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12C" w:rsidRDefault="0014412C">
      <w:pPr>
        <w:pStyle w:val="Nagwek1"/>
        <w:jc w:val="center"/>
        <w:rPr>
          <w:rFonts w:ascii="Times New Roman" w:hAnsi="Times New Roman"/>
          <w:b/>
          <w:iCs/>
          <w:color w:val="3366FF"/>
          <w:sz w:val="24"/>
        </w:rPr>
      </w:pPr>
      <w:bookmarkStart w:id="0" w:name="_GoBack"/>
      <w:bookmarkEnd w:id="0"/>
      <w:r>
        <w:rPr>
          <w:rFonts w:ascii="Times New Roman" w:hAnsi="Times New Roman"/>
          <w:b/>
          <w:iCs/>
          <w:color w:val="3366FF"/>
          <w:sz w:val="24"/>
        </w:rPr>
        <w:t>PORADNIK</w:t>
      </w:r>
    </w:p>
    <w:p w:rsidR="0014412C" w:rsidRDefault="0014412C">
      <w:pPr>
        <w:pStyle w:val="Spistreci1"/>
        <w:tabs>
          <w:tab w:val="right" w:leader="dot" w:pos="6703"/>
        </w:tabs>
        <w:spacing w:before="0" w:after="0"/>
        <w:jc w:val="center"/>
        <w:rPr>
          <w:iCs/>
          <w:color w:val="3366FF"/>
          <w:sz w:val="24"/>
          <w:szCs w:val="24"/>
        </w:rPr>
      </w:pPr>
      <w:r>
        <w:rPr>
          <w:color w:val="3366FF"/>
        </w:rPr>
        <w:t>„BEZPIECZEŃSTWO I JA”</w:t>
      </w:r>
    </w:p>
    <w:p w:rsidR="0014412C" w:rsidRDefault="0014412C">
      <w:pPr>
        <w:pStyle w:val="Spistreci1"/>
        <w:tabs>
          <w:tab w:val="right" w:leader="dot" w:pos="6703"/>
        </w:tabs>
        <w:spacing w:before="0" w:after="0" w:line="260" w:lineRule="exact"/>
        <w:rPr>
          <w:b w:val="0"/>
          <w:bCs w:val="0"/>
          <w:noProof/>
          <w:sz w:val="18"/>
          <w:szCs w:val="18"/>
        </w:rPr>
      </w:pPr>
      <w:r>
        <w:rPr>
          <w:b w:val="0"/>
          <w:bCs w:val="0"/>
          <w:iCs/>
          <w:sz w:val="18"/>
          <w:szCs w:val="18"/>
        </w:rPr>
        <w:fldChar w:fldCharType="begin"/>
      </w:r>
      <w:r>
        <w:rPr>
          <w:b w:val="0"/>
          <w:bCs w:val="0"/>
          <w:iCs/>
          <w:sz w:val="18"/>
          <w:szCs w:val="18"/>
        </w:rPr>
        <w:instrText xml:space="preserve"> TOC \h \z \t "Nagłówek 5;1" </w:instrText>
      </w:r>
      <w:r>
        <w:rPr>
          <w:b w:val="0"/>
          <w:bCs w:val="0"/>
          <w:iCs/>
          <w:sz w:val="18"/>
          <w:szCs w:val="18"/>
        </w:rPr>
        <w:fldChar w:fldCharType="separate"/>
      </w:r>
      <w:hyperlink w:anchor="_Toc109615704" w:history="1">
        <w:r>
          <w:rPr>
            <w:rStyle w:val="Hipercze"/>
            <w:noProof/>
            <w:sz w:val="18"/>
            <w:szCs w:val="18"/>
          </w:rPr>
          <w:t>WSTĘP</w:t>
        </w:r>
        <w:r>
          <w:rPr>
            <w:noProof/>
            <w:webHidden/>
            <w:sz w:val="18"/>
            <w:szCs w:val="18"/>
          </w:rPr>
          <w:tab/>
        </w:r>
        <w:r>
          <w:rPr>
            <w:noProof/>
            <w:webHidden/>
            <w:sz w:val="18"/>
            <w:szCs w:val="18"/>
          </w:rPr>
          <w:fldChar w:fldCharType="begin"/>
        </w:r>
        <w:r>
          <w:rPr>
            <w:noProof/>
            <w:webHidden/>
            <w:sz w:val="18"/>
            <w:szCs w:val="18"/>
          </w:rPr>
          <w:instrText xml:space="preserve"> PAGEREF _Toc109615704 \h </w:instrText>
        </w:r>
        <w:r>
          <w:rPr>
            <w:noProof/>
            <w:sz w:val="18"/>
            <w:szCs w:val="18"/>
          </w:rPr>
        </w:r>
        <w:r>
          <w:rPr>
            <w:noProof/>
            <w:webHidden/>
            <w:sz w:val="18"/>
            <w:szCs w:val="18"/>
          </w:rPr>
          <w:fldChar w:fldCharType="separate"/>
        </w:r>
        <w:r>
          <w:rPr>
            <w:noProof/>
            <w:webHidden/>
            <w:sz w:val="18"/>
            <w:szCs w:val="18"/>
          </w:rPr>
          <w:t>2</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05" w:history="1">
        <w:r>
          <w:rPr>
            <w:rStyle w:val="Hipercze"/>
            <w:noProof/>
            <w:sz w:val="18"/>
            <w:szCs w:val="18"/>
          </w:rPr>
          <w:t>KATALOG  ZAGROŻEŃ</w:t>
        </w:r>
        <w:r>
          <w:rPr>
            <w:noProof/>
            <w:webHidden/>
            <w:sz w:val="18"/>
            <w:szCs w:val="18"/>
          </w:rPr>
          <w:tab/>
        </w:r>
        <w:r>
          <w:rPr>
            <w:noProof/>
            <w:webHidden/>
            <w:sz w:val="18"/>
            <w:szCs w:val="18"/>
          </w:rPr>
          <w:fldChar w:fldCharType="begin"/>
        </w:r>
        <w:r>
          <w:rPr>
            <w:noProof/>
            <w:webHidden/>
            <w:sz w:val="18"/>
            <w:szCs w:val="18"/>
          </w:rPr>
          <w:instrText xml:space="preserve"> PAGEREF _Toc109615705 \h </w:instrText>
        </w:r>
        <w:r>
          <w:rPr>
            <w:noProof/>
            <w:sz w:val="18"/>
            <w:szCs w:val="18"/>
          </w:rPr>
        </w:r>
        <w:r>
          <w:rPr>
            <w:noProof/>
            <w:webHidden/>
            <w:sz w:val="18"/>
            <w:szCs w:val="18"/>
          </w:rPr>
          <w:fldChar w:fldCharType="separate"/>
        </w:r>
        <w:r>
          <w:rPr>
            <w:noProof/>
            <w:webHidden/>
            <w:sz w:val="18"/>
            <w:szCs w:val="18"/>
          </w:rPr>
          <w:t>3</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06" w:history="1">
        <w:r>
          <w:rPr>
            <w:rStyle w:val="Hipercze"/>
            <w:noProof/>
            <w:sz w:val="18"/>
            <w:szCs w:val="18"/>
          </w:rPr>
          <w:t xml:space="preserve"> </w:t>
        </w:r>
        <w:r w:rsidRPr="00545387">
          <w:rPr>
            <w:rStyle w:val="Hipercze"/>
            <w:noProof/>
            <w:spacing w:val="26"/>
            <w:sz w:val="18"/>
            <w:szCs w:val="18"/>
            <w14:shadow w14:blurRad="50800" w14:dist="38100" w14:dir="2700000" w14:sx="100000" w14:sy="100000" w14:kx="0" w14:ky="0" w14:algn="tl">
              <w14:srgbClr w14:val="000000">
                <w14:alpha w14:val="60000"/>
              </w14:srgbClr>
            </w14:shadow>
          </w:rPr>
          <w:t>RODZAJE ZAGROŻEŃ - PODEJMOWANE DZIAŁANIA</w:t>
        </w:r>
        <w:r>
          <w:rPr>
            <w:noProof/>
            <w:webHidden/>
            <w:sz w:val="18"/>
            <w:szCs w:val="18"/>
          </w:rPr>
          <w:tab/>
        </w:r>
        <w:r>
          <w:rPr>
            <w:noProof/>
            <w:webHidden/>
            <w:sz w:val="18"/>
            <w:szCs w:val="18"/>
          </w:rPr>
          <w:fldChar w:fldCharType="begin"/>
        </w:r>
        <w:r>
          <w:rPr>
            <w:noProof/>
            <w:webHidden/>
            <w:sz w:val="18"/>
            <w:szCs w:val="18"/>
          </w:rPr>
          <w:instrText xml:space="preserve"> PAGEREF _Toc109615706 \h </w:instrText>
        </w:r>
        <w:r>
          <w:rPr>
            <w:noProof/>
            <w:sz w:val="18"/>
            <w:szCs w:val="18"/>
          </w:rPr>
        </w:r>
        <w:r>
          <w:rPr>
            <w:noProof/>
            <w:webHidden/>
            <w:sz w:val="18"/>
            <w:szCs w:val="18"/>
          </w:rPr>
          <w:fldChar w:fldCharType="separate"/>
        </w:r>
        <w:r>
          <w:rPr>
            <w:noProof/>
            <w:webHidden/>
            <w:sz w:val="18"/>
            <w:szCs w:val="18"/>
          </w:rPr>
          <w:t>3</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07"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PRZYGOTOWANIE NA WYPADEK NAGŁEGO ZDARZENIA</w:t>
        </w:r>
        <w:r>
          <w:rPr>
            <w:noProof/>
            <w:webHidden/>
            <w:sz w:val="18"/>
            <w:szCs w:val="18"/>
          </w:rPr>
          <w:tab/>
        </w:r>
        <w:r>
          <w:rPr>
            <w:noProof/>
            <w:webHidden/>
            <w:sz w:val="18"/>
            <w:szCs w:val="18"/>
          </w:rPr>
          <w:fldChar w:fldCharType="begin"/>
        </w:r>
        <w:r>
          <w:rPr>
            <w:noProof/>
            <w:webHidden/>
            <w:sz w:val="18"/>
            <w:szCs w:val="18"/>
          </w:rPr>
          <w:instrText xml:space="preserve"> PAGEREF _Toc109615707 \h </w:instrText>
        </w:r>
        <w:r>
          <w:rPr>
            <w:noProof/>
            <w:sz w:val="18"/>
            <w:szCs w:val="18"/>
          </w:rPr>
        </w:r>
        <w:r>
          <w:rPr>
            <w:noProof/>
            <w:webHidden/>
            <w:sz w:val="18"/>
            <w:szCs w:val="18"/>
          </w:rPr>
          <w:fldChar w:fldCharType="separate"/>
        </w:r>
        <w:r>
          <w:rPr>
            <w:noProof/>
            <w:webHidden/>
            <w:sz w:val="18"/>
            <w:szCs w:val="18"/>
          </w:rPr>
          <w:t>6</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08"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DOM I ZABEZPIECZENIE FINANSOWE</w:t>
        </w:r>
        <w:r>
          <w:rPr>
            <w:noProof/>
            <w:webHidden/>
            <w:sz w:val="18"/>
            <w:szCs w:val="18"/>
          </w:rPr>
          <w:tab/>
        </w:r>
        <w:r>
          <w:rPr>
            <w:noProof/>
            <w:webHidden/>
            <w:sz w:val="18"/>
            <w:szCs w:val="18"/>
          </w:rPr>
          <w:fldChar w:fldCharType="begin"/>
        </w:r>
        <w:r>
          <w:rPr>
            <w:noProof/>
            <w:webHidden/>
            <w:sz w:val="18"/>
            <w:szCs w:val="18"/>
          </w:rPr>
          <w:instrText xml:space="preserve"> PAGEREF _Toc109615708 \h </w:instrText>
        </w:r>
        <w:r>
          <w:rPr>
            <w:noProof/>
            <w:sz w:val="18"/>
            <w:szCs w:val="18"/>
          </w:rPr>
        </w:r>
        <w:r>
          <w:rPr>
            <w:noProof/>
            <w:webHidden/>
            <w:sz w:val="18"/>
            <w:szCs w:val="18"/>
          </w:rPr>
          <w:fldChar w:fldCharType="separate"/>
        </w:r>
        <w:r>
          <w:rPr>
            <w:noProof/>
            <w:webHidden/>
            <w:sz w:val="18"/>
            <w:szCs w:val="18"/>
          </w:rPr>
          <w:t>9</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09"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PRZYGOTOWANIE ZWIERZĄT NA WYPADEK NAGŁEGO ZDARZENIA</w:t>
        </w:r>
        <w:r>
          <w:rPr>
            <w:noProof/>
            <w:webHidden/>
            <w:sz w:val="18"/>
            <w:szCs w:val="18"/>
          </w:rPr>
          <w:tab/>
        </w:r>
        <w:r>
          <w:rPr>
            <w:noProof/>
            <w:webHidden/>
            <w:sz w:val="18"/>
            <w:szCs w:val="18"/>
          </w:rPr>
          <w:fldChar w:fldCharType="begin"/>
        </w:r>
        <w:r>
          <w:rPr>
            <w:noProof/>
            <w:webHidden/>
            <w:sz w:val="18"/>
            <w:szCs w:val="18"/>
          </w:rPr>
          <w:instrText xml:space="preserve"> PAGEREF _Toc109615709 \h </w:instrText>
        </w:r>
        <w:r>
          <w:rPr>
            <w:noProof/>
            <w:sz w:val="18"/>
            <w:szCs w:val="18"/>
          </w:rPr>
        </w:r>
        <w:r>
          <w:rPr>
            <w:noProof/>
            <w:webHidden/>
            <w:sz w:val="18"/>
            <w:szCs w:val="18"/>
          </w:rPr>
          <w:fldChar w:fldCharType="separate"/>
        </w:r>
        <w:r>
          <w:rPr>
            <w:noProof/>
            <w:webHidden/>
            <w:sz w:val="18"/>
            <w:szCs w:val="18"/>
          </w:rPr>
          <w:t>10</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0"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 xml:space="preserve">PLANOWANIE NA WYPADEK NAGŁEGO ZDARZENIA  </w:t>
        </w:r>
        <w:r w:rsidRPr="00545387">
          <w:rPr>
            <w:rStyle w:val="Hipercze"/>
            <w:noProof/>
            <w:spacing w:val="26"/>
            <w:sz w:val="18"/>
            <w:szCs w:val="18"/>
            <w14:shadow w14:blurRad="50800" w14:dist="38100" w14:dir="2700000" w14:sx="100000" w14:sy="100000" w14:kx="0" w14:ky="0" w14:algn="tl">
              <w14:srgbClr w14:val="000000">
                <w14:alpha w14:val="60000"/>
              </w14:srgbClr>
            </w14:shadow>
          </w:rPr>
          <w:t xml:space="preserve">                DLA BIZNESU</w:t>
        </w:r>
        <w:r>
          <w:rPr>
            <w:noProof/>
            <w:webHidden/>
            <w:sz w:val="18"/>
            <w:szCs w:val="18"/>
          </w:rPr>
          <w:tab/>
        </w:r>
        <w:r>
          <w:rPr>
            <w:noProof/>
            <w:webHidden/>
            <w:sz w:val="18"/>
            <w:szCs w:val="18"/>
          </w:rPr>
          <w:fldChar w:fldCharType="begin"/>
        </w:r>
        <w:r>
          <w:rPr>
            <w:noProof/>
            <w:webHidden/>
            <w:sz w:val="18"/>
            <w:szCs w:val="18"/>
          </w:rPr>
          <w:instrText xml:space="preserve"> PAGEREF _Toc109615710 \h </w:instrText>
        </w:r>
        <w:r>
          <w:rPr>
            <w:noProof/>
            <w:sz w:val="18"/>
            <w:szCs w:val="18"/>
          </w:rPr>
        </w:r>
        <w:r>
          <w:rPr>
            <w:noProof/>
            <w:webHidden/>
            <w:sz w:val="18"/>
            <w:szCs w:val="18"/>
          </w:rPr>
          <w:fldChar w:fldCharType="separate"/>
        </w:r>
        <w:r>
          <w:rPr>
            <w:noProof/>
            <w:webHidden/>
            <w:sz w:val="18"/>
            <w:szCs w:val="18"/>
          </w:rPr>
          <w:t>11</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1"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NOTOWANIE PODEJRZANYCH DZIAŁAŃ</w:t>
        </w:r>
        <w:r>
          <w:rPr>
            <w:noProof/>
            <w:webHidden/>
            <w:sz w:val="18"/>
            <w:szCs w:val="18"/>
          </w:rPr>
          <w:tab/>
        </w:r>
        <w:r>
          <w:rPr>
            <w:noProof/>
            <w:webHidden/>
            <w:sz w:val="18"/>
            <w:szCs w:val="18"/>
          </w:rPr>
          <w:fldChar w:fldCharType="begin"/>
        </w:r>
        <w:r>
          <w:rPr>
            <w:noProof/>
            <w:webHidden/>
            <w:sz w:val="18"/>
            <w:szCs w:val="18"/>
          </w:rPr>
          <w:instrText xml:space="preserve"> PAGEREF _Toc109615711 \h </w:instrText>
        </w:r>
        <w:r>
          <w:rPr>
            <w:noProof/>
            <w:sz w:val="18"/>
            <w:szCs w:val="18"/>
          </w:rPr>
        </w:r>
        <w:r>
          <w:rPr>
            <w:noProof/>
            <w:webHidden/>
            <w:sz w:val="18"/>
            <w:szCs w:val="18"/>
          </w:rPr>
          <w:fldChar w:fldCharType="separate"/>
        </w:r>
        <w:r>
          <w:rPr>
            <w:noProof/>
            <w:webHidden/>
            <w:sz w:val="18"/>
            <w:szCs w:val="18"/>
          </w:rPr>
          <w:t>12</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2"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TERRORYZM</w:t>
        </w:r>
        <w:r>
          <w:rPr>
            <w:noProof/>
            <w:webHidden/>
            <w:sz w:val="18"/>
            <w:szCs w:val="18"/>
          </w:rPr>
          <w:tab/>
        </w:r>
        <w:r>
          <w:rPr>
            <w:noProof/>
            <w:webHidden/>
            <w:sz w:val="18"/>
            <w:szCs w:val="18"/>
          </w:rPr>
          <w:fldChar w:fldCharType="begin"/>
        </w:r>
        <w:r>
          <w:rPr>
            <w:noProof/>
            <w:webHidden/>
            <w:sz w:val="18"/>
            <w:szCs w:val="18"/>
          </w:rPr>
          <w:instrText xml:space="preserve"> PAGEREF _Toc109615712 \h </w:instrText>
        </w:r>
        <w:r>
          <w:rPr>
            <w:noProof/>
            <w:sz w:val="18"/>
            <w:szCs w:val="18"/>
          </w:rPr>
        </w:r>
        <w:r>
          <w:rPr>
            <w:noProof/>
            <w:webHidden/>
            <w:sz w:val="18"/>
            <w:szCs w:val="18"/>
          </w:rPr>
          <w:fldChar w:fldCharType="separate"/>
        </w:r>
        <w:r>
          <w:rPr>
            <w:noProof/>
            <w:webHidden/>
            <w:sz w:val="18"/>
            <w:szCs w:val="18"/>
          </w:rPr>
          <w:t>13</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3"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ZAGROŻ</w:t>
        </w:r>
        <w:r w:rsidRPr="00545387">
          <w:rPr>
            <w:rStyle w:val="Hipercze"/>
            <w:noProof/>
            <w:spacing w:val="26"/>
            <w:sz w:val="18"/>
            <w:szCs w:val="18"/>
            <w14:shadow w14:blurRad="50800" w14:dist="38100" w14:dir="2700000" w14:sx="100000" w14:sy="100000" w14:kx="0" w14:ky="0" w14:algn="tl">
              <w14:srgbClr w14:val="000000">
                <w14:alpha w14:val="60000"/>
              </w14:srgbClr>
            </w14:shadow>
          </w:rPr>
          <w:t>E</w:t>
        </w:r>
        <w:r w:rsidRPr="00545387">
          <w:rPr>
            <w:rStyle w:val="Hipercze"/>
            <w:noProof/>
            <w:spacing w:val="26"/>
            <w:sz w:val="18"/>
            <w:szCs w:val="18"/>
            <w14:shadow w14:blurRad="50800" w14:dist="38100" w14:dir="2700000" w14:sx="100000" w14:sy="100000" w14:kx="0" w14:ky="0" w14:algn="tl">
              <w14:srgbClr w14:val="000000">
                <w14:alpha w14:val="60000"/>
              </w14:srgbClr>
            </w14:shadow>
          </w:rPr>
          <w:t>NIA BIOLOGICZNE I CHEMICZNE</w:t>
        </w:r>
        <w:r>
          <w:rPr>
            <w:noProof/>
            <w:webHidden/>
            <w:sz w:val="18"/>
            <w:szCs w:val="18"/>
          </w:rPr>
          <w:tab/>
        </w:r>
        <w:r>
          <w:rPr>
            <w:noProof/>
            <w:webHidden/>
            <w:sz w:val="18"/>
            <w:szCs w:val="18"/>
          </w:rPr>
          <w:fldChar w:fldCharType="begin"/>
        </w:r>
        <w:r>
          <w:rPr>
            <w:noProof/>
            <w:webHidden/>
            <w:sz w:val="18"/>
            <w:szCs w:val="18"/>
          </w:rPr>
          <w:instrText xml:space="preserve"> PAGEREF _Toc109615713 \h </w:instrText>
        </w:r>
        <w:r>
          <w:rPr>
            <w:noProof/>
            <w:sz w:val="18"/>
            <w:szCs w:val="18"/>
          </w:rPr>
        </w:r>
        <w:r>
          <w:rPr>
            <w:noProof/>
            <w:webHidden/>
            <w:sz w:val="18"/>
            <w:szCs w:val="18"/>
          </w:rPr>
          <w:fldChar w:fldCharType="separate"/>
        </w:r>
        <w:r>
          <w:rPr>
            <w:noProof/>
            <w:webHidden/>
            <w:sz w:val="18"/>
            <w:szCs w:val="18"/>
          </w:rPr>
          <w:t>14</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4"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NIEBEZPIECZNA PRZESYŁKA</w:t>
        </w:r>
        <w:r>
          <w:rPr>
            <w:noProof/>
            <w:webHidden/>
            <w:sz w:val="18"/>
            <w:szCs w:val="18"/>
          </w:rPr>
          <w:tab/>
        </w:r>
        <w:r>
          <w:rPr>
            <w:noProof/>
            <w:webHidden/>
            <w:sz w:val="18"/>
            <w:szCs w:val="18"/>
          </w:rPr>
          <w:fldChar w:fldCharType="begin"/>
        </w:r>
        <w:r>
          <w:rPr>
            <w:noProof/>
            <w:webHidden/>
            <w:sz w:val="18"/>
            <w:szCs w:val="18"/>
          </w:rPr>
          <w:instrText xml:space="preserve"> PAGEREF _Toc109615714 \h </w:instrText>
        </w:r>
        <w:r>
          <w:rPr>
            <w:noProof/>
            <w:sz w:val="18"/>
            <w:szCs w:val="18"/>
          </w:rPr>
        </w:r>
        <w:r>
          <w:rPr>
            <w:noProof/>
            <w:webHidden/>
            <w:sz w:val="18"/>
            <w:szCs w:val="18"/>
          </w:rPr>
          <w:fldChar w:fldCharType="separate"/>
        </w:r>
        <w:r>
          <w:rPr>
            <w:noProof/>
            <w:webHidden/>
            <w:sz w:val="18"/>
            <w:szCs w:val="18"/>
          </w:rPr>
          <w:t>15</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5"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GDY NIE MA ENERGII ELEKTRYCZNEJ</w:t>
        </w:r>
        <w:r>
          <w:rPr>
            <w:noProof/>
            <w:webHidden/>
            <w:sz w:val="18"/>
            <w:szCs w:val="18"/>
          </w:rPr>
          <w:tab/>
        </w:r>
        <w:r>
          <w:rPr>
            <w:noProof/>
            <w:webHidden/>
            <w:sz w:val="18"/>
            <w:szCs w:val="18"/>
          </w:rPr>
          <w:fldChar w:fldCharType="begin"/>
        </w:r>
        <w:r>
          <w:rPr>
            <w:noProof/>
            <w:webHidden/>
            <w:sz w:val="18"/>
            <w:szCs w:val="18"/>
          </w:rPr>
          <w:instrText xml:space="preserve"> PAGEREF _Toc109615715 \h </w:instrText>
        </w:r>
        <w:r>
          <w:rPr>
            <w:noProof/>
            <w:sz w:val="18"/>
            <w:szCs w:val="18"/>
          </w:rPr>
        </w:r>
        <w:r>
          <w:rPr>
            <w:noProof/>
            <w:webHidden/>
            <w:sz w:val="18"/>
            <w:szCs w:val="18"/>
          </w:rPr>
          <w:fldChar w:fldCharType="separate"/>
        </w:r>
        <w:r>
          <w:rPr>
            <w:noProof/>
            <w:webHidden/>
            <w:sz w:val="18"/>
            <w:szCs w:val="18"/>
          </w:rPr>
          <w:t>16</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6"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UTRZYMYWANIE CIEPŁA</w:t>
        </w:r>
        <w:r>
          <w:rPr>
            <w:noProof/>
            <w:webHidden/>
            <w:sz w:val="18"/>
            <w:szCs w:val="18"/>
          </w:rPr>
          <w:tab/>
        </w:r>
        <w:r>
          <w:rPr>
            <w:noProof/>
            <w:webHidden/>
            <w:sz w:val="18"/>
            <w:szCs w:val="18"/>
          </w:rPr>
          <w:fldChar w:fldCharType="begin"/>
        </w:r>
        <w:r>
          <w:rPr>
            <w:noProof/>
            <w:webHidden/>
            <w:sz w:val="18"/>
            <w:szCs w:val="18"/>
          </w:rPr>
          <w:instrText xml:space="preserve"> PAGEREF _Toc109615716 \h </w:instrText>
        </w:r>
        <w:r>
          <w:rPr>
            <w:noProof/>
            <w:sz w:val="18"/>
            <w:szCs w:val="18"/>
          </w:rPr>
        </w:r>
        <w:r>
          <w:rPr>
            <w:noProof/>
            <w:webHidden/>
            <w:sz w:val="18"/>
            <w:szCs w:val="18"/>
          </w:rPr>
          <w:fldChar w:fldCharType="separate"/>
        </w:r>
        <w:r>
          <w:rPr>
            <w:noProof/>
            <w:webHidden/>
            <w:sz w:val="18"/>
            <w:szCs w:val="18"/>
          </w:rPr>
          <w:t>18</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7"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POZOSTAWANIE W KONTAKCIE ZE SWOJĄ RODZINĄ                     I SĄSIADAMI.  DZIELENIE SIĘ INFORMACJAMI NA TEMAT NIEBEZPIECZEŃS</w:t>
        </w:r>
        <w:r w:rsidRPr="00545387">
          <w:rPr>
            <w:rStyle w:val="Hipercze"/>
            <w:noProof/>
            <w:spacing w:val="26"/>
            <w:sz w:val="18"/>
            <w:szCs w:val="18"/>
            <w14:shadow w14:blurRad="50800" w14:dist="38100" w14:dir="2700000" w14:sx="100000" w14:sy="100000" w14:kx="0" w14:ky="0" w14:algn="tl">
              <w14:srgbClr w14:val="000000">
                <w14:alpha w14:val="60000"/>
              </w14:srgbClr>
            </w14:shadow>
          </w:rPr>
          <w:t>T</w:t>
        </w:r>
        <w:r w:rsidRPr="00545387">
          <w:rPr>
            <w:rStyle w:val="Hipercze"/>
            <w:noProof/>
            <w:spacing w:val="26"/>
            <w:sz w:val="18"/>
            <w:szCs w:val="18"/>
            <w14:shadow w14:blurRad="50800" w14:dist="38100" w14:dir="2700000" w14:sx="100000" w14:sy="100000" w14:kx="0" w14:ky="0" w14:algn="tl">
              <w14:srgbClr w14:val="000000">
                <w14:alpha w14:val="60000"/>
              </w14:srgbClr>
            </w14:shadow>
          </w:rPr>
          <w:t>W</w:t>
        </w:r>
        <w:r>
          <w:rPr>
            <w:rStyle w:val="Hipercze"/>
            <w:noProof/>
            <w:sz w:val="18"/>
            <w:szCs w:val="18"/>
          </w:rPr>
          <w:t>.</w:t>
        </w:r>
        <w:r>
          <w:rPr>
            <w:noProof/>
            <w:webHidden/>
            <w:sz w:val="18"/>
            <w:szCs w:val="18"/>
          </w:rPr>
          <w:tab/>
        </w:r>
        <w:r>
          <w:rPr>
            <w:noProof/>
            <w:webHidden/>
            <w:sz w:val="18"/>
            <w:szCs w:val="18"/>
          </w:rPr>
          <w:fldChar w:fldCharType="begin"/>
        </w:r>
        <w:r>
          <w:rPr>
            <w:noProof/>
            <w:webHidden/>
            <w:sz w:val="18"/>
            <w:szCs w:val="18"/>
          </w:rPr>
          <w:instrText xml:space="preserve"> PAGEREF _Toc109615717 \h </w:instrText>
        </w:r>
        <w:r>
          <w:rPr>
            <w:noProof/>
            <w:sz w:val="18"/>
            <w:szCs w:val="18"/>
          </w:rPr>
        </w:r>
        <w:r>
          <w:rPr>
            <w:noProof/>
            <w:webHidden/>
            <w:sz w:val="18"/>
            <w:szCs w:val="18"/>
          </w:rPr>
          <w:fldChar w:fldCharType="separate"/>
        </w:r>
        <w:r>
          <w:rPr>
            <w:noProof/>
            <w:webHidden/>
            <w:sz w:val="18"/>
            <w:szCs w:val="18"/>
          </w:rPr>
          <w:t>18</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8"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EWAKUACJA</w:t>
        </w:r>
        <w:r>
          <w:rPr>
            <w:noProof/>
            <w:webHidden/>
            <w:sz w:val="18"/>
            <w:szCs w:val="18"/>
          </w:rPr>
          <w:tab/>
        </w:r>
        <w:r>
          <w:rPr>
            <w:noProof/>
            <w:webHidden/>
            <w:sz w:val="18"/>
            <w:szCs w:val="18"/>
          </w:rPr>
          <w:fldChar w:fldCharType="begin"/>
        </w:r>
        <w:r>
          <w:rPr>
            <w:noProof/>
            <w:webHidden/>
            <w:sz w:val="18"/>
            <w:szCs w:val="18"/>
          </w:rPr>
          <w:instrText xml:space="preserve"> PAGEREF _Toc109615718 \h </w:instrText>
        </w:r>
        <w:r>
          <w:rPr>
            <w:noProof/>
            <w:sz w:val="18"/>
            <w:szCs w:val="18"/>
          </w:rPr>
        </w:r>
        <w:r>
          <w:rPr>
            <w:noProof/>
            <w:webHidden/>
            <w:sz w:val="18"/>
            <w:szCs w:val="18"/>
          </w:rPr>
          <w:fldChar w:fldCharType="separate"/>
        </w:r>
        <w:r>
          <w:rPr>
            <w:noProof/>
            <w:webHidden/>
            <w:sz w:val="18"/>
            <w:szCs w:val="18"/>
          </w:rPr>
          <w:t>19</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19"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DZIECI W SZKOLE</w:t>
        </w:r>
        <w:r>
          <w:rPr>
            <w:noProof/>
            <w:webHidden/>
            <w:sz w:val="18"/>
            <w:szCs w:val="18"/>
          </w:rPr>
          <w:tab/>
        </w:r>
        <w:r>
          <w:rPr>
            <w:noProof/>
            <w:webHidden/>
            <w:sz w:val="18"/>
            <w:szCs w:val="18"/>
          </w:rPr>
          <w:fldChar w:fldCharType="begin"/>
        </w:r>
        <w:r>
          <w:rPr>
            <w:noProof/>
            <w:webHidden/>
            <w:sz w:val="18"/>
            <w:szCs w:val="18"/>
          </w:rPr>
          <w:instrText xml:space="preserve"> PAGEREF _Toc109615719 \h </w:instrText>
        </w:r>
        <w:r>
          <w:rPr>
            <w:noProof/>
            <w:sz w:val="18"/>
            <w:szCs w:val="18"/>
          </w:rPr>
        </w:r>
        <w:r>
          <w:rPr>
            <w:noProof/>
            <w:webHidden/>
            <w:sz w:val="18"/>
            <w:szCs w:val="18"/>
          </w:rPr>
          <w:fldChar w:fldCharType="separate"/>
        </w:r>
        <w:r>
          <w:rPr>
            <w:noProof/>
            <w:webHidden/>
            <w:sz w:val="18"/>
            <w:szCs w:val="18"/>
          </w:rPr>
          <w:t>20</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0"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INFORMOWANIE OSÓB STARSZYCH</w:t>
        </w:r>
        <w:r>
          <w:rPr>
            <w:noProof/>
            <w:webHidden/>
            <w:sz w:val="18"/>
            <w:szCs w:val="18"/>
          </w:rPr>
          <w:tab/>
        </w:r>
        <w:r>
          <w:rPr>
            <w:noProof/>
            <w:webHidden/>
            <w:sz w:val="18"/>
            <w:szCs w:val="18"/>
          </w:rPr>
          <w:fldChar w:fldCharType="begin"/>
        </w:r>
        <w:r>
          <w:rPr>
            <w:noProof/>
            <w:webHidden/>
            <w:sz w:val="18"/>
            <w:szCs w:val="18"/>
          </w:rPr>
          <w:instrText xml:space="preserve"> PAGEREF _Toc109615720 \h </w:instrText>
        </w:r>
        <w:r>
          <w:rPr>
            <w:noProof/>
            <w:sz w:val="18"/>
            <w:szCs w:val="18"/>
          </w:rPr>
        </w:r>
        <w:r>
          <w:rPr>
            <w:noProof/>
            <w:webHidden/>
            <w:sz w:val="18"/>
            <w:szCs w:val="18"/>
          </w:rPr>
          <w:fldChar w:fldCharType="separate"/>
        </w:r>
        <w:r>
          <w:rPr>
            <w:noProof/>
            <w:webHidden/>
            <w:sz w:val="18"/>
            <w:szCs w:val="18"/>
          </w:rPr>
          <w:t>21</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1"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PLANOWANIE Z WYPRZEDZENIEM</w:t>
        </w:r>
        <w:r>
          <w:rPr>
            <w:noProof/>
            <w:webHidden/>
            <w:sz w:val="18"/>
            <w:szCs w:val="18"/>
          </w:rPr>
          <w:tab/>
        </w:r>
        <w:r>
          <w:rPr>
            <w:noProof/>
            <w:webHidden/>
            <w:sz w:val="18"/>
            <w:szCs w:val="18"/>
          </w:rPr>
          <w:fldChar w:fldCharType="begin"/>
        </w:r>
        <w:r>
          <w:rPr>
            <w:noProof/>
            <w:webHidden/>
            <w:sz w:val="18"/>
            <w:szCs w:val="18"/>
          </w:rPr>
          <w:instrText xml:space="preserve"> PAGEREF _Toc109615721 \h </w:instrText>
        </w:r>
        <w:r>
          <w:rPr>
            <w:noProof/>
            <w:sz w:val="18"/>
            <w:szCs w:val="18"/>
          </w:rPr>
        </w:r>
        <w:r>
          <w:rPr>
            <w:noProof/>
            <w:webHidden/>
            <w:sz w:val="18"/>
            <w:szCs w:val="18"/>
          </w:rPr>
          <w:fldChar w:fldCharType="separate"/>
        </w:r>
        <w:r>
          <w:rPr>
            <w:noProof/>
            <w:webHidden/>
            <w:sz w:val="18"/>
            <w:szCs w:val="18"/>
          </w:rPr>
          <w:t>21</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2"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BĄDŹ NA BIEŻĄCO – UAKTUALNIANIE INFORMACJI</w:t>
        </w:r>
        <w:r>
          <w:rPr>
            <w:noProof/>
            <w:webHidden/>
            <w:sz w:val="18"/>
            <w:szCs w:val="18"/>
          </w:rPr>
          <w:tab/>
        </w:r>
        <w:r>
          <w:rPr>
            <w:noProof/>
            <w:webHidden/>
            <w:sz w:val="18"/>
            <w:szCs w:val="18"/>
          </w:rPr>
          <w:fldChar w:fldCharType="begin"/>
        </w:r>
        <w:r>
          <w:rPr>
            <w:noProof/>
            <w:webHidden/>
            <w:sz w:val="18"/>
            <w:szCs w:val="18"/>
          </w:rPr>
          <w:instrText xml:space="preserve"> PAGEREF _Toc109615722 \h </w:instrText>
        </w:r>
        <w:r>
          <w:rPr>
            <w:noProof/>
            <w:sz w:val="18"/>
            <w:szCs w:val="18"/>
          </w:rPr>
        </w:r>
        <w:r>
          <w:rPr>
            <w:noProof/>
            <w:webHidden/>
            <w:sz w:val="18"/>
            <w:szCs w:val="18"/>
          </w:rPr>
          <w:fldChar w:fldCharType="separate"/>
        </w:r>
        <w:r>
          <w:rPr>
            <w:noProof/>
            <w:webHidden/>
            <w:sz w:val="18"/>
            <w:szCs w:val="18"/>
          </w:rPr>
          <w:t>22</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3"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SPOSOBY ZACHOWANIA SIĘ W PRZYPADKU  RÓŻNEGO RODZAJU ZAGROŻEŃ</w:t>
        </w:r>
        <w:r>
          <w:rPr>
            <w:noProof/>
            <w:webHidden/>
            <w:sz w:val="18"/>
            <w:szCs w:val="18"/>
          </w:rPr>
          <w:tab/>
        </w:r>
        <w:r>
          <w:rPr>
            <w:noProof/>
            <w:webHidden/>
            <w:sz w:val="18"/>
            <w:szCs w:val="18"/>
          </w:rPr>
          <w:fldChar w:fldCharType="begin"/>
        </w:r>
        <w:r>
          <w:rPr>
            <w:noProof/>
            <w:webHidden/>
            <w:sz w:val="18"/>
            <w:szCs w:val="18"/>
          </w:rPr>
          <w:instrText xml:space="preserve"> PAGEREF _Toc109615723 \h </w:instrText>
        </w:r>
        <w:r>
          <w:rPr>
            <w:noProof/>
            <w:sz w:val="18"/>
            <w:szCs w:val="18"/>
          </w:rPr>
        </w:r>
        <w:r>
          <w:rPr>
            <w:noProof/>
            <w:webHidden/>
            <w:sz w:val="18"/>
            <w:szCs w:val="18"/>
          </w:rPr>
          <w:fldChar w:fldCharType="separate"/>
        </w:r>
        <w:r>
          <w:rPr>
            <w:noProof/>
            <w:webHidden/>
            <w:sz w:val="18"/>
            <w:szCs w:val="18"/>
          </w:rPr>
          <w:t>22</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4"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ZACHOWAĆ SIĘ W CZASIE POWODZI</w:t>
        </w:r>
        <w:r>
          <w:rPr>
            <w:noProof/>
            <w:webHidden/>
            <w:sz w:val="18"/>
            <w:szCs w:val="18"/>
          </w:rPr>
          <w:tab/>
        </w:r>
        <w:r>
          <w:rPr>
            <w:noProof/>
            <w:webHidden/>
            <w:sz w:val="18"/>
            <w:szCs w:val="18"/>
          </w:rPr>
          <w:fldChar w:fldCharType="begin"/>
        </w:r>
        <w:r>
          <w:rPr>
            <w:noProof/>
            <w:webHidden/>
            <w:sz w:val="18"/>
            <w:szCs w:val="18"/>
          </w:rPr>
          <w:instrText xml:space="preserve"> PAGEREF _Toc109615724 \h </w:instrText>
        </w:r>
        <w:r>
          <w:rPr>
            <w:noProof/>
            <w:sz w:val="18"/>
            <w:szCs w:val="18"/>
          </w:rPr>
        </w:r>
        <w:r>
          <w:rPr>
            <w:noProof/>
            <w:webHidden/>
            <w:sz w:val="18"/>
            <w:szCs w:val="18"/>
          </w:rPr>
          <w:fldChar w:fldCharType="separate"/>
        </w:r>
        <w:r>
          <w:rPr>
            <w:noProof/>
            <w:webHidden/>
            <w:sz w:val="18"/>
            <w:szCs w:val="18"/>
          </w:rPr>
          <w:t>23</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5"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POSTĘPOWAĆ W PRZYPADKU  MROZÓW I ZAMIECI ŚNIEŻNYCH</w:t>
        </w:r>
        <w:r>
          <w:rPr>
            <w:noProof/>
            <w:webHidden/>
            <w:sz w:val="18"/>
            <w:szCs w:val="18"/>
          </w:rPr>
          <w:tab/>
        </w:r>
        <w:r>
          <w:rPr>
            <w:noProof/>
            <w:webHidden/>
            <w:sz w:val="18"/>
            <w:szCs w:val="18"/>
          </w:rPr>
          <w:fldChar w:fldCharType="begin"/>
        </w:r>
        <w:r>
          <w:rPr>
            <w:noProof/>
            <w:webHidden/>
            <w:sz w:val="18"/>
            <w:szCs w:val="18"/>
          </w:rPr>
          <w:instrText xml:space="preserve"> PAGEREF _Toc109615725 \h </w:instrText>
        </w:r>
        <w:r>
          <w:rPr>
            <w:noProof/>
            <w:sz w:val="18"/>
            <w:szCs w:val="18"/>
          </w:rPr>
        </w:r>
        <w:r>
          <w:rPr>
            <w:noProof/>
            <w:webHidden/>
            <w:sz w:val="18"/>
            <w:szCs w:val="18"/>
          </w:rPr>
          <w:fldChar w:fldCharType="separate"/>
        </w:r>
        <w:r>
          <w:rPr>
            <w:noProof/>
            <w:webHidden/>
            <w:sz w:val="18"/>
            <w:szCs w:val="18"/>
          </w:rPr>
          <w:t>29</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6"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POSTĘPOWAĆ PODCZAS ZAGROŻENIA  WICHURĄ, HURAGANEM I GRADOBICIEM</w:t>
        </w:r>
        <w:r>
          <w:rPr>
            <w:noProof/>
            <w:webHidden/>
            <w:sz w:val="18"/>
            <w:szCs w:val="18"/>
          </w:rPr>
          <w:tab/>
        </w:r>
        <w:r>
          <w:rPr>
            <w:noProof/>
            <w:webHidden/>
            <w:sz w:val="18"/>
            <w:szCs w:val="18"/>
          </w:rPr>
          <w:fldChar w:fldCharType="begin"/>
        </w:r>
        <w:r>
          <w:rPr>
            <w:noProof/>
            <w:webHidden/>
            <w:sz w:val="18"/>
            <w:szCs w:val="18"/>
          </w:rPr>
          <w:instrText xml:space="preserve"> PAGEREF _Toc109615726 \h </w:instrText>
        </w:r>
        <w:r>
          <w:rPr>
            <w:noProof/>
            <w:sz w:val="18"/>
            <w:szCs w:val="18"/>
          </w:rPr>
        </w:r>
        <w:r>
          <w:rPr>
            <w:noProof/>
            <w:webHidden/>
            <w:sz w:val="18"/>
            <w:szCs w:val="18"/>
          </w:rPr>
          <w:fldChar w:fldCharType="separate"/>
        </w:r>
        <w:r>
          <w:rPr>
            <w:noProof/>
            <w:webHidden/>
            <w:sz w:val="18"/>
            <w:szCs w:val="18"/>
          </w:rPr>
          <w:t>34</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7"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ZACHOWAĆ SIĘ W PRZYPADKU ZAMACHU TERRORYSTYCZNEGO</w:t>
        </w:r>
        <w:r>
          <w:rPr>
            <w:noProof/>
            <w:webHidden/>
            <w:sz w:val="18"/>
            <w:szCs w:val="18"/>
          </w:rPr>
          <w:tab/>
        </w:r>
        <w:r>
          <w:rPr>
            <w:noProof/>
            <w:webHidden/>
            <w:sz w:val="18"/>
            <w:szCs w:val="18"/>
          </w:rPr>
          <w:fldChar w:fldCharType="begin"/>
        </w:r>
        <w:r>
          <w:rPr>
            <w:noProof/>
            <w:webHidden/>
            <w:sz w:val="18"/>
            <w:szCs w:val="18"/>
          </w:rPr>
          <w:instrText xml:space="preserve"> PAGEREF _Toc109615727 \h </w:instrText>
        </w:r>
        <w:r>
          <w:rPr>
            <w:noProof/>
            <w:sz w:val="18"/>
            <w:szCs w:val="18"/>
          </w:rPr>
        </w:r>
        <w:r>
          <w:rPr>
            <w:noProof/>
            <w:webHidden/>
            <w:sz w:val="18"/>
            <w:szCs w:val="18"/>
          </w:rPr>
          <w:fldChar w:fldCharType="separate"/>
        </w:r>
        <w:r>
          <w:rPr>
            <w:noProof/>
            <w:webHidden/>
            <w:sz w:val="18"/>
            <w:szCs w:val="18"/>
          </w:rPr>
          <w:t>36</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8"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ZACHOWAĆ W CZASIE ZAGROŻENIA SANITARNO-EPIDEMIOLOGICZNEGO</w:t>
        </w:r>
        <w:r>
          <w:rPr>
            <w:noProof/>
            <w:webHidden/>
            <w:sz w:val="18"/>
            <w:szCs w:val="18"/>
          </w:rPr>
          <w:tab/>
        </w:r>
        <w:r>
          <w:rPr>
            <w:noProof/>
            <w:webHidden/>
            <w:sz w:val="18"/>
            <w:szCs w:val="18"/>
          </w:rPr>
          <w:fldChar w:fldCharType="begin"/>
        </w:r>
        <w:r>
          <w:rPr>
            <w:noProof/>
            <w:webHidden/>
            <w:sz w:val="18"/>
            <w:szCs w:val="18"/>
          </w:rPr>
          <w:instrText xml:space="preserve"> PAGEREF _Toc109615728 \h </w:instrText>
        </w:r>
        <w:r>
          <w:rPr>
            <w:noProof/>
            <w:sz w:val="18"/>
            <w:szCs w:val="18"/>
          </w:rPr>
        </w:r>
        <w:r>
          <w:rPr>
            <w:noProof/>
            <w:webHidden/>
            <w:sz w:val="18"/>
            <w:szCs w:val="18"/>
          </w:rPr>
          <w:fldChar w:fldCharType="separate"/>
        </w:r>
        <w:r>
          <w:rPr>
            <w:noProof/>
            <w:webHidden/>
            <w:sz w:val="18"/>
            <w:szCs w:val="18"/>
          </w:rPr>
          <w:t>41</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29"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POSTĘPOWAĆ PODCZAS POWSTANIA POŻARU</w:t>
        </w:r>
        <w:r>
          <w:rPr>
            <w:noProof/>
            <w:webHidden/>
            <w:sz w:val="18"/>
            <w:szCs w:val="18"/>
          </w:rPr>
          <w:tab/>
        </w:r>
        <w:r>
          <w:rPr>
            <w:noProof/>
            <w:webHidden/>
            <w:sz w:val="18"/>
            <w:szCs w:val="18"/>
          </w:rPr>
          <w:fldChar w:fldCharType="begin"/>
        </w:r>
        <w:r>
          <w:rPr>
            <w:noProof/>
            <w:webHidden/>
            <w:sz w:val="18"/>
            <w:szCs w:val="18"/>
          </w:rPr>
          <w:instrText xml:space="preserve"> PAGEREF _Toc109615729 \h </w:instrText>
        </w:r>
        <w:r>
          <w:rPr>
            <w:noProof/>
            <w:sz w:val="18"/>
            <w:szCs w:val="18"/>
          </w:rPr>
        </w:r>
        <w:r>
          <w:rPr>
            <w:noProof/>
            <w:webHidden/>
            <w:sz w:val="18"/>
            <w:szCs w:val="18"/>
          </w:rPr>
          <w:fldChar w:fldCharType="separate"/>
        </w:r>
        <w:r>
          <w:rPr>
            <w:noProof/>
            <w:webHidden/>
            <w:sz w:val="18"/>
            <w:szCs w:val="18"/>
          </w:rPr>
          <w:t>44</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30"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POSTĘPOWAĆ PRZY WYPADKU KOMUNIKACYJNYM</w:t>
        </w:r>
        <w:r>
          <w:rPr>
            <w:noProof/>
            <w:webHidden/>
            <w:sz w:val="18"/>
            <w:szCs w:val="18"/>
          </w:rPr>
          <w:tab/>
        </w:r>
        <w:r>
          <w:rPr>
            <w:noProof/>
            <w:webHidden/>
            <w:sz w:val="18"/>
            <w:szCs w:val="18"/>
          </w:rPr>
          <w:fldChar w:fldCharType="begin"/>
        </w:r>
        <w:r>
          <w:rPr>
            <w:noProof/>
            <w:webHidden/>
            <w:sz w:val="18"/>
            <w:szCs w:val="18"/>
          </w:rPr>
          <w:instrText xml:space="preserve"> PAGEREF _Toc109615730 \h </w:instrText>
        </w:r>
        <w:r>
          <w:rPr>
            <w:noProof/>
            <w:sz w:val="18"/>
            <w:szCs w:val="18"/>
          </w:rPr>
        </w:r>
        <w:r>
          <w:rPr>
            <w:noProof/>
            <w:webHidden/>
            <w:sz w:val="18"/>
            <w:szCs w:val="18"/>
          </w:rPr>
          <w:fldChar w:fldCharType="separate"/>
        </w:r>
        <w:r>
          <w:rPr>
            <w:noProof/>
            <w:webHidden/>
            <w:sz w:val="18"/>
            <w:szCs w:val="18"/>
          </w:rPr>
          <w:t>47</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31"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JAK POSTĘPOWAĆ PODCZAS ZAGROŻENIA EKOLOGICZNO-CHEMICZNEGO</w:t>
        </w:r>
        <w:r>
          <w:rPr>
            <w:noProof/>
            <w:webHidden/>
            <w:sz w:val="18"/>
            <w:szCs w:val="18"/>
          </w:rPr>
          <w:tab/>
        </w:r>
        <w:r>
          <w:rPr>
            <w:noProof/>
            <w:webHidden/>
            <w:sz w:val="18"/>
            <w:szCs w:val="18"/>
          </w:rPr>
          <w:fldChar w:fldCharType="begin"/>
        </w:r>
        <w:r>
          <w:rPr>
            <w:noProof/>
            <w:webHidden/>
            <w:sz w:val="18"/>
            <w:szCs w:val="18"/>
          </w:rPr>
          <w:instrText xml:space="preserve"> PAGEREF _Toc109615731 \h </w:instrText>
        </w:r>
        <w:r>
          <w:rPr>
            <w:noProof/>
            <w:sz w:val="18"/>
            <w:szCs w:val="18"/>
          </w:rPr>
        </w:r>
        <w:r>
          <w:rPr>
            <w:noProof/>
            <w:webHidden/>
            <w:sz w:val="18"/>
            <w:szCs w:val="18"/>
          </w:rPr>
          <w:fldChar w:fldCharType="separate"/>
        </w:r>
        <w:r>
          <w:rPr>
            <w:noProof/>
            <w:webHidden/>
            <w:sz w:val="18"/>
            <w:szCs w:val="18"/>
          </w:rPr>
          <w:t>49</w:t>
        </w:r>
        <w:r>
          <w:rPr>
            <w:noProof/>
            <w:webHidden/>
            <w:sz w:val="18"/>
            <w:szCs w:val="18"/>
          </w:rPr>
          <w:fldChar w:fldCharType="end"/>
        </w:r>
      </w:hyperlink>
    </w:p>
    <w:p w:rsidR="0014412C" w:rsidRDefault="0014412C">
      <w:pPr>
        <w:pStyle w:val="Spistreci1"/>
        <w:tabs>
          <w:tab w:val="right" w:leader="dot" w:pos="6703"/>
        </w:tabs>
        <w:spacing w:before="0" w:after="0" w:line="260" w:lineRule="exact"/>
        <w:rPr>
          <w:b w:val="0"/>
          <w:bCs w:val="0"/>
          <w:noProof/>
          <w:sz w:val="18"/>
          <w:szCs w:val="18"/>
        </w:rPr>
      </w:pPr>
      <w:hyperlink w:anchor="_Toc109615732" w:history="1">
        <w:r w:rsidRPr="00545387">
          <w:rPr>
            <w:rStyle w:val="Hipercze"/>
            <w:noProof/>
            <w:spacing w:val="26"/>
            <w:sz w:val="18"/>
            <w:szCs w:val="18"/>
            <w14:shadow w14:blurRad="50800" w14:dist="38100" w14:dir="2700000" w14:sx="100000" w14:sy="100000" w14:kx="0" w14:ky="0" w14:algn="tl">
              <w14:srgbClr w14:val="000000">
                <w14:alpha w14:val="60000"/>
              </w14:srgbClr>
            </w14:shadow>
          </w:rPr>
          <w:t>POSTĘPOWANIE PO OGŁOSZENIU</w:t>
        </w:r>
        <w:r w:rsidRPr="00545387">
          <w:rPr>
            <w:rStyle w:val="Hipercze"/>
            <w:noProof/>
            <w:spacing w:val="26"/>
            <w:sz w:val="18"/>
            <w:szCs w:val="18"/>
            <w14:shadow w14:blurRad="50800" w14:dist="38100" w14:dir="2700000" w14:sx="100000" w14:sy="100000" w14:kx="0" w14:ky="0" w14:algn="tl">
              <w14:srgbClr w14:val="000000">
                <w14:alpha w14:val="60000"/>
              </w14:srgbClr>
            </w14:shadow>
          </w:rPr>
          <w:t xml:space="preserve"> </w:t>
        </w:r>
        <w:r w:rsidRPr="00545387">
          <w:rPr>
            <w:rStyle w:val="Hipercze"/>
            <w:noProof/>
            <w:spacing w:val="26"/>
            <w:sz w:val="18"/>
            <w:szCs w:val="18"/>
            <w14:shadow w14:blurRad="50800" w14:dist="38100" w14:dir="2700000" w14:sx="100000" w14:sy="100000" w14:kx="0" w14:ky="0" w14:algn="tl">
              <w14:srgbClr w14:val="000000">
                <w14:alpha w14:val="60000"/>
              </w14:srgbClr>
            </w14:shadow>
          </w:rPr>
          <w:t>SYGNAŁÓW ALARMOWYCH</w:t>
        </w:r>
        <w:r>
          <w:rPr>
            <w:noProof/>
            <w:webHidden/>
            <w:sz w:val="18"/>
            <w:szCs w:val="18"/>
          </w:rPr>
          <w:tab/>
        </w:r>
        <w:r>
          <w:rPr>
            <w:noProof/>
            <w:webHidden/>
            <w:sz w:val="18"/>
            <w:szCs w:val="18"/>
          </w:rPr>
          <w:fldChar w:fldCharType="begin"/>
        </w:r>
        <w:r>
          <w:rPr>
            <w:noProof/>
            <w:webHidden/>
            <w:sz w:val="18"/>
            <w:szCs w:val="18"/>
          </w:rPr>
          <w:instrText xml:space="preserve"> PAGEREF _Toc109615732 \h </w:instrText>
        </w:r>
        <w:r>
          <w:rPr>
            <w:noProof/>
            <w:sz w:val="18"/>
            <w:szCs w:val="18"/>
          </w:rPr>
        </w:r>
        <w:r>
          <w:rPr>
            <w:noProof/>
            <w:webHidden/>
            <w:sz w:val="18"/>
            <w:szCs w:val="18"/>
          </w:rPr>
          <w:fldChar w:fldCharType="separate"/>
        </w:r>
        <w:r>
          <w:rPr>
            <w:noProof/>
            <w:webHidden/>
            <w:sz w:val="18"/>
            <w:szCs w:val="18"/>
          </w:rPr>
          <w:t>54</w:t>
        </w:r>
        <w:r>
          <w:rPr>
            <w:noProof/>
            <w:webHidden/>
            <w:sz w:val="18"/>
            <w:szCs w:val="18"/>
          </w:rPr>
          <w:fldChar w:fldCharType="end"/>
        </w:r>
      </w:hyperlink>
    </w:p>
    <w:p w:rsidR="0014412C" w:rsidRDefault="0014412C">
      <w:pPr>
        <w:pStyle w:val="Tekstpodstawowy2"/>
        <w:tabs>
          <w:tab w:val="left" w:pos="399"/>
          <w:tab w:val="right" w:pos="1083"/>
          <w:tab w:val="right" w:pos="1140"/>
          <w:tab w:val="right" w:pos="1197"/>
        </w:tabs>
        <w:spacing w:after="0" w:line="260" w:lineRule="exact"/>
        <w:rPr>
          <w:bCs/>
          <w:iCs/>
          <w:color w:val="3366FF"/>
          <w:sz w:val="18"/>
          <w:szCs w:val="18"/>
        </w:rPr>
      </w:pPr>
      <w:r>
        <w:rPr>
          <w:bCs/>
          <w:iCs/>
          <w:sz w:val="18"/>
          <w:szCs w:val="18"/>
        </w:rPr>
        <w:fldChar w:fldCharType="end"/>
      </w:r>
    </w:p>
    <w:p w:rsidR="0014412C" w:rsidRDefault="0014412C">
      <w:pPr>
        <w:pStyle w:val="Tekstpodstawowy2"/>
        <w:tabs>
          <w:tab w:val="left" w:pos="399"/>
          <w:tab w:val="right" w:pos="1140"/>
          <w:tab w:val="right" w:pos="1197"/>
        </w:tabs>
        <w:spacing w:after="0" w:line="240" w:lineRule="auto"/>
        <w:rPr>
          <w:b/>
          <w:sz w:val="18"/>
          <w:szCs w:val="28"/>
        </w:rPr>
      </w:pPr>
    </w:p>
    <w:p w:rsidR="0014412C" w:rsidRDefault="0014412C">
      <w:pPr>
        <w:pStyle w:val="Nagwek5"/>
        <w:jc w:val="center"/>
        <w:rPr>
          <w:i w:val="0"/>
          <w:sz w:val="18"/>
          <w:szCs w:val="18"/>
        </w:rPr>
      </w:pPr>
      <w:bookmarkStart w:id="1" w:name="_Toc109615704"/>
      <w:r>
        <w:rPr>
          <w:i w:val="0"/>
          <w:sz w:val="18"/>
          <w:szCs w:val="18"/>
        </w:rPr>
        <w:t>WSTĘP</w:t>
      </w:r>
      <w:bookmarkEnd w:id="1"/>
    </w:p>
    <w:p w:rsidR="0014412C" w:rsidRDefault="0014412C">
      <w:pPr>
        <w:pStyle w:val="Tekstpodstawowy2"/>
        <w:spacing w:line="360" w:lineRule="auto"/>
        <w:ind w:left="513" w:firstLine="342"/>
        <w:jc w:val="both"/>
        <w:rPr>
          <w:b/>
          <w:sz w:val="18"/>
          <w:szCs w:val="18"/>
        </w:rPr>
      </w:pPr>
      <w:r>
        <w:rPr>
          <w:b/>
          <w:sz w:val="18"/>
          <w:szCs w:val="18"/>
        </w:rPr>
        <w:t xml:space="preserve"> Mimo szybkiego rozwoju wiedzy i technologii trudno przewidzieć,</w:t>
      </w:r>
      <w:r>
        <w:rPr>
          <w:b/>
          <w:sz w:val="18"/>
          <w:szCs w:val="18"/>
        </w:rPr>
        <w:br/>
        <w:t xml:space="preserve">gdzie, kiedy i w jakich rozmiarach wystąpią katastrofy i klęski żywiołowe. Naukowcy potrafią doskonale objaśnić przyczyny powstawania kataklizmów, uświadomić społeczeństwu nieuchronność ich występowania oraz potrzebę przeciwdziałania. Nie jesteśmy jednak w stanie ich wyeliminować. Możemy za to poważnie ograniczyć ich niszczycielskie skutki. By tego dokonać, nie wystarczy powołać i przygotować do działania odpowiednie zespoły, które zajęłyby się koordynacją działań wszystkich służb i instytucji. Niezbędnym staje się również właściwa organizacja współdziałania między nimi na etapie zapobiegania, przygotowania, reagowania i odbudowy, a także szeroka edukacja społeczeństwa. Umiejętność zachowania się ludności przed, </w:t>
      </w:r>
      <w:r>
        <w:rPr>
          <w:b/>
          <w:sz w:val="18"/>
          <w:szCs w:val="18"/>
        </w:rPr>
        <w:br/>
        <w:t xml:space="preserve">w trakcie i po wystąpieniu kataklizmu – to poważnie ograniczone straty </w:t>
      </w:r>
      <w:r>
        <w:rPr>
          <w:b/>
          <w:sz w:val="18"/>
          <w:szCs w:val="18"/>
        </w:rPr>
        <w:br/>
        <w:t>w mieniu i dobytku, to mniej cierpień  ludzkich.</w:t>
      </w:r>
      <w:r>
        <w:rPr>
          <w:b/>
          <w:bCs/>
          <w:iCs/>
          <w:sz w:val="18"/>
          <w:szCs w:val="18"/>
        </w:rPr>
        <w:t xml:space="preserve"> </w:t>
      </w:r>
    </w:p>
    <w:p w:rsidR="0014412C" w:rsidRDefault="0014412C">
      <w:pPr>
        <w:pStyle w:val="NormalnyWeb"/>
        <w:spacing w:before="0" w:beforeAutospacing="0" w:after="0" w:afterAutospacing="0" w:line="360" w:lineRule="auto"/>
        <w:ind w:left="456" w:firstLine="252"/>
        <w:jc w:val="both"/>
        <w:rPr>
          <w:rFonts w:ascii="Times New Roman" w:hAnsi="Times New Roman" w:cs="Times New Roman"/>
          <w:b/>
          <w:bCs/>
          <w:iCs/>
          <w:sz w:val="18"/>
          <w:szCs w:val="18"/>
        </w:rPr>
      </w:pPr>
      <w:r>
        <w:rPr>
          <w:rFonts w:ascii="Times New Roman" w:hAnsi="Times New Roman" w:cs="Times New Roman"/>
          <w:b/>
          <w:bCs/>
          <w:iCs/>
          <w:sz w:val="18"/>
          <w:szCs w:val="18"/>
        </w:rPr>
        <w:t>Przy opracowaniu Poradnika „ Bezpieczeństwo i Ja” skorzystano z szeregu powszechnie dostępnych specjalistycznych opracowań (Państwowej Straży Pożarnej, Policji, organizacji pozarządowych), z których wykorzystano najistotniejsze informacje niezbędne dla każdego obywatela.</w:t>
      </w:r>
    </w:p>
    <w:p w:rsidR="0014412C" w:rsidRDefault="0014412C">
      <w:pPr>
        <w:pStyle w:val="NormalnyWeb"/>
        <w:spacing w:before="0" w:beforeAutospacing="0" w:after="0" w:afterAutospacing="0" w:line="360" w:lineRule="auto"/>
        <w:ind w:left="513" w:firstLine="54"/>
        <w:jc w:val="both"/>
        <w:rPr>
          <w:rFonts w:ascii="Times New Roman" w:hAnsi="Times New Roman" w:cs="Times New Roman"/>
          <w:b/>
          <w:bCs/>
          <w:iCs/>
          <w:sz w:val="18"/>
          <w:szCs w:val="18"/>
        </w:rPr>
      </w:pPr>
      <w:r>
        <w:rPr>
          <w:rFonts w:ascii="Times New Roman" w:hAnsi="Times New Roman" w:cs="Times New Roman"/>
          <w:b/>
          <w:bCs/>
          <w:iCs/>
          <w:sz w:val="18"/>
          <w:szCs w:val="18"/>
        </w:rPr>
        <w:t xml:space="preserve">  </w:t>
      </w:r>
      <w:r>
        <w:rPr>
          <w:rFonts w:ascii="Times New Roman" w:hAnsi="Times New Roman" w:cs="Times New Roman"/>
          <w:b/>
          <w:bCs/>
          <w:iCs/>
          <w:sz w:val="18"/>
          <w:szCs w:val="18"/>
        </w:rPr>
        <w:tab/>
        <w:t xml:space="preserve"> Poradnik, nie uwzględnia wszystkich zagrożeń, gdyż katalog ich jest otwarty. Zawiera podstawowe informacje, które mogą być pomocne podczas  przygotowań  na wypadek wystąpienia sytuacji kryzysowej. Może być również wykorzystany w edukacji dzieci i młodzieży z zakresu szeroko pojętego bezpieczeństwa</w:t>
      </w:r>
    </w:p>
    <w:p w:rsidR="0014412C" w:rsidRDefault="0014412C">
      <w:pPr>
        <w:pStyle w:val="NormalnyWeb"/>
        <w:spacing w:before="0" w:beforeAutospacing="0" w:after="0" w:afterAutospacing="0" w:line="360" w:lineRule="auto"/>
        <w:jc w:val="both"/>
        <w:rPr>
          <w:rFonts w:ascii="Times New Roman" w:hAnsi="Times New Roman" w:cs="Times New Roman"/>
          <w:bCs/>
          <w:iCs/>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p>
    <w:p w:rsidR="0014412C" w:rsidRDefault="0014412C">
      <w:pPr>
        <w:spacing w:line="360" w:lineRule="auto"/>
        <w:jc w:val="both"/>
        <w:rPr>
          <w:b/>
          <w:sz w:val="18"/>
          <w:szCs w:val="18"/>
        </w:rPr>
      </w:pPr>
    </w:p>
    <w:p w:rsidR="0014412C" w:rsidRDefault="0014412C">
      <w:pPr>
        <w:spacing w:line="360" w:lineRule="auto"/>
        <w:jc w:val="both"/>
        <w:rPr>
          <w:b/>
          <w:sz w:val="18"/>
          <w:szCs w:val="18"/>
        </w:rPr>
      </w:pPr>
    </w:p>
    <w:p w:rsidR="0014412C" w:rsidRDefault="0014412C">
      <w:pPr>
        <w:spacing w:line="360" w:lineRule="auto"/>
        <w:jc w:val="both"/>
        <w:rPr>
          <w:b/>
          <w:sz w:val="18"/>
          <w:szCs w:val="18"/>
        </w:rPr>
      </w:pPr>
    </w:p>
    <w:p w:rsidR="0014412C" w:rsidRDefault="0014412C">
      <w:pPr>
        <w:spacing w:line="360" w:lineRule="auto"/>
        <w:jc w:val="both"/>
        <w:rPr>
          <w:b/>
          <w:sz w:val="18"/>
          <w:szCs w:val="18"/>
        </w:rPr>
      </w:pPr>
    </w:p>
    <w:p w:rsidR="0014412C" w:rsidRDefault="0014412C">
      <w:pPr>
        <w:spacing w:line="360" w:lineRule="auto"/>
        <w:jc w:val="both"/>
        <w:rPr>
          <w:b/>
          <w:sz w:val="18"/>
          <w:szCs w:val="18"/>
        </w:rPr>
      </w:pPr>
    </w:p>
    <w:p w:rsidR="0014412C" w:rsidRDefault="0014412C"/>
    <w:p w:rsidR="0014412C" w:rsidRDefault="0014412C">
      <w:pPr>
        <w:pStyle w:val="Nagwek5"/>
        <w:jc w:val="center"/>
        <w:rPr>
          <w:i w:val="0"/>
          <w:iCs w:val="0"/>
          <w:sz w:val="18"/>
          <w:szCs w:val="20"/>
        </w:rPr>
      </w:pPr>
      <w:bookmarkStart w:id="2" w:name="_Toc109615705"/>
      <w:r>
        <w:rPr>
          <w:bCs w:val="0"/>
          <w:i w:val="0"/>
          <w:iCs w:val="0"/>
          <w:sz w:val="18"/>
          <w:szCs w:val="20"/>
        </w:rPr>
        <w:lastRenderedPageBreak/>
        <w:t>KATALOG  ZAGROŻEŃ</w:t>
      </w:r>
      <w:bookmarkStart w:id="3" w:name="_Toc109615706"/>
      <w:bookmarkEnd w:id="2"/>
      <w:r>
        <w:rPr>
          <w:i w:val="0"/>
          <w:iCs w:val="0"/>
          <w:sz w:val="18"/>
          <w:szCs w:val="20"/>
        </w:rPr>
        <w:t xml:space="preserve"> - PODEJMOWANIE DZIAŁAŃ</w:t>
      </w:r>
    </w:p>
    <w:p w:rsidR="0014412C" w:rsidRPr="00545387" w:rsidRDefault="0014412C">
      <w:pPr>
        <w:pStyle w:val="Nagwek5"/>
        <w:jc w:val="center"/>
        <w:rPr>
          <w:i w:val="0"/>
          <w:iCs w:val="0"/>
          <w:color w:val="002BB6"/>
          <w:spacing w:val="26"/>
          <w:sz w:val="18"/>
          <w:szCs w:val="20"/>
          <w14:shadow w14:blurRad="50800" w14:dist="38100" w14:dir="2700000" w14:sx="100000" w14:sy="100000" w14:kx="0" w14:ky="0" w14:algn="tl">
            <w14:srgbClr w14:val="000000">
              <w14:alpha w14:val="60000"/>
            </w14:srgbClr>
          </w14:shadow>
        </w:rPr>
      </w:pPr>
      <w:r>
        <w:rPr>
          <w:i w:val="0"/>
          <w:iCs w:val="0"/>
          <w:sz w:val="18"/>
          <w:szCs w:val="20"/>
        </w:rPr>
        <w:t xml:space="preserve"> </w:t>
      </w:r>
      <w:r w:rsidRPr="00545387">
        <w:rPr>
          <w:i w:val="0"/>
          <w:iCs w:val="0"/>
          <w:color w:val="002BB6"/>
          <w:spacing w:val="26"/>
          <w:sz w:val="18"/>
          <w:szCs w:val="20"/>
          <w14:shadow w14:blurRad="50800" w14:dist="38100" w14:dir="2700000" w14:sx="100000" w14:sy="100000" w14:kx="0" w14:ky="0" w14:algn="tl">
            <w14:srgbClr w14:val="000000">
              <w14:alpha w14:val="60000"/>
            </w14:srgbClr>
          </w14:shadow>
        </w:rPr>
        <w:t>RODZAJE ZAGROŻEŃ</w:t>
      </w:r>
      <w:bookmarkEnd w:id="3"/>
    </w:p>
    <w:p w:rsidR="0014412C" w:rsidRDefault="00545387">
      <w:pPr>
        <w:rPr>
          <w:b/>
          <w:sz w:val="18"/>
          <w:szCs w:val="20"/>
        </w:rPr>
      </w:pPr>
      <w:r>
        <w:rPr>
          <w:noProof/>
          <w:sz w:val="18"/>
          <w:szCs w:val="20"/>
        </w:rPr>
        <mc:AlternateContent>
          <mc:Choice Requires="wps">
            <w:drawing>
              <wp:anchor distT="0" distB="0" distL="114300" distR="114300" simplePos="0" relativeHeight="251653632" behindDoc="0" locked="0" layoutInCell="1" allowOverlap="1">
                <wp:simplePos x="0" y="0"/>
                <wp:positionH relativeFrom="column">
                  <wp:posOffset>217170</wp:posOffset>
                </wp:positionH>
                <wp:positionV relativeFrom="paragraph">
                  <wp:posOffset>197485</wp:posOffset>
                </wp:positionV>
                <wp:extent cx="3800475" cy="5854700"/>
                <wp:effectExtent l="26670" t="26035" r="20955" b="24765"/>
                <wp:wrapTopAndBottom/>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854700"/>
                        </a:xfrm>
                        <a:prstGeom prst="rect">
                          <a:avLst/>
                        </a:prstGeom>
                        <a:noFill/>
                        <a:ln w="38100" cmpd="dbl">
                          <a:solidFill>
                            <a:srgbClr val="333399"/>
                          </a:solidFill>
                          <a:miter lim="800000"/>
                          <a:headEnd/>
                          <a:tailEnd/>
                        </a:ln>
                        <a:extLst>
                          <a:ext uri="{909E8E84-426E-40DD-AFC4-6F175D3DCCD1}">
                            <a14:hiddenFill xmlns:a14="http://schemas.microsoft.com/office/drawing/2010/main">
                              <a:solidFill>
                                <a:srgbClr val="333399"/>
                              </a:solidFill>
                            </a14:hiddenFill>
                          </a:ext>
                        </a:extLst>
                      </wps:spPr>
                      <wps:txbx>
                        <w:txbxContent>
                          <w:p w:rsidR="0014412C" w:rsidRPr="00545387" w:rsidRDefault="00545387">
                            <w:pPr>
                              <w:pStyle w:val="Nagwek1"/>
                              <w:rPr>
                                <w:rFonts w:ascii="Times New Roman" w:hAnsi="Times New Roman"/>
                                <w:color w:val="333399"/>
                                <w:sz w:val="20"/>
                                <w14:shadow w14:blurRad="50800" w14:dist="38100" w14:dir="2700000" w14:sx="100000" w14:sy="100000" w14:kx="0" w14:ky="0" w14:algn="tl">
                                  <w14:srgbClr w14:val="000000">
                                    <w14:alpha w14:val="60000"/>
                                  </w14:srgbClr>
                                </w14:shadow>
                              </w:rPr>
                            </w:pPr>
                            <w:r>
                              <w:rPr>
                                <w:rFonts w:ascii="Times New Roman" w:hAnsi="Times New Roman"/>
                                <w:noProof/>
                                <w:color w:val="333399"/>
                                <w:sz w:val="20"/>
                              </w:rPr>
                              <w:drawing>
                                <wp:inline distT="0" distB="0" distL="0" distR="0">
                                  <wp:extent cx="133985" cy="133985"/>
                                  <wp:effectExtent l="0" t="0" r="0" b="0"/>
                                  <wp:docPr id="1" name="Obraz 1" descr="BD145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58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14412C" w:rsidRPr="00545387">
                              <w:rPr>
                                <w:rFonts w:ascii="Times New Roman" w:hAnsi="Times New Roman"/>
                                <w:color w:val="333399"/>
                                <w:sz w:val="20"/>
                                <w14:shadow w14:blurRad="50800" w14:dist="38100" w14:dir="2700000" w14:sx="100000" w14:sy="100000" w14:kx="0" w14:ky="0" w14:algn="tl">
                                  <w14:srgbClr w14:val="000000">
                                    <w14:alpha w14:val="60000"/>
                                  </w14:srgbClr>
                                </w14:shadow>
                              </w:rPr>
                              <w:t xml:space="preserve"> </w:t>
                            </w:r>
                            <w:r w:rsidR="0014412C" w:rsidRPr="00545387">
                              <w:rPr>
                                <w:rFonts w:ascii="Times New Roman" w:hAnsi="Times New Roman"/>
                                <w:b/>
                                <w:color w:val="333399"/>
                                <w:sz w:val="20"/>
                                <w14:shadow w14:blurRad="50800" w14:dist="38100" w14:dir="2700000" w14:sx="100000" w14:sy="100000" w14:kx="0" w14:ky="0" w14:algn="tl">
                                  <w14:srgbClr w14:val="000000">
                                    <w14:alpha w14:val="60000"/>
                                  </w14:srgbClr>
                                </w14:shadow>
                              </w:rPr>
                              <w:t>KATASTROFY</w:t>
                            </w:r>
                            <w:r w:rsidR="0014412C" w:rsidRPr="00545387">
                              <w:rPr>
                                <w:rFonts w:ascii="Times New Roman" w:hAnsi="Times New Roman"/>
                                <w:b/>
                                <w:color w:val="002BB6"/>
                                <w:spacing w:val="26"/>
                                <w:sz w:val="20"/>
                                <w14:shadow w14:blurRad="50800" w14:dist="38100" w14:dir="2700000" w14:sx="100000" w14:sy="100000" w14:kx="0" w14:ky="0" w14:algn="tl">
                                  <w14:srgbClr w14:val="000000">
                                    <w14:alpha w14:val="60000"/>
                                  </w14:srgbClr>
                                </w14:shadow>
                              </w:rPr>
                              <w:t xml:space="preserve">  </w:t>
                            </w:r>
                            <w:r w:rsidR="0014412C" w:rsidRPr="00545387">
                              <w:rPr>
                                <w:rFonts w:ascii="Times New Roman" w:hAnsi="Times New Roman"/>
                                <w:b/>
                                <w:color w:val="333399"/>
                                <w:sz w:val="20"/>
                                <w14:shadow w14:blurRad="50800" w14:dist="38100" w14:dir="2700000" w14:sx="100000" w14:sy="100000" w14:kx="0" w14:ky="0" w14:algn="tl">
                                  <w14:srgbClr w14:val="000000">
                                    <w14:alpha w14:val="60000"/>
                                  </w14:srgbClr>
                                </w14:shadow>
                              </w:rPr>
                              <w:t xml:space="preserve"> NATURALNE</w:t>
                            </w:r>
                          </w:p>
                          <w:p w:rsidR="0014412C" w:rsidRPr="00545387" w:rsidRDefault="0014412C">
                            <w:pPr>
                              <w:jc w:val="center"/>
                              <w:rPr>
                                <w:sz w:val="20"/>
                                <w14:shadow w14:blurRad="50800" w14:dist="38100" w14:dir="2700000" w14:sx="100000" w14:sy="100000" w14:kx="0" w14:ky="0" w14:algn="tl">
                                  <w14:srgbClr w14:val="000000">
                                    <w14:alpha w14:val="60000"/>
                                  </w14:srgbClr>
                                </w14:shadow>
                              </w:rPr>
                            </w:pPr>
                          </w:p>
                          <w:p w:rsidR="0014412C" w:rsidRPr="00545387" w:rsidRDefault="0014412C">
                            <w:pPr>
                              <w:pStyle w:val="Nagwek3"/>
                              <w:rPr>
                                <w:color w:val="333399"/>
                                <w:sz w:val="20"/>
                                <w14:shadow w14:blurRad="50800" w14:dist="38100" w14:dir="2700000" w14:sx="100000" w14:sy="100000" w14:kx="0" w14:ky="0" w14:algn="tl">
                                  <w14:srgbClr w14:val="000000">
                                    <w14:alpha w14:val="60000"/>
                                  </w14:srgbClr>
                                </w14:shadow>
                              </w:rPr>
                            </w:pPr>
                            <w:r w:rsidRPr="00545387">
                              <w:rPr>
                                <w:color w:val="333399"/>
                                <w:sz w:val="20"/>
                                <w14:shadow w14:blurRad="50800" w14:dist="38100" w14:dir="2700000" w14:sx="100000" w14:sy="100000" w14:kx="0" w14:ky="0" w14:algn="tl">
                                  <w14:srgbClr w14:val="000000">
                                    <w14:alpha w14:val="60000"/>
                                  </w14:srgbClr>
                                </w14:shadow>
                              </w:rPr>
                              <w:t>Powodzie</w:t>
                            </w:r>
                          </w:p>
                          <w:p w:rsidR="0014412C" w:rsidRPr="00545387" w:rsidRDefault="0014412C">
                            <w:pPr>
                              <w:pStyle w:val="Tekstpodstawowy2"/>
                              <w:spacing w:after="0" w:line="240" w:lineRule="auto"/>
                              <w:jc w:val="center"/>
                              <w:rPr>
                                <w:sz w:val="20"/>
                                <w14:shadow w14:blurRad="50800" w14:dist="38100" w14:dir="2700000" w14:sx="100000" w14:sy="100000" w14:kx="0" w14:ky="0" w14:algn="tl">
                                  <w14:srgbClr w14:val="000000">
                                    <w14:alpha w14:val="60000"/>
                                  </w14:srgbClr>
                                </w14:shadow>
                              </w:rPr>
                            </w:pPr>
                            <w:r w:rsidRPr="00545387">
                              <w:rPr>
                                <w:sz w:val="20"/>
                                <w14:shadow w14:blurRad="50800" w14:dist="38100" w14:dir="2700000" w14:sx="100000" w14:sy="100000" w14:kx="0" w14:ky="0" w14:algn="tl">
                                  <w14:srgbClr w14:val="000000">
                                    <w14:alpha w14:val="60000"/>
                                  </w14:srgbClr>
                                </w14:shadow>
                              </w:rPr>
                              <w:t>(opadowe i roztopowe)</w:t>
                            </w:r>
                          </w:p>
                          <w:p w:rsidR="0014412C" w:rsidRPr="00545387" w:rsidRDefault="0014412C">
                            <w:pPr>
                              <w:pStyle w:val="Tekstpodstawowywcity"/>
                              <w:spacing w:before="0" w:beforeAutospacing="0" w:after="0" w:afterAutospacing="0" w:line="360" w:lineRule="auto"/>
                              <w:ind w:left="0" w:firstLine="170"/>
                              <w:jc w:val="center"/>
                              <w:rPr>
                                <w:rFonts w:ascii="Times New Roman" w:hAnsi="Times New Roman" w:cs="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monitorowanie, ostrzeganie i alarmow</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a</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nie ludności, ewakuacja ludzi i zwi</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e</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rząt, zaopatrzenie w żywność, wodę pitną i leki, szczepienia ochronne, usuwanie skutków.</w:t>
                            </w:r>
                          </w:p>
                          <w:p w:rsidR="0014412C" w:rsidRDefault="0014412C">
                            <w:pPr>
                              <w:pStyle w:val="Tekstpodstawowywcity2"/>
                              <w:spacing w:line="360" w:lineRule="auto"/>
                              <w:jc w:val="center"/>
                              <w:rPr>
                                <w:b/>
                                <w:color w:val="333399"/>
                                <w:sz w:val="20"/>
                              </w:rPr>
                            </w:pPr>
                            <w:r>
                              <w:rPr>
                                <w:b/>
                                <w:bCs/>
                                <w:color w:val="333399"/>
                                <w:sz w:val="20"/>
                              </w:rPr>
                              <w:t>Silne wiatry (huragany</w:t>
                            </w:r>
                            <w:r>
                              <w:rPr>
                                <w:b/>
                                <w:color w:val="333399"/>
                                <w:sz w:val="20"/>
                              </w:rPr>
                              <w:t>)</w:t>
                            </w:r>
                          </w:p>
                          <w:p w:rsidR="0014412C" w:rsidRPr="00545387" w:rsidRDefault="0014412C">
                            <w:pPr>
                              <w:pStyle w:val="Tekstpodstawowy3"/>
                              <w:spacing w:before="0" w:line="360" w:lineRule="auto"/>
                              <w:ind w:firstLine="170"/>
                              <w:rPr>
                                <w:rFonts w:ascii="Times New Roman" w:hAnsi="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sz w:val="20"/>
                                <w14:shadow w14:blurRad="50800" w14:dist="38100" w14:dir="2700000" w14:sx="100000" w14:sy="100000" w14:kx="0" w14:ky="0" w14:algn="tl">
                                  <w14:srgbClr w14:val="000000">
                                    <w14:alpha w14:val="60000"/>
                                  </w14:srgbClr>
                                </w14:shadow>
                              </w:rPr>
                              <w:t>ostrzeganie ludności, usuwanie skutków aw</w:t>
                            </w:r>
                            <w:r w:rsidRPr="00545387">
                              <w:rPr>
                                <w:rFonts w:ascii="Times New Roman" w:hAnsi="Times New Roman"/>
                                <w:sz w:val="20"/>
                                <w14:shadow w14:blurRad="50800" w14:dist="38100" w14:dir="2700000" w14:sx="100000" w14:sy="100000" w14:kx="0" w14:ky="0" w14:algn="tl">
                                  <w14:srgbClr w14:val="000000">
                                    <w14:alpha w14:val="60000"/>
                                  </w14:srgbClr>
                                </w14:shadow>
                              </w:rPr>
                              <w:t>a</w:t>
                            </w:r>
                            <w:r w:rsidRPr="00545387">
                              <w:rPr>
                                <w:rFonts w:ascii="Times New Roman" w:hAnsi="Times New Roman"/>
                                <w:sz w:val="20"/>
                                <w14:shadow w14:blurRad="50800" w14:dist="38100" w14:dir="2700000" w14:sx="100000" w14:sy="100000" w14:kx="0" w14:ky="0" w14:algn="tl">
                                  <w14:srgbClr w14:val="000000">
                                    <w14:alpha w14:val="60000"/>
                                  </w14:srgbClr>
                                </w14:shadow>
                              </w:rPr>
                              <w:t>rii, odbudowa uszkodzonej infrastruktury, zakwaterowanie poszk</w:t>
                            </w:r>
                            <w:r w:rsidRPr="00545387">
                              <w:rPr>
                                <w:rFonts w:ascii="Times New Roman" w:hAnsi="Times New Roman"/>
                                <w:sz w:val="20"/>
                                <w14:shadow w14:blurRad="50800" w14:dist="38100" w14:dir="2700000" w14:sx="100000" w14:sy="100000" w14:kx="0" w14:ky="0" w14:algn="tl">
                                  <w14:srgbClr w14:val="000000">
                                    <w14:alpha w14:val="60000"/>
                                  </w14:srgbClr>
                                </w14:shadow>
                              </w:rPr>
                              <w:t>o</w:t>
                            </w:r>
                            <w:r w:rsidRPr="00545387">
                              <w:rPr>
                                <w:rFonts w:ascii="Times New Roman" w:hAnsi="Times New Roman"/>
                                <w:sz w:val="20"/>
                                <w14:shadow w14:blurRad="50800" w14:dist="38100" w14:dir="2700000" w14:sx="100000" w14:sy="100000" w14:kx="0" w14:ky="0" w14:algn="tl">
                                  <w14:srgbClr w14:val="000000">
                                    <w14:alpha w14:val="60000"/>
                                  </w14:srgbClr>
                                </w14:shadow>
                              </w:rPr>
                              <w:t>dowanej ludności, udzielenie niezbędnej pomocy społecznej.</w:t>
                            </w:r>
                          </w:p>
                          <w:p w:rsidR="0014412C" w:rsidRPr="00545387" w:rsidRDefault="0014412C">
                            <w:pPr>
                              <w:pStyle w:val="Tekstpodstawowy3"/>
                              <w:spacing w:before="0" w:line="360" w:lineRule="auto"/>
                              <w:rPr>
                                <w:rFonts w:ascii="Times New Roman" w:hAnsi="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sz w:val="20"/>
                                <w14:shadow w14:blurRad="50800" w14:dist="38100" w14:dir="2700000" w14:sx="100000" w14:sy="100000" w14:kx="0" w14:ky="0" w14:algn="tl">
                                  <w14:srgbClr w14:val="000000">
                                    <w14:alpha w14:val="60000"/>
                                  </w14:srgbClr>
                                </w14:shadow>
                              </w:rPr>
                              <w:t>przygotowanie zapas</w:t>
                            </w:r>
                            <w:r w:rsidRPr="00545387">
                              <w:rPr>
                                <w:rFonts w:ascii="Times New Roman" w:hAnsi="Times New Roman"/>
                                <w:sz w:val="20"/>
                                <w14:shadow w14:blurRad="50800" w14:dist="38100" w14:dir="2700000" w14:sx="100000" w14:sy="100000" w14:kx="0" w14:ky="0" w14:algn="tl">
                                  <w14:srgbClr w14:val="000000">
                                    <w14:alpha w14:val="60000"/>
                                  </w14:srgbClr>
                                </w14:shadow>
                              </w:rPr>
                              <w:t>o</w:t>
                            </w:r>
                            <w:r w:rsidRPr="00545387">
                              <w:rPr>
                                <w:rFonts w:ascii="Times New Roman" w:hAnsi="Times New Roman"/>
                                <w:sz w:val="20"/>
                                <w14:shadow w14:blurRad="50800" w14:dist="38100" w14:dir="2700000" w14:sx="100000" w14:sy="100000" w14:kx="0" w14:ky="0" w14:algn="tl">
                                  <w14:srgbClr w14:val="000000">
                                    <w14:alpha w14:val="60000"/>
                                  </w14:srgbClr>
                                </w14:shadow>
                              </w:rPr>
                              <w:t>wych ujęć wody (studni głębinowych), dowóz wody pitnej do miejsc zagrożonych.</w:t>
                            </w:r>
                          </w:p>
                          <w:p w:rsidR="0014412C" w:rsidRPr="00545387" w:rsidRDefault="0014412C">
                            <w:pPr>
                              <w:pStyle w:val="Tekstpodstawowy2"/>
                              <w:spacing w:after="0" w:line="240" w:lineRule="auto"/>
                              <w:jc w:val="center"/>
                              <w:rPr>
                                <w:sz w:val="20"/>
                                <w14:shadow w14:blurRad="50800" w14:dist="38100" w14:dir="2700000" w14:sx="100000" w14:sy="100000" w14:kx="0" w14:ky="0" w14:algn="tl">
                                  <w14:srgbClr w14:val="000000">
                                    <w14:alpha w14:val="60000"/>
                                  </w14:srgbClr>
                                </w14:shadow>
                              </w:rPr>
                            </w:pPr>
                            <w:r w:rsidRPr="00545387">
                              <w:rPr>
                                <w:b/>
                                <w:color w:val="333399"/>
                                <w:sz w:val="20"/>
                                <w14:shadow w14:blurRad="50800" w14:dist="38100" w14:dir="2700000" w14:sx="100000" w14:sy="100000" w14:kx="0" w14:ky="0" w14:algn="tl">
                                  <w14:srgbClr w14:val="000000">
                                    <w14:alpha w14:val="60000"/>
                                  </w14:srgbClr>
                                </w14:shadow>
                              </w:rPr>
                              <w:t>Anomalia pogodowe</w:t>
                            </w:r>
                            <w:r w:rsidRPr="00545387">
                              <w:rPr>
                                <w:sz w:val="20"/>
                                <w14:shadow w14:blurRad="50800" w14:dist="38100" w14:dir="2700000" w14:sx="100000" w14:sy="100000" w14:kx="0" w14:ky="0" w14:algn="tl">
                                  <w14:srgbClr w14:val="000000">
                                    <w14:alpha w14:val="60000"/>
                                  </w14:srgbClr>
                                </w14:shadow>
                              </w:rPr>
                              <w:t xml:space="preserve"> </w:t>
                            </w:r>
                            <w:r w:rsidRPr="00545387">
                              <w:rPr>
                                <w:sz w:val="20"/>
                                <w14:shadow w14:blurRad="50800" w14:dist="38100" w14:dir="2700000" w14:sx="100000" w14:sy="100000" w14:kx="0" w14:ky="0" w14:algn="tl">
                                  <w14:srgbClr w14:val="000000">
                                    <w14:alpha w14:val="60000"/>
                                  </w14:srgbClr>
                                </w14:shadow>
                              </w:rPr>
                              <w:br/>
                              <w:t>(intensywne opady śniegu, deszczu, gradu, ekstr</w:t>
                            </w:r>
                            <w:r w:rsidRPr="00545387">
                              <w:rPr>
                                <w:sz w:val="20"/>
                                <w14:shadow w14:blurRad="50800" w14:dist="38100" w14:dir="2700000" w14:sx="100000" w14:sy="100000" w14:kx="0" w14:ky="0" w14:algn="tl">
                                  <w14:srgbClr w14:val="000000">
                                    <w14:alpha w14:val="60000"/>
                                  </w14:srgbClr>
                                </w14:shadow>
                              </w:rPr>
                              <w:t>e</w:t>
                            </w:r>
                            <w:r w:rsidRPr="00545387">
                              <w:rPr>
                                <w:sz w:val="20"/>
                                <w14:shadow w14:blurRad="50800" w14:dist="38100" w14:dir="2700000" w14:sx="100000" w14:sy="100000" w14:kx="0" w14:ky="0" w14:algn="tl">
                                  <w14:srgbClr w14:val="000000">
                                    <w14:alpha w14:val="60000"/>
                                  </w14:srgbClr>
                                </w14:shadow>
                              </w:rPr>
                              <w:t>malne temperatury)</w:t>
                            </w:r>
                          </w:p>
                          <w:p w:rsidR="0014412C" w:rsidRPr="00545387" w:rsidRDefault="0014412C">
                            <w:pPr>
                              <w:pStyle w:val="Tekstpodstawowy2"/>
                              <w:spacing w:after="0" w:line="240" w:lineRule="auto"/>
                              <w:jc w:val="center"/>
                              <w:rPr>
                                <w:sz w:val="20"/>
                                <w14:shadow w14:blurRad="50800" w14:dist="38100" w14:dir="2700000" w14:sx="100000" w14:sy="100000" w14:kx="0" w14:ky="0" w14:algn="tl">
                                  <w14:srgbClr w14:val="000000">
                                    <w14:alpha w14:val="60000"/>
                                  </w14:srgbClr>
                                </w14:shadow>
                              </w:rPr>
                            </w:pPr>
                          </w:p>
                          <w:p w:rsidR="0014412C" w:rsidRPr="00545387" w:rsidRDefault="0014412C">
                            <w:pPr>
                              <w:pStyle w:val="Tekstpodstawowy"/>
                              <w:spacing w:line="360" w:lineRule="auto"/>
                              <w:rPr>
                                <w:rFonts w:ascii="Times New Roman" w:hAnsi="Times New Roman"/>
                                <w:b/>
                                <w:bCs/>
                                <w:sz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14:shadow w14:blurRad="50800" w14:dist="38100" w14:dir="2700000" w14:sx="100000" w14:sy="100000" w14:kx="0" w14:ky="0" w14:algn="tl">
                                  <w14:srgbClr w14:val="000000">
                                    <w14:alpha w14:val="60000"/>
                                  </w14:srgbClr>
                                </w14:shadow>
                              </w:rPr>
                              <w:t>ostrzeganie ludności, odśnieżanie dróg, pomoc medyczna, pomoc społeczna.</w:t>
                            </w:r>
                          </w:p>
                          <w:p w:rsidR="0014412C" w:rsidRPr="00545387" w:rsidRDefault="0014412C">
                            <w:pPr>
                              <w:pStyle w:val="Nagwek3"/>
                              <w:spacing w:line="360" w:lineRule="auto"/>
                              <w:rPr>
                                <w:sz w:val="20"/>
                                <w14:shadow w14:blurRad="50800" w14:dist="38100" w14:dir="2700000" w14:sx="100000" w14:sy="100000" w14:kx="0" w14:ky="0" w14:algn="tl">
                                  <w14:srgbClr w14:val="000000">
                                    <w14:alpha w14:val="60000"/>
                                  </w14:srgbClr>
                                </w14:shadow>
                              </w:rPr>
                            </w:pPr>
                            <w:r w:rsidRPr="00545387">
                              <w:rPr>
                                <w:color w:val="333399"/>
                                <w:sz w:val="20"/>
                                <w14:shadow w14:blurRad="50800" w14:dist="38100" w14:dir="2700000" w14:sx="100000" w14:sy="100000" w14:kx="0" w14:ky="0" w14:algn="tl">
                                  <w14:srgbClr w14:val="000000">
                                    <w14:alpha w14:val="60000"/>
                                  </w14:srgbClr>
                                </w14:shadow>
                              </w:rPr>
                              <w:t>Epidemie</w:t>
                            </w:r>
                          </w:p>
                          <w:p w:rsidR="0014412C" w:rsidRPr="00545387" w:rsidRDefault="0014412C">
                            <w:pPr>
                              <w:pStyle w:val="Tekstpodstawowy3"/>
                              <w:spacing w:before="0" w:line="360" w:lineRule="auto"/>
                              <w:rPr>
                                <w:rFonts w:ascii="Times New Roman" w:hAnsi="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sz w:val="20"/>
                                <w14:shadow w14:blurRad="50800" w14:dist="38100" w14:dir="2700000" w14:sx="100000" w14:sy="100000" w14:kx="0" w14:ky="0" w14:algn="tl">
                                  <w14:srgbClr w14:val="000000">
                                    <w14:alpha w14:val="60000"/>
                                  </w14:srgbClr>
                                </w14:shadow>
                              </w:rPr>
                              <w:t>ostrzeganie ludności, szczepienia ochronne, pomoc medyczna           i wet</w:t>
                            </w:r>
                            <w:r w:rsidRPr="00545387">
                              <w:rPr>
                                <w:rFonts w:ascii="Times New Roman" w:hAnsi="Times New Roman"/>
                                <w:sz w:val="20"/>
                                <w14:shadow w14:blurRad="50800" w14:dist="38100" w14:dir="2700000" w14:sx="100000" w14:sy="100000" w14:kx="0" w14:ky="0" w14:algn="tl">
                                  <w14:srgbClr w14:val="000000">
                                    <w14:alpha w14:val="60000"/>
                                  </w14:srgbClr>
                                </w14:shadow>
                              </w:rPr>
                              <w:t>e</w:t>
                            </w:r>
                            <w:r w:rsidRPr="00545387">
                              <w:rPr>
                                <w:rFonts w:ascii="Times New Roman" w:hAnsi="Times New Roman"/>
                                <w:sz w:val="20"/>
                                <w14:shadow w14:blurRad="50800" w14:dist="38100" w14:dir="2700000" w14:sx="100000" w14:sy="100000" w14:kx="0" w14:ky="0" w14:algn="tl">
                                  <w14:srgbClr w14:val="000000">
                                    <w14:alpha w14:val="60000"/>
                                  </w14:srgbClr>
                                </w14:shadow>
                              </w:rPr>
                              <w:t>rynaryjna.</w:t>
                            </w:r>
                          </w:p>
                          <w:p w:rsidR="0014412C" w:rsidRPr="00545387" w:rsidRDefault="0014412C">
                            <w:pPr>
                              <w:pStyle w:val="Nagwek2"/>
                              <w:spacing w:line="360" w:lineRule="auto"/>
                              <w:rPr>
                                <w:rFonts w:ascii="Times New Roman" w:hAnsi="Times New Roman"/>
                                <w:color w:val="333399"/>
                                <w:sz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14:shadow w14:blurRad="50800" w14:dist="38100" w14:dir="2700000" w14:sx="100000" w14:sy="100000" w14:kx="0" w14:ky="0" w14:algn="tl">
                                  <w14:srgbClr w14:val="000000">
                                    <w14:alpha w14:val="60000"/>
                                  </w14:srgbClr>
                                </w14:shadow>
                              </w:rPr>
                              <w:t>Plagi zwierzęce</w:t>
                            </w:r>
                          </w:p>
                          <w:p w:rsidR="0014412C" w:rsidRDefault="0014412C">
                            <w:pPr>
                              <w:pStyle w:val="Tekstpodstawowy3"/>
                              <w:spacing w:before="0" w:line="360" w:lineRule="auto"/>
                              <w:rPr>
                                <w:rFonts w:ascii="Times New Roman" w:hAnsi="Times New Roman"/>
                                <w:sz w:val="20"/>
                              </w:rPr>
                            </w:pPr>
                            <w:r>
                              <w:rPr>
                                <w:rFonts w:ascii="Times New Roman" w:hAnsi="Times New Roman"/>
                                <w:sz w:val="20"/>
                              </w:rPr>
                              <w:t>ostrzeganie ludności, szczepienia ochronne, pomoc weterynaryjna, utylizacja  padłych zwi</w:t>
                            </w:r>
                            <w:r>
                              <w:rPr>
                                <w:rFonts w:ascii="Times New Roman" w:hAnsi="Times New Roman"/>
                                <w:sz w:val="20"/>
                              </w:rPr>
                              <w:t>e</w:t>
                            </w:r>
                            <w:r>
                              <w:rPr>
                                <w:rFonts w:ascii="Times New Roman" w:hAnsi="Times New Roman"/>
                                <w:sz w:val="20"/>
                              </w:rPr>
                              <w:t>rząt</w:t>
                            </w:r>
                          </w:p>
                          <w:p w:rsidR="0014412C" w:rsidRPr="00545387" w:rsidRDefault="0014412C">
                            <w:pPr>
                              <w:pStyle w:val="Nagwek4"/>
                              <w:spacing w:line="360" w:lineRule="auto"/>
                              <w:rPr>
                                <w:rFonts w:ascii="Times New Roman" w:hAnsi="Times New Roman"/>
                                <w:color w:val="333399"/>
                                <w:sz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14:shadow w14:blurRad="50800" w14:dist="38100" w14:dir="2700000" w14:sx="100000" w14:sy="100000" w14:kx="0" w14:ky="0" w14:algn="tl">
                                  <w14:srgbClr w14:val="000000">
                                    <w14:alpha w14:val="60000"/>
                                  </w14:srgbClr>
                                </w14:shadow>
                              </w:rPr>
                              <w:t>Ruchy tektoniczne</w:t>
                            </w:r>
                          </w:p>
                          <w:p w:rsidR="0014412C" w:rsidRPr="00545387" w:rsidRDefault="0014412C">
                            <w:pPr>
                              <w:spacing w:line="360" w:lineRule="auto"/>
                              <w:jc w:val="center"/>
                              <w:rPr>
                                <w:b/>
                                <w:bCs/>
                                <w:sz w:val="20"/>
                                <w14:shadow w14:blurRad="50800" w14:dist="38100" w14:dir="2700000" w14:sx="100000" w14:sy="100000" w14:kx="0" w14:ky="0" w14:algn="tl">
                                  <w14:srgbClr w14:val="000000">
                                    <w14:alpha w14:val="60000"/>
                                  </w14:srgbClr>
                                </w14:shadow>
                              </w:rPr>
                            </w:pPr>
                            <w:r w:rsidRPr="00545387">
                              <w:rPr>
                                <w:b/>
                                <w:bCs/>
                                <w:sz w:val="20"/>
                                <w14:shadow w14:blurRad="50800" w14:dist="38100" w14:dir="2700000" w14:sx="100000" w14:sy="100000" w14:kx="0" w14:ky="0" w14:algn="tl">
                                  <w14:srgbClr w14:val="000000">
                                    <w14:alpha w14:val="60000"/>
                                  </w14:srgbClr>
                                </w14:shadow>
                              </w:rPr>
                              <w:t>(</w:t>
                            </w:r>
                            <w:r w:rsidRPr="00545387">
                              <w:rPr>
                                <w:bCs/>
                                <w:sz w:val="20"/>
                                <w14:shadow w14:blurRad="50800" w14:dist="38100" w14:dir="2700000" w14:sx="100000" w14:sy="100000" w14:kx="0" w14:ky="0" w14:algn="tl">
                                  <w14:srgbClr w14:val="000000">
                                    <w14:alpha w14:val="60000"/>
                                  </w14:srgbClr>
                                </w14:shadow>
                              </w:rPr>
                              <w:t>osunięcie ziemi</w:t>
                            </w:r>
                            <w:r w:rsidRPr="00545387">
                              <w:rPr>
                                <w:b/>
                                <w:bCs/>
                                <w:sz w:val="20"/>
                                <w14:shadow w14:blurRad="50800" w14:dist="38100" w14:dir="2700000" w14:sx="100000" w14:sy="100000" w14:kx="0" w14:ky="0" w14:algn="tl">
                                  <w14:srgbClr w14:val="000000">
                                    <w14:alpha w14:val="60000"/>
                                  </w14:srgbClr>
                                </w14:shadow>
                              </w:rPr>
                              <w:t>)</w:t>
                            </w:r>
                          </w:p>
                          <w:p w:rsidR="0014412C" w:rsidRDefault="0014412C">
                            <w:pPr>
                              <w:spacing w:line="360" w:lineRule="auto"/>
                              <w:jc w:val="center"/>
                              <w:rPr>
                                <w:b/>
                                <w:bCs/>
                                <w:sz w:val="20"/>
                              </w:rPr>
                            </w:pPr>
                            <w:r w:rsidRPr="00545387">
                              <w:rPr>
                                <w:b/>
                                <w:bCs/>
                                <w:sz w:val="20"/>
                                <w14:shadow w14:blurRad="50800" w14:dist="38100" w14:dir="2700000" w14:sx="100000" w14:sy="100000" w14:kx="0" w14:ky="0" w14:algn="tl">
                                  <w14:srgbClr w14:val="000000">
                                    <w14:alpha w14:val="60000"/>
                                  </w14:srgbClr>
                                </w14:shadow>
                              </w:rPr>
                              <w:t>ewakuacja ludzi, zabezpieczenie obie</w:t>
                            </w:r>
                            <w:r w:rsidRPr="00545387">
                              <w:rPr>
                                <w:b/>
                                <w:bCs/>
                                <w:sz w:val="20"/>
                                <w14:shadow w14:blurRad="50800" w14:dist="38100" w14:dir="2700000" w14:sx="100000" w14:sy="100000" w14:kx="0" w14:ky="0" w14:algn="tl">
                                  <w14:srgbClr w14:val="000000">
                                    <w14:alpha w14:val="60000"/>
                                  </w14:srgbClr>
                                </w14:shadow>
                              </w:rPr>
                              <w:t>k</w:t>
                            </w:r>
                            <w:r w:rsidRPr="00545387">
                              <w:rPr>
                                <w:b/>
                                <w:bCs/>
                                <w:sz w:val="20"/>
                                <w14:shadow w14:blurRad="50800" w14:dist="38100" w14:dir="2700000" w14:sx="100000" w14:sy="100000" w14:kx="0" w14:ky="0" w14:algn="tl">
                                  <w14:srgbClr w14:val="000000">
                                    <w14:alpha w14:val="60000"/>
                                  </w14:srgbClr>
                                </w14:shadow>
                              </w:rPr>
                              <w:t>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7.1pt;margin-top:15.55pt;width:299.25pt;height:4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q2igIAAB4FAAAOAAAAZHJzL2Uyb0RvYy54bWysVF1v2yAUfZ+0/4B4T20nTpNYdaouTqZJ&#10;3YfU7gcQwDEaBgYkdjftv++CkzTdXqppfsB8nnvOvQdubvtWogO3TmhV4uwqxYgrqplQuxJ/fdyM&#10;5hg5TxQjUite4ifu8O3y7ZubzhR8rBstGbcIQJQrOlPixntTJImjDW+Ju9KGK1istW2Jh6HdJcyS&#10;DtBbmYzT9DrptGXGasqdg9lqWMTLiF/XnPrPde24R7LEwM3H1sZ2G9pkeUOKnSWmEfRIg/wDi5YI&#10;BUHPUBXxBO2t+AuqFdRqp2t/RXWb6LoWlEcNoCZL/1Dz0BDDoxZIjjPnNLn/B0s/Hb5YJFiJ8zFG&#10;irRQo0fee/RO9ygbh/x0xhWw7cHARt/DPNQ5anXmXtNvDim9aoja8TtrdddwwoBfFk4mF0cHHBdA&#10;tt1HzSAO2XsdgfratiF5kA4E6FCnp3NtAhcKk5N5muazKUYU1qbzaT5LY/USUpyOG+v8e65bFDol&#10;tlD8CE8O984HOqQ4bQnRlN4IKaMBpEJdCJEBJqKtgXSwrRxEailY2BiOOLvbrqRFBwJ2msC3WESd&#10;sHK5rRUeTC1FW2JgDd9gs5CatWIxoidCDn1gJVUAB6XA89gbzPNzkS7W8/U8H+Xj6/UoT6tqdLdZ&#10;5aPrTTabVpNqtaqyX4FnlheNYIyrQPVk5Cx/nVGOV2qw4NnKLyS9SnnykkbMOKg6/aO66Ilgg8EQ&#10;vt/2kJBglK1mT+AOq6F2UAZ4VKDTaPsDow4uaInd9z2xHCP5QYHDFlmehxsdB/l0NoaBvVzZXq4Q&#10;RQGqxB6jobvywyuwN1bsGog0eFrpO3BlLaJfnlkdvQyXMIo5Phjhll+O467nZ235GwAA//8DAFBL&#10;AwQUAAYACAAAACEAP6AXsOAAAAAJAQAADwAAAGRycy9kb3ducmV2LnhtbEyPzU7DMBCE70i8g7VI&#10;3KjzA6ENcSqEBBJSD6HlwNGJlyQiXofYadO3ZznBabSa0cy3xXaxgzji5HtHCuJVBAKpcaanVsH7&#10;4flmDcIHTUYPjlDBGT1sy8uLQufGnegNj/vQCi4hn2sFXQhjLqVvOrTar9yIxN6nm6wOfE6tNJM+&#10;cbkdZBJFmbS6J17o9IhPHTZf+9kq0NX3/PGy2DSrDv61ys67uqKdUtdXy+MDiIBL+AvDLz6jQ8lM&#10;tZvJeDEoSG8TTrLGMQj2szS5B1Er2NylMciykP8/KH8AAAD//wMAUEsBAi0AFAAGAAgAAAAhALaD&#10;OJL+AAAA4QEAABMAAAAAAAAAAAAAAAAAAAAAAFtDb250ZW50X1R5cGVzXS54bWxQSwECLQAUAAYA&#10;CAAAACEAOP0h/9YAAACUAQAACwAAAAAAAAAAAAAAAAAvAQAAX3JlbHMvLnJlbHNQSwECLQAUAAYA&#10;CAAAACEAFxxatooCAAAeBQAADgAAAAAAAAAAAAAAAAAuAgAAZHJzL2Uyb0RvYy54bWxQSwECLQAU&#10;AAYACAAAACEAP6AXsOAAAAAJAQAADwAAAAAAAAAAAAAAAADkBAAAZHJzL2Rvd25yZXYueG1sUEsF&#10;BgAAAAAEAAQA8wAAAPEFAAAAAA==&#10;" filled="f" fillcolor="#339" strokecolor="#339" strokeweight="3pt">
                <v:stroke linestyle="thinThin"/>
                <v:textbox>
                  <w:txbxContent>
                    <w:p w:rsidR="0014412C" w:rsidRPr="00545387" w:rsidRDefault="00545387">
                      <w:pPr>
                        <w:pStyle w:val="Nagwek1"/>
                        <w:rPr>
                          <w:rFonts w:ascii="Times New Roman" w:hAnsi="Times New Roman"/>
                          <w:color w:val="333399"/>
                          <w:sz w:val="20"/>
                          <w14:shadow w14:blurRad="50800" w14:dist="38100" w14:dir="2700000" w14:sx="100000" w14:sy="100000" w14:kx="0" w14:ky="0" w14:algn="tl">
                            <w14:srgbClr w14:val="000000">
                              <w14:alpha w14:val="60000"/>
                            </w14:srgbClr>
                          </w14:shadow>
                        </w:rPr>
                      </w:pPr>
                      <w:r>
                        <w:rPr>
                          <w:rFonts w:ascii="Times New Roman" w:hAnsi="Times New Roman"/>
                          <w:noProof/>
                          <w:color w:val="333399"/>
                          <w:sz w:val="20"/>
                        </w:rPr>
                        <w:drawing>
                          <wp:inline distT="0" distB="0" distL="0" distR="0">
                            <wp:extent cx="133985" cy="133985"/>
                            <wp:effectExtent l="0" t="0" r="0" b="0"/>
                            <wp:docPr id="1" name="Obraz 1" descr="BD145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58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14412C" w:rsidRPr="00545387">
                        <w:rPr>
                          <w:rFonts w:ascii="Times New Roman" w:hAnsi="Times New Roman"/>
                          <w:color w:val="333399"/>
                          <w:sz w:val="20"/>
                          <w14:shadow w14:blurRad="50800" w14:dist="38100" w14:dir="2700000" w14:sx="100000" w14:sy="100000" w14:kx="0" w14:ky="0" w14:algn="tl">
                            <w14:srgbClr w14:val="000000">
                              <w14:alpha w14:val="60000"/>
                            </w14:srgbClr>
                          </w14:shadow>
                        </w:rPr>
                        <w:t xml:space="preserve"> </w:t>
                      </w:r>
                      <w:r w:rsidR="0014412C" w:rsidRPr="00545387">
                        <w:rPr>
                          <w:rFonts w:ascii="Times New Roman" w:hAnsi="Times New Roman"/>
                          <w:b/>
                          <w:color w:val="333399"/>
                          <w:sz w:val="20"/>
                          <w14:shadow w14:blurRad="50800" w14:dist="38100" w14:dir="2700000" w14:sx="100000" w14:sy="100000" w14:kx="0" w14:ky="0" w14:algn="tl">
                            <w14:srgbClr w14:val="000000">
                              <w14:alpha w14:val="60000"/>
                            </w14:srgbClr>
                          </w14:shadow>
                        </w:rPr>
                        <w:t>KATASTROFY</w:t>
                      </w:r>
                      <w:r w:rsidR="0014412C" w:rsidRPr="00545387">
                        <w:rPr>
                          <w:rFonts w:ascii="Times New Roman" w:hAnsi="Times New Roman"/>
                          <w:b/>
                          <w:color w:val="002BB6"/>
                          <w:spacing w:val="26"/>
                          <w:sz w:val="20"/>
                          <w14:shadow w14:blurRad="50800" w14:dist="38100" w14:dir="2700000" w14:sx="100000" w14:sy="100000" w14:kx="0" w14:ky="0" w14:algn="tl">
                            <w14:srgbClr w14:val="000000">
                              <w14:alpha w14:val="60000"/>
                            </w14:srgbClr>
                          </w14:shadow>
                        </w:rPr>
                        <w:t xml:space="preserve">  </w:t>
                      </w:r>
                      <w:r w:rsidR="0014412C" w:rsidRPr="00545387">
                        <w:rPr>
                          <w:rFonts w:ascii="Times New Roman" w:hAnsi="Times New Roman"/>
                          <w:b/>
                          <w:color w:val="333399"/>
                          <w:sz w:val="20"/>
                          <w14:shadow w14:blurRad="50800" w14:dist="38100" w14:dir="2700000" w14:sx="100000" w14:sy="100000" w14:kx="0" w14:ky="0" w14:algn="tl">
                            <w14:srgbClr w14:val="000000">
                              <w14:alpha w14:val="60000"/>
                            </w14:srgbClr>
                          </w14:shadow>
                        </w:rPr>
                        <w:t xml:space="preserve"> NATURALNE</w:t>
                      </w:r>
                    </w:p>
                    <w:p w:rsidR="0014412C" w:rsidRPr="00545387" w:rsidRDefault="0014412C">
                      <w:pPr>
                        <w:jc w:val="center"/>
                        <w:rPr>
                          <w:sz w:val="20"/>
                          <w14:shadow w14:blurRad="50800" w14:dist="38100" w14:dir="2700000" w14:sx="100000" w14:sy="100000" w14:kx="0" w14:ky="0" w14:algn="tl">
                            <w14:srgbClr w14:val="000000">
                              <w14:alpha w14:val="60000"/>
                            </w14:srgbClr>
                          </w14:shadow>
                        </w:rPr>
                      </w:pPr>
                    </w:p>
                    <w:p w:rsidR="0014412C" w:rsidRPr="00545387" w:rsidRDefault="0014412C">
                      <w:pPr>
                        <w:pStyle w:val="Nagwek3"/>
                        <w:rPr>
                          <w:color w:val="333399"/>
                          <w:sz w:val="20"/>
                          <w14:shadow w14:blurRad="50800" w14:dist="38100" w14:dir="2700000" w14:sx="100000" w14:sy="100000" w14:kx="0" w14:ky="0" w14:algn="tl">
                            <w14:srgbClr w14:val="000000">
                              <w14:alpha w14:val="60000"/>
                            </w14:srgbClr>
                          </w14:shadow>
                        </w:rPr>
                      </w:pPr>
                      <w:r w:rsidRPr="00545387">
                        <w:rPr>
                          <w:color w:val="333399"/>
                          <w:sz w:val="20"/>
                          <w14:shadow w14:blurRad="50800" w14:dist="38100" w14:dir="2700000" w14:sx="100000" w14:sy="100000" w14:kx="0" w14:ky="0" w14:algn="tl">
                            <w14:srgbClr w14:val="000000">
                              <w14:alpha w14:val="60000"/>
                            </w14:srgbClr>
                          </w14:shadow>
                        </w:rPr>
                        <w:t>Powodzie</w:t>
                      </w:r>
                    </w:p>
                    <w:p w:rsidR="0014412C" w:rsidRPr="00545387" w:rsidRDefault="0014412C">
                      <w:pPr>
                        <w:pStyle w:val="Tekstpodstawowy2"/>
                        <w:spacing w:after="0" w:line="240" w:lineRule="auto"/>
                        <w:jc w:val="center"/>
                        <w:rPr>
                          <w:sz w:val="20"/>
                          <w14:shadow w14:blurRad="50800" w14:dist="38100" w14:dir="2700000" w14:sx="100000" w14:sy="100000" w14:kx="0" w14:ky="0" w14:algn="tl">
                            <w14:srgbClr w14:val="000000">
                              <w14:alpha w14:val="60000"/>
                            </w14:srgbClr>
                          </w14:shadow>
                        </w:rPr>
                      </w:pPr>
                      <w:r w:rsidRPr="00545387">
                        <w:rPr>
                          <w:sz w:val="20"/>
                          <w14:shadow w14:blurRad="50800" w14:dist="38100" w14:dir="2700000" w14:sx="100000" w14:sy="100000" w14:kx="0" w14:ky="0" w14:algn="tl">
                            <w14:srgbClr w14:val="000000">
                              <w14:alpha w14:val="60000"/>
                            </w14:srgbClr>
                          </w14:shadow>
                        </w:rPr>
                        <w:t>(opadowe i roztopowe)</w:t>
                      </w:r>
                    </w:p>
                    <w:p w:rsidR="0014412C" w:rsidRPr="00545387" w:rsidRDefault="0014412C">
                      <w:pPr>
                        <w:pStyle w:val="Tekstpodstawowywcity"/>
                        <w:spacing w:before="0" w:beforeAutospacing="0" w:after="0" w:afterAutospacing="0" w:line="360" w:lineRule="auto"/>
                        <w:ind w:left="0" w:firstLine="170"/>
                        <w:jc w:val="center"/>
                        <w:rPr>
                          <w:rFonts w:ascii="Times New Roman" w:hAnsi="Times New Roman" w:cs="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monitorowanie, ostrzeganie i alarmow</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a</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nie ludności, ewakuacja ludzi i zwi</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e</w:t>
                      </w:r>
                      <w:r w:rsidRPr="00545387">
                        <w:rPr>
                          <w:rFonts w:ascii="Times New Roman" w:hAnsi="Times New Roman" w:cs="Times New Roman"/>
                          <w:sz w:val="20"/>
                          <w14:shadow w14:blurRad="50800" w14:dist="38100" w14:dir="2700000" w14:sx="100000" w14:sy="100000" w14:kx="0" w14:ky="0" w14:algn="tl">
                            <w14:srgbClr w14:val="000000">
                              <w14:alpha w14:val="60000"/>
                            </w14:srgbClr>
                          </w14:shadow>
                        </w:rPr>
                        <w:t>rząt, zaopatrzenie w żywność, wodę pitną i leki, szczepienia ochronne, usuwanie skutków.</w:t>
                      </w:r>
                    </w:p>
                    <w:p w:rsidR="0014412C" w:rsidRDefault="0014412C">
                      <w:pPr>
                        <w:pStyle w:val="Tekstpodstawowywcity2"/>
                        <w:spacing w:line="360" w:lineRule="auto"/>
                        <w:jc w:val="center"/>
                        <w:rPr>
                          <w:b/>
                          <w:color w:val="333399"/>
                          <w:sz w:val="20"/>
                        </w:rPr>
                      </w:pPr>
                      <w:r>
                        <w:rPr>
                          <w:b/>
                          <w:bCs/>
                          <w:color w:val="333399"/>
                          <w:sz w:val="20"/>
                        </w:rPr>
                        <w:t>Silne wiatry (huragany</w:t>
                      </w:r>
                      <w:r>
                        <w:rPr>
                          <w:b/>
                          <w:color w:val="333399"/>
                          <w:sz w:val="20"/>
                        </w:rPr>
                        <w:t>)</w:t>
                      </w:r>
                    </w:p>
                    <w:p w:rsidR="0014412C" w:rsidRPr="00545387" w:rsidRDefault="0014412C">
                      <w:pPr>
                        <w:pStyle w:val="Tekstpodstawowy3"/>
                        <w:spacing w:before="0" w:line="360" w:lineRule="auto"/>
                        <w:ind w:firstLine="170"/>
                        <w:rPr>
                          <w:rFonts w:ascii="Times New Roman" w:hAnsi="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sz w:val="20"/>
                          <w14:shadow w14:blurRad="50800" w14:dist="38100" w14:dir="2700000" w14:sx="100000" w14:sy="100000" w14:kx="0" w14:ky="0" w14:algn="tl">
                            <w14:srgbClr w14:val="000000">
                              <w14:alpha w14:val="60000"/>
                            </w14:srgbClr>
                          </w14:shadow>
                        </w:rPr>
                        <w:t>ostrzeganie ludności, usuwanie skutków aw</w:t>
                      </w:r>
                      <w:r w:rsidRPr="00545387">
                        <w:rPr>
                          <w:rFonts w:ascii="Times New Roman" w:hAnsi="Times New Roman"/>
                          <w:sz w:val="20"/>
                          <w14:shadow w14:blurRad="50800" w14:dist="38100" w14:dir="2700000" w14:sx="100000" w14:sy="100000" w14:kx="0" w14:ky="0" w14:algn="tl">
                            <w14:srgbClr w14:val="000000">
                              <w14:alpha w14:val="60000"/>
                            </w14:srgbClr>
                          </w14:shadow>
                        </w:rPr>
                        <w:t>a</w:t>
                      </w:r>
                      <w:r w:rsidRPr="00545387">
                        <w:rPr>
                          <w:rFonts w:ascii="Times New Roman" w:hAnsi="Times New Roman"/>
                          <w:sz w:val="20"/>
                          <w14:shadow w14:blurRad="50800" w14:dist="38100" w14:dir="2700000" w14:sx="100000" w14:sy="100000" w14:kx="0" w14:ky="0" w14:algn="tl">
                            <w14:srgbClr w14:val="000000">
                              <w14:alpha w14:val="60000"/>
                            </w14:srgbClr>
                          </w14:shadow>
                        </w:rPr>
                        <w:t>rii, odbudowa uszkodzonej infrastruktury, zakwaterowanie poszk</w:t>
                      </w:r>
                      <w:r w:rsidRPr="00545387">
                        <w:rPr>
                          <w:rFonts w:ascii="Times New Roman" w:hAnsi="Times New Roman"/>
                          <w:sz w:val="20"/>
                          <w14:shadow w14:blurRad="50800" w14:dist="38100" w14:dir="2700000" w14:sx="100000" w14:sy="100000" w14:kx="0" w14:ky="0" w14:algn="tl">
                            <w14:srgbClr w14:val="000000">
                              <w14:alpha w14:val="60000"/>
                            </w14:srgbClr>
                          </w14:shadow>
                        </w:rPr>
                        <w:t>o</w:t>
                      </w:r>
                      <w:r w:rsidRPr="00545387">
                        <w:rPr>
                          <w:rFonts w:ascii="Times New Roman" w:hAnsi="Times New Roman"/>
                          <w:sz w:val="20"/>
                          <w14:shadow w14:blurRad="50800" w14:dist="38100" w14:dir="2700000" w14:sx="100000" w14:sy="100000" w14:kx="0" w14:ky="0" w14:algn="tl">
                            <w14:srgbClr w14:val="000000">
                              <w14:alpha w14:val="60000"/>
                            </w14:srgbClr>
                          </w14:shadow>
                        </w:rPr>
                        <w:t>dowanej ludności, udzielenie niezbędnej pomocy społecznej.</w:t>
                      </w:r>
                    </w:p>
                    <w:p w:rsidR="0014412C" w:rsidRPr="00545387" w:rsidRDefault="0014412C">
                      <w:pPr>
                        <w:pStyle w:val="Tekstpodstawowy3"/>
                        <w:spacing w:before="0" w:line="360" w:lineRule="auto"/>
                        <w:rPr>
                          <w:rFonts w:ascii="Times New Roman" w:hAnsi="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sz w:val="20"/>
                          <w14:shadow w14:blurRad="50800" w14:dist="38100" w14:dir="2700000" w14:sx="100000" w14:sy="100000" w14:kx="0" w14:ky="0" w14:algn="tl">
                            <w14:srgbClr w14:val="000000">
                              <w14:alpha w14:val="60000"/>
                            </w14:srgbClr>
                          </w14:shadow>
                        </w:rPr>
                        <w:t>przygotowanie zapas</w:t>
                      </w:r>
                      <w:r w:rsidRPr="00545387">
                        <w:rPr>
                          <w:rFonts w:ascii="Times New Roman" w:hAnsi="Times New Roman"/>
                          <w:sz w:val="20"/>
                          <w14:shadow w14:blurRad="50800" w14:dist="38100" w14:dir="2700000" w14:sx="100000" w14:sy="100000" w14:kx="0" w14:ky="0" w14:algn="tl">
                            <w14:srgbClr w14:val="000000">
                              <w14:alpha w14:val="60000"/>
                            </w14:srgbClr>
                          </w14:shadow>
                        </w:rPr>
                        <w:t>o</w:t>
                      </w:r>
                      <w:r w:rsidRPr="00545387">
                        <w:rPr>
                          <w:rFonts w:ascii="Times New Roman" w:hAnsi="Times New Roman"/>
                          <w:sz w:val="20"/>
                          <w14:shadow w14:blurRad="50800" w14:dist="38100" w14:dir="2700000" w14:sx="100000" w14:sy="100000" w14:kx="0" w14:ky="0" w14:algn="tl">
                            <w14:srgbClr w14:val="000000">
                              <w14:alpha w14:val="60000"/>
                            </w14:srgbClr>
                          </w14:shadow>
                        </w:rPr>
                        <w:t>wych ujęć wody (studni głębinowych), dowóz wody pitnej do miejsc zagrożonych.</w:t>
                      </w:r>
                    </w:p>
                    <w:p w:rsidR="0014412C" w:rsidRPr="00545387" w:rsidRDefault="0014412C">
                      <w:pPr>
                        <w:pStyle w:val="Tekstpodstawowy2"/>
                        <w:spacing w:after="0" w:line="240" w:lineRule="auto"/>
                        <w:jc w:val="center"/>
                        <w:rPr>
                          <w:sz w:val="20"/>
                          <w14:shadow w14:blurRad="50800" w14:dist="38100" w14:dir="2700000" w14:sx="100000" w14:sy="100000" w14:kx="0" w14:ky="0" w14:algn="tl">
                            <w14:srgbClr w14:val="000000">
                              <w14:alpha w14:val="60000"/>
                            </w14:srgbClr>
                          </w14:shadow>
                        </w:rPr>
                      </w:pPr>
                      <w:r w:rsidRPr="00545387">
                        <w:rPr>
                          <w:b/>
                          <w:color w:val="333399"/>
                          <w:sz w:val="20"/>
                          <w14:shadow w14:blurRad="50800" w14:dist="38100" w14:dir="2700000" w14:sx="100000" w14:sy="100000" w14:kx="0" w14:ky="0" w14:algn="tl">
                            <w14:srgbClr w14:val="000000">
                              <w14:alpha w14:val="60000"/>
                            </w14:srgbClr>
                          </w14:shadow>
                        </w:rPr>
                        <w:t>Anomalia pogodowe</w:t>
                      </w:r>
                      <w:r w:rsidRPr="00545387">
                        <w:rPr>
                          <w:sz w:val="20"/>
                          <w14:shadow w14:blurRad="50800" w14:dist="38100" w14:dir="2700000" w14:sx="100000" w14:sy="100000" w14:kx="0" w14:ky="0" w14:algn="tl">
                            <w14:srgbClr w14:val="000000">
                              <w14:alpha w14:val="60000"/>
                            </w14:srgbClr>
                          </w14:shadow>
                        </w:rPr>
                        <w:t xml:space="preserve"> </w:t>
                      </w:r>
                      <w:r w:rsidRPr="00545387">
                        <w:rPr>
                          <w:sz w:val="20"/>
                          <w14:shadow w14:blurRad="50800" w14:dist="38100" w14:dir="2700000" w14:sx="100000" w14:sy="100000" w14:kx="0" w14:ky="0" w14:algn="tl">
                            <w14:srgbClr w14:val="000000">
                              <w14:alpha w14:val="60000"/>
                            </w14:srgbClr>
                          </w14:shadow>
                        </w:rPr>
                        <w:br/>
                        <w:t>(intensywne opady śniegu, deszczu, gradu, ekstr</w:t>
                      </w:r>
                      <w:r w:rsidRPr="00545387">
                        <w:rPr>
                          <w:sz w:val="20"/>
                          <w14:shadow w14:blurRad="50800" w14:dist="38100" w14:dir="2700000" w14:sx="100000" w14:sy="100000" w14:kx="0" w14:ky="0" w14:algn="tl">
                            <w14:srgbClr w14:val="000000">
                              <w14:alpha w14:val="60000"/>
                            </w14:srgbClr>
                          </w14:shadow>
                        </w:rPr>
                        <w:t>e</w:t>
                      </w:r>
                      <w:r w:rsidRPr="00545387">
                        <w:rPr>
                          <w:sz w:val="20"/>
                          <w14:shadow w14:blurRad="50800" w14:dist="38100" w14:dir="2700000" w14:sx="100000" w14:sy="100000" w14:kx="0" w14:ky="0" w14:algn="tl">
                            <w14:srgbClr w14:val="000000">
                              <w14:alpha w14:val="60000"/>
                            </w14:srgbClr>
                          </w14:shadow>
                        </w:rPr>
                        <w:t>malne temperatury)</w:t>
                      </w:r>
                    </w:p>
                    <w:p w:rsidR="0014412C" w:rsidRPr="00545387" w:rsidRDefault="0014412C">
                      <w:pPr>
                        <w:pStyle w:val="Tekstpodstawowy2"/>
                        <w:spacing w:after="0" w:line="240" w:lineRule="auto"/>
                        <w:jc w:val="center"/>
                        <w:rPr>
                          <w:sz w:val="20"/>
                          <w14:shadow w14:blurRad="50800" w14:dist="38100" w14:dir="2700000" w14:sx="100000" w14:sy="100000" w14:kx="0" w14:ky="0" w14:algn="tl">
                            <w14:srgbClr w14:val="000000">
                              <w14:alpha w14:val="60000"/>
                            </w14:srgbClr>
                          </w14:shadow>
                        </w:rPr>
                      </w:pPr>
                    </w:p>
                    <w:p w:rsidR="0014412C" w:rsidRPr="00545387" w:rsidRDefault="0014412C">
                      <w:pPr>
                        <w:pStyle w:val="Tekstpodstawowy"/>
                        <w:spacing w:line="360" w:lineRule="auto"/>
                        <w:rPr>
                          <w:rFonts w:ascii="Times New Roman" w:hAnsi="Times New Roman"/>
                          <w:b/>
                          <w:bCs/>
                          <w:sz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14:shadow w14:blurRad="50800" w14:dist="38100" w14:dir="2700000" w14:sx="100000" w14:sy="100000" w14:kx="0" w14:ky="0" w14:algn="tl">
                            <w14:srgbClr w14:val="000000">
                              <w14:alpha w14:val="60000"/>
                            </w14:srgbClr>
                          </w14:shadow>
                        </w:rPr>
                        <w:t>ostrzeganie ludności, odśnieżanie dróg, pomoc medyczna, pomoc społeczna.</w:t>
                      </w:r>
                    </w:p>
                    <w:p w:rsidR="0014412C" w:rsidRPr="00545387" w:rsidRDefault="0014412C">
                      <w:pPr>
                        <w:pStyle w:val="Nagwek3"/>
                        <w:spacing w:line="360" w:lineRule="auto"/>
                        <w:rPr>
                          <w:sz w:val="20"/>
                          <w14:shadow w14:blurRad="50800" w14:dist="38100" w14:dir="2700000" w14:sx="100000" w14:sy="100000" w14:kx="0" w14:ky="0" w14:algn="tl">
                            <w14:srgbClr w14:val="000000">
                              <w14:alpha w14:val="60000"/>
                            </w14:srgbClr>
                          </w14:shadow>
                        </w:rPr>
                      </w:pPr>
                      <w:r w:rsidRPr="00545387">
                        <w:rPr>
                          <w:color w:val="333399"/>
                          <w:sz w:val="20"/>
                          <w14:shadow w14:blurRad="50800" w14:dist="38100" w14:dir="2700000" w14:sx="100000" w14:sy="100000" w14:kx="0" w14:ky="0" w14:algn="tl">
                            <w14:srgbClr w14:val="000000">
                              <w14:alpha w14:val="60000"/>
                            </w14:srgbClr>
                          </w14:shadow>
                        </w:rPr>
                        <w:t>Epidemie</w:t>
                      </w:r>
                    </w:p>
                    <w:p w:rsidR="0014412C" w:rsidRPr="00545387" w:rsidRDefault="0014412C">
                      <w:pPr>
                        <w:pStyle w:val="Tekstpodstawowy3"/>
                        <w:spacing w:before="0" w:line="360" w:lineRule="auto"/>
                        <w:rPr>
                          <w:rFonts w:ascii="Times New Roman" w:hAnsi="Times New Roman"/>
                          <w:sz w:val="20"/>
                          <w14:shadow w14:blurRad="50800" w14:dist="38100" w14:dir="2700000" w14:sx="100000" w14:sy="100000" w14:kx="0" w14:ky="0" w14:algn="tl">
                            <w14:srgbClr w14:val="000000">
                              <w14:alpha w14:val="60000"/>
                            </w14:srgbClr>
                          </w14:shadow>
                        </w:rPr>
                      </w:pPr>
                      <w:r w:rsidRPr="00545387">
                        <w:rPr>
                          <w:rFonts w:ascii="Times New Roman" w:hAnsi="Times New Roman"/>
                          <w:sz w:val="20"/>
                          <w14:shadow w14:blurRad="50800" w14:dist="38100" w14:dir="2700000" w14:sx="100000" w14:sy="100000" w14:kx="0" w14:ky="0" w14:algn="tl">
                            <w14:srgbClr w14:val="000000">
                              <w14:alpha w14:val="60000"/>
                            </w14:srgbClr>
                          </w14:shadow>
                        </w:rPr>
                        <w:t>ostrzeganie ludności, szczepienia ochronne, pomoc medyczna           i wet</w:t>
                      </w:r>
                      <w:r w:rsidRPr="00545387">
                        <w:rPr>
                          <w:rFonts w:ascii="Times New Roman" w:hAnsi="Times New Roman"/>
                          <w:sz w:val="20"/>
                          <w14:shadow w14:blurRad="50800" w14:dist="38100" w14:dir="2700000" w14:sx="100000" w14:sy="100000" w14:kx="0" w14:ky="0" w14:algn="tl">
                            <w14:srgbClr w14:val="000000">
                              <w14:alpha w14:val="60000"/>
                            </w14:srgbClr>
                          </w14:shadow>
                        </w:rPr>
                        <w:t>e</w:t>
                      </w:r>
                      <w:r w:rsidRPr="00545387">
                        <w:rPr>
                          <w:rFonts w:ascii="Times New Roman" w:hAnsi="Times New Roman"/>
                          <w:sz w:val="20"/>
                          <w14:shadow w14:blurRad="50800" w14:dist="38100" w14:dir="2700000" w14:sx="100000" w14:sy="100000" w14:kx="0" w14:ky="0" w14:algn="tl">
                            <w14:srgbClr w14:val="000000">
                              <w14:alpha w14:val="60000"/>
                            </w14:srgbClr>
                          </w14:shadow>
                        </w:rPr>
                        <w:t>rynaryjna.</w:t>
                      </w:r>
                    </w:p>
                    <w:p w:rsidR="0014412C" w:rsidRPr="00545387" w:rsidRDefault="0014412C">
                      <w:pPr>
                        <w:pStyle w:val="Nagwek2"/>
                        <w:spacing w:line="360" w:lineRule="auto"/>
                        <w:rPr>
                          <w:rFonts w:ascii="Times New Roman" w:hAnsi="Times New Roman"/>
                          <w:color w:val="333399"/>
                          <w:sz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14:shadow w14:blurRad="50800" w14:dist="38100" w14:dir="2700000" w14:sx="100000" w14:sy="100000" w14:kx="0" w14:ky="0" w14:algn="tl">
                            <w14:srgbClr w14:val="000000">
                              <w14:alpha w14:val="60000"/>
                            </w14:srgbClr>
                          </w14:shadow>
                        </w:rPr>
                        <w:t>Plagi zwierzęce</w:t>
                      </w:r>
                    </w:p>
                    <w:p w:rsidR="0014412C" w:rsidRDefault="0014412C">
                      <w:pPr>
                        <w:pStyle w:val="Tekstpodstawowy3"/>
                        <w:spacing w:before="0" w:line="360" w:lineRule="auto"/>
                        <w:rPr>
                          <w:rFonts w:ascii="Times New Roman" w:hAnsi="Times New Roman"/>
                          <w:sz w:val="20"/>
                        </w:rPr>
                      </w:pPr>
                      <w:r>
                        <w:rPr>
                          <w:rFonts w:ascii="Times New Roman" w:hAnsi="Times New Roman"/>
                          <w:sz w:val="20"/>
                        </w:rPr>
                        <w:t>ostrzeganie ludności, szczepienia ochronne, pomoc weterynaryjna, utylizacja  padłych zwi</w:t>
                      </w:r>
                      <w:r>
                        <w:rPr>
                          <w:rFonts w:ascii="Times New Roman" w:hAnsi="Times New Roman"/>
                          <w:sz w:val="20"/>
                        </w:rPr>
                        <w:t>e</w:t>
                      </w:r>
                      <w:r>
                        <w:rPr>
                          <w:rFonts w:ascii="Times New Roman" w:hAnsi="Times New Roman"/>
                          <w:sz w:val="20"/>
                        </w:rPr>
                        <w:t>rząt</w:t>
                      </w:r>
                    </w:p>
                    <w:p w:rsidR="0014412C" w:rsidRPr="00545387" w:rsidRDefault="0014412C">
                      <w:pPr>
                        <w:pStyle w:val="Nagwek4"/>
                        <w:spacing w:line="360" w:lineRule="auto"/>
                        <w:rPr>
                          <w:rFonts w:ascii="Times New Roman" w:hAnsi="Times New Roman"/>
                          <w:color w:val="333399"/>
                          <w:sz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14:shadow w14:blurRad="50800" w14:dist="38100" w14:dir="2700000" w14:sx="100000" w14:sy="100000" w14:kx="0" w14:ky="0" w14:algn="tl">
                            <w14:srgbClr w14:val="000000">
                              <w14:alpha w14:val="60000"/>
                            </w14:srgbClr>
                          </w14:shadow>
                        </w:rPr>
                        <w:t>Ruchy tektoniczne</w:t>
                      </w:r>
                    </w:p>
                    <w:p w:rsidR="0014412C" w:rsidRPr="00545387" w:rsidRDefault="0014412C">
                      <w:pPr>
                        <w:spacing w:line="360" w:lineRule="auto"/>
                        <w:jc w:val="center"/>
                        <w:rPr>
                          <w:b/>
                          <w:bCs/>
                          <w:sz w:val="20"/>
                          <w14:shadow w14:blurRad="50800" w14:dist="38100" w14:dir="2700000" w14:sx="100000" w14:sy="100000" w14:kx="0" w14:ky="0" w14:algn="tl">
                            <w14:srgbClr w14:val="000000">
                              <w14:alpha w14:val="60000"/>
                            </w14:srgbClr>
                          </w14:shadow>
                        </w:rPr>
                      </w:pPr>
                      <w:r w:rsidRPr="00545387">
                        <w:rPr>
                          <w:b/>
                          <w:bCs/>
                          <w:sz w:val="20"/>
                          <w14:shadow w14:blurRad="50800" w14:dist="38100" w14:dir="2700000" w14:sx="100000" w14:sy="100000" w14:kx="0" w14:ky="0" w14:algn="tl">
                            <w14:srgbClr w14:val="000000">
                              <w14:alpha w14:val="60000"/>
                            </w14:srgbClr>
                          </w14:shadow>
                        </w:rPr>
                        <w:t>(</w:t>
                      </w:r>
                      <w:r w:rsidRPr="00545387">
                        <w:rPr>
                          <w:bCs/>
                          <w:sz w:val="20"/>
                          <w14:shadow w14:blurRad="50800" w14:dist="38100" w14:dir="2700000" w14:sx="100000" w14:sy="100000" w14:kx="0" w14:ky="0" w14:algn="tl">
                            <w14:srgbClr w14:val="000000">
                              <w14:alpha w14:val="60000"/>
                            </w14:srgbClr>
                          </w14:shadow>
                        </w:rPr>
                        <w:t>osunięcie ziemi</w:t>
                      </w:r>
                      <w:r w:rsidRPr="00545387">
                        <w:rPr>
                          <w:b/>
                          <w:bCs/>
                          <w:sz w:val="20"/>
                          <w14:shadow w14:blurRad="50800" w14:dist="38100" w14:dir="2700000" w14:sx="100000" w14:sy="100000" w14:kx="0" w14:ky="0" w14:algn="tl">
                            <w14:srgbClr w14:val="000000">
                              <w14:alpha w14:val="60000"/>
                            </w14:srgbClr>
                          </w14:shadow>
                        </w:rPr>
                        <w:t>)</w:t>
                      </w:r>
                    </w:p>
                    <w:p w:rsidR="0014412C" w:rsidRDefault="0014412C">
                      <w:pPr>
                        <w:spacing w:line="360" w:lineRule="auto"/>
                        <w:jc w:val="center"/>
                        <w:rPr>
                          <w:b/>
                          <w:bCs/>
                          <w:sz w:val="20"/>
                        </w:rPr>
                      </w:pPr>
                      <w:r w:rsidRPr="00545387">
                        <w:rPr>
                          <w:b/>
                          <w:bCs/>
                          <w:sz w:val="20"/>
                          <w14:shadow w14:blurRad="50800" w14:dist="38100" w14:dir="2700000" w14:sx="100000" w14:sy="100000" w14:kx="0" w14:ky="0" w14:algn="tl">
                            <w14:srgbClr w14:val="000000">
                              <w14:alpha w14:val="60000"/>
                            </w14:srgbClr>
                          </w14:shadow>
                        </w:rPr>
                        <w:t>ewakuacja ludzi, zabezpieczenie obie</w:t>
                      </w:r>
                      <w:r w:rsidRPr="00545387">
                        <w:rPr>
                          <w:b/>
                          <w:bCs/>
                          <w:sz w:val="20"/>
                          <w14:shadow w14:blurRad="50800" w14:dist="38100" w14:dir="2700000" w14:sx="100000" w14:sy="100000" w14:kx="0" w14:ky="0" w14:algn="tl">
                            <w14:srgbClr w14:val="000000">
                              <w14:alpha w14:val="60000"/>
                            </w14:srgbClr>
                          </w14:shadow>
                        </w:rPr>
                        <w:t>k</w:t>
                      </w:r>
                      <w:r w:rsidRPr="00545387">
                        <w:rPr>
                          <w:b/>
                          <w:bCs/>
                          <w:sz w:val="20"/>
                          <w14:shadow w14:blurRad="50800" w14:dist="38100" w14:dir="2700000" w14:sx="100000" w14:sy="100000" w14:kx="0" w14:ky="0" w14:algn="tl">
                            <w14:srgbClr w14:val="000000">
                              <w14:alpha w14:val="60000"/>
                            </w14:srgbClr>
                          </w14:shadow>
                        </w:rPr>
                        <w:t>tów.</w:t>
                      </w:r>
                    </w:p>
                  </w:txbxContent>
                </v:textbox>
                <w10:wrap type="topAndBottom"/>
              </v:shape>
            </w:pict>
          </mc:Fallback>
        </mc:AlternateContent>
      </w:r>
    </w:p>
    <w:p w:rsidR="0014412C" w:rsidRDefault="00545387">
      <w:pPr>
        <w:tabs>
          <w:tab w:val="left" w:pos="5370"/>
        </w:tabs>
        <w:rPr>
          <w:b/>
          <w:sz w:val="18"/>
          <w:szCs w:val="20"/>
        </w:rPr>
      </w:pPr>
      <w:r>
        <w:rPr>
          <w:noProof/>
          <w:sz w:val="18"/>
          <w:szCs w:val="20"/>
        </w:rPr>
        <w:lastRenderedPageBreak/>
        <mc:AlternateContent>
          <mc:Choice Requires="wps">
            <w:drawing>
              <wp:anchor distT="0" distB="0" distL="114300" distR="114300" simplePos="0" relativeHeight="251660800" behindDoc="0" locked="0" layoutInCell="1" allowOverlap="1">
                <wp:simplePos x="0" y="0"/>
                <wp:positionH relativeFrom="column">
                  <wp:posOffset>75565</wp:posOffset>
                </wp:positionH>
                <wp:positionV relativeFrom="paragraph">
                  <wp:posOffset>220980</wp:posOffset>
                </wp:positionV>
                <wp:extent cx="3909060" cy="5909310"/>
                <wp:effectExtent l="27940" t="20955" r="25400" b="22860"/>
                <wp:wrapTopAndBottom/>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5909310"/>
                        </a:xfrm>
                        <a:prstGeom prst="rect">
                          <a:avLst/>
                        </a:prstGeom>
                        <a:noFill/>
                        <a:ln w="38100" cmpd="dbl">
                          <a:solidFill>
                            <a:srgbClr val="333399"/>
                          </a:solidFill>
                          <a:miter lim="800000"/>
                          <a:headEnd/>
                          <a:tailEnd/>
                        </a:ln>
                        <a:extLst>
                          <a:ext uri="{909E8E84-426E-40DD-AFC4-6F175D3DCCD1}">
                            <a14:hiddenFill xmlns:a14="http://schemas.microsoft.com/office/drawing/2010/main">
                              <a:solidFill>
                                <a:srgbClr val="333399"/>
                              </a:solidFill>
                            </a14:hiddenFill>
                          </a:ext>
                        </a:extLst>
                      </wps:spPr>
                      <wps:txbx>
                        <w:txbxContent>
                          <w:p w:rsidR="0014412C" w:rsidRPr="00545387" w:rsidRDefault="00545387">
                            <w:pPr>
                              <w:pStyle w:val="Nagwek1"/>
                              <w:tabs>
                                <w:tab w:val="num" w:pos="720"/>
                              </w:tabs>
                              <w:rPr>
                                <w:rFonts w:ascii="Times New Roman" w:hAnsi="Times New Roman"/>
                                <w:b/>
                                <w:color w:val="333399"/>
                                <w:sz w:val="20"/>
                                <w:szCs w:val="20"/>
                                <w14:shadow w14:blurRad="50800" w14:dist="38100" w14:dir="2700000" w14:sx="100000" w14:sy="100000" w14:kx="0" w14:ky="0" w14:algn="tl">
                                  <w14:srgbClr w14:val="000000">
                                    <w14:alpha w14:val="60000"/>
                                  </w14:srgbClr>
                                </w14:shadow>
                              </w:rPr>
                            </w:pPr>
                            <w:r>
                              <w:rPr>
                                <w:rFonts w:ascii="Times New Roman" w:hAnsi="Times New Roman"/>
                                <w:noProof/>
                                <w:color w:val="333399"/>
                                <w:sz w:val="20"/>
                                <w:szCs w:val="20"/>
                              </w:rPr>
                              <w:drawing>
                                <wp:inline distT="0" distB="0" distL="0" distR="0">
                                  <wp:extent cx="133985" cy="133985"/>
                                  <wp:effectExtent l="0" t="0" r="0" b="0"/>
                                  <wp:docPr id="2" name="Obraz 2" descr="BD145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58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14412C"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 xml:space="preserve"> </w:t>
                            </w:r>
                            <w:r w:rsidR="0014412C" w:rsidRPr="00545387">
                              <w:rPr>
                                <w:rFonts w:ascii="Times New Roman" w:hAnsi="Times New Roman"/>
                                <w:b/>
                                <w:color w:val="333399"/>
                                <w:sz w:val="20"/>
                                <w:szCs w:val="20"/>
                                <w14:shadow w14:blurRad="50800" w14:dist="38100" w14:dir="2700000" w14:sx="100000" w14:sy="100000" w14:kx="0" w14:ky="0" w14:algn="tl">
                                  <w14:srgbClr w14:val="000000">
                                    <w14:alpha w14:val="60000"/>
                                  </w14:srgbClr>
                                </w14:shadow>
                              </w:rPr>
                              <w:t>KATASTROFY TECHNICZNE</w:t>
                            </w:r>
                          </w:p>
                          <w:p w:rsidR="0014412C" w:rsidRPr="00545387" w:rsidRDefault="0014412C">
                            <w:pPr>
                              <w:rPr>
                                <w:sz w:val="20"/>
                                <w:szCs w:val="20"/>
                                <w14:shadow w14:blurRad="50800" w14:dist="38100" w14:dir="2700000" w14:sx="100000" w14:sy="100000" w14:kx="0" w14:ky="0" w14:algn="tl">
                                  <w14:srgbClr w14:val="000000">
                                    <w14:alpha w14:val="60000"/>
                                  </w14:srgbClr>
                                </w14:shadow>
                              </w:rPr>
                            </w:pPr>
                          </w:p>
                          <w:p w:rsidR="0014412C" w:rsidRPr="00545387" w:rsidRDefault="0014412C">
                            <w:pPr>
                              <w:pStyle w:val="Nagwek4"/>
                              <w:spacing w:line="360" w:lineRule="auto"/>
                              <w:rPr>
                                <w:rFonts w:ascii="Times New Roman" w:hAnsi="Times New Roman"/>
                                <w:color w:val="333399"/>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Pożary</w:t>
                            </w:r>
                          </w:p>
                          <w:p w:rsidR="0014412C" w:rsidRPr="00545387" w:rsidRDefault="0014412C">
                            <w:pPr>
                              <w:spacing w:line="360" w:lineRule="auto"/>
                              <w:jc w:val="center"/>
                              <w:rPr>
                                <w:b/>
                                <w:bCs/>
                                <w:sz w:val="20"/>
                                <w:szCs w:val="20"/>
                                <w14:shadow w14:blurRad="50800" w14:dist="38100" w14:dir="2700000" w14:sx="100000" w14:sy="100000" w14:kx="0" w14:ky="0" w14:algn="tl">
                                  <w14:srgbClr w14:val="000000">
                                    <w14:alpha w14:val="60000"/>
                                  </w14:srgbClr>
                                </w14:shadow>
                              </w:rPr>
                            </w:pPr>
                            <w:r w:rsidRPr="00545387">
                              <w:rPr>
                                <w:b/>
                                <w:bCs/>
                                <w:sz w:val="20"/>
                                <w:szCs w:val="20"/>
                                <w14:shadow w14:blurRad="50800" w14:dist="38100" w14:dir="2700000" w14:sx="100000" w14:sy="100000" w14:kx="0" w14:ky="0" w14:algn="tl">
                                  <w14:srgbClr w14:val="000000">
                                    <w14:alpha w14:val="60000"/>
                                  </w14:srgbClr>
                                </w14:shadow>
                              </w:rPr>
                              <w:t>(pojedyncze, blokowe, przestrzenne)</w:t>
                            </w:r>
                          </w:p>
                          <w:p w:rsidR="0014412C" w:rsidRPr="00545387" w:rsidRDefault="0014412C">
                            <w:pPr>
                              <w:spacing w:line="360" w:lineRule="auto"/>
                              <w:rPr>
                                <w:b/>
                                <w:bCs/>
                                <w:sz w:val="20"/>
                                <w:szCs w:val="20"/>
                                <w14:shadow w14:blurRad="50800" w14:dist="38100" w14:dir="2700000" w14:sx="100000" w14:sy="100000" w14:kx="0" w14:ky="0" w14:algn="tl">
                                  <w14:srgbClr w14:val="000000">
                                    <w14:alpha w14:val="60000"/>
                                  </w14:srgbClr>
                                </w14:shadow>
                              </w:rPr>
                            </w:pPr>
                            <w:r w:rsidRPr="00545387">
                              <w:rPr>
                                <w:b/>
                                <w:bCs/>
                                <w:sz w:val="20"/>
                                <w:szCs w:val="20"/>
                                <w14:shadow w14:blurRad="50800" w14:dist="38100" w14:dir="2700000" w14:sx="100000" w14:sy="100000" w14:kx="0" w14:ky="0" w14:algn="tl">
                                  <w14:srgbClr w14:val="000000">
                                    <w14:alpha w14:val="60000"/>
                                  </w14:srgbClr>
                                </w14:shadow>
                              </w:rPr>
                              <w:t xml:space="preserve">   akcja ratowniczo-gaśnicza, pomoc medyczna, zabezpieczenie rejonu pożaru, ochrona mienia.</w:t>
                            </w:r>
                          </w:p>
                          <w:p w:rsidR="0014412C" w:rsidRPr="00545387" w:rsidRDefault="0014412C">
                            <w:pPr>
                              <w:pStyle w:val="Nagwek3"/>
                              <w:spacing w:line="360" w:lineRule="auto"/>
                              <w:rPr>
                                <w:color w:val="333399"/>
                                <w:sz w:val="20"/>
                                <w:szCs w:val="20"/>
                                <w14:shadow w14:blurRad="50800" w14:dist="38100" w14:dir="2700000" w14:sx="100000" w14:sy="100000" w14:kx="0" w14:ky="0" w14:algn="tl">
                                  <w14:srgbClr w14:val="000000">
                                    <w14:alpha w14:val="60000"/>
                                  </w14:srgbClr>
                                </w14:shadow>
                              </w:rPr>
                            </w:pPr>
                            <w:r w:rsidRPr="00545387">
                              <w:rPr>
                                <w:color w:val="333399"/>
                                <w:sz w:val="20"/>
                                <w:szCs w:val="20"/>
                                <w14:shadow w14:blurRad="50800" w14:dist="38100" w14:dir="2700000" w14:sx="100000" w14:sy="100000" w14:kx="0" w14:ky="0" w14:algn="tl">
                                  <w14:srgbClr w14:val="000000">
                                    <w14:alpha w14:val="60000"/>
                                  </w14:srgbClr>
                                </w14:shadow>
                              </w:rPr>
                              <w:t>Awarie chemiczne</w:t>
                            </w:r>
                          </w:p>
                          <w:p w:rsidR="0014412C" w:rsidRPr="00545387" w:rsidRDefault="0014412C">
                            <w:pPr>
                              <w:pStyle w:val="Tekstpodstawowy"/>
                              <w:spacing w:line="360" w:lineRule="auto"/>
                              <w:rPr>
                                <w:rFonts w:ascii="Times New Roman" w:hAnsi="Times New Roman"/>
                                <w:b/>
                                <w:bCs/>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 xml:space="preserve">   ostrzeganie ludności, akcja ratunkowa, ewakuacja załogi i ludzi     z zagrożonej strefy, usuwanie skutków.</w:t>
                            </w:r>
                          </w:p>
                          <w:p w:rsidR="0014412C" w:rsidRPr="00545387" w:rsidRDefault="0014412C">
                            <w:pPr>
                              <w:pStyle w:val="Nagwek4"/>
                              <w:spacing w:line="360" w:lineRule="auto"/>
                              <w:rPr>
                                <w:rFonts w:ascii="Times New Roman" w:hAnsi="Times New Roman"/>
                                <w:color w:val="333399"/>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Awarie i wypadki radi</w:t>
                            </w: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a</w:t>
                            </w: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cyjne</w:t>
                            </w:r>
                          </w:p>
                          <w:p w:rsidR="0014412C" w:rsidRPr="00545387" w:rsidRDefault="0014412C">
                            <w:pPr>
                              <w:pStyle w:val="Tekstpodstawowy"/>
                              <w:spacing w:line="360" w:lineRule="auto"/>
                              <w:rPr>
                                <w:rFonts w:ascii="Times New Roman" w:hAnsi="Times New Roman"/>
                                <w:b/>
                                <w:bCs/>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 xml:space="preserve">   ostrzeganie i alarmow</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a</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nie, kontrola radiologiczna, pomoc medyczna, prowadzenie zabiegów specjalnych.</w:t>
                            </w:r>
                          </w:p>
                          <w:p w:rsidR="0014412C" w:rsidRPr="00545387" w:rsidRDefault="0014412C">
                            <w:pPr>
                              <w:pStyle w:val="Nagwek3"/>
                              <w:spacing w:line="360" w:lineRule="auto"/>
                              <w:rPr>
                                <w:color w:val="333399"/>
                                <w:sz w:val="20"/>
                                <w:szCs w:val="20"/>
                                <w14:shadow w14:blurRad="50800" w14:dist="38100" w14:dir="2700000" w14:sx="100000" w14:sy="100000" w14:kx="0" w14:ky="0" w14:algn="tl">
                                  <w14:srgbClr w14:val="000000">
                                    <w14:alpha w14:val="60000"/>
                                  </w14:srgbClr>
                                </w14:shadow>
                              </w:rPr>
                            </w:pPr>
                            <w:r w:rsidRPr="00545387">
                              <w:rPr>
                                <w:color w:val="333399"/>
                                <w:sz w:val="20"/>
                                <w:szCs w:val="20"/>
                                <w14:shadow w14:blurRad="50800" w14:dist="38100" w14:dir="2700000" w14:sx="100000" w14:sy="100000" w14:kx="0" w14:ky="0" w14:algn="tl">
                                  <w14:srgbClr w14:val="000000">
                                    <w14:alpha w14:val="60000"/>
                                  </w14:srgbClr>
                                </w14:shadow>
                              </w:rPr>
                              <w:t>Katastrofy komunikacyjne</w:t>
                            </w:r>
                          </w:p>
                          <w:p w:rsidR="0014412C" w:rsidRPr="00545387" w:rsidRDefault="0014412C">
                            <w:pPr>
                              <w:spacing w:line="360" w:lineRule="auto"/>
                              <w:jc w:val="center"/>
                              <w:rPr>
                                <w:b/>
                                <w:bCs/>
                                <w:sz w:val="20"/>
                                <w:szCs w:val="20"/>
                                <w14:shadow w14:blurRad="50800" w14:dist="38100" w14:dir="2700000" w14:sx="100000" w14:sy="100000" w14:kx="0" w14:ky="0" w14:algn="tl">
                                  <w14:srgbClr w14:val="000000">
                                    <w14:alpha w14:val="60000"/>
                                  </w14:srgbClr>
                                </w14:shadow>
                              </w:rPr>
                            </w:pPr>
                            <w:r w:rsidRPr="00545387">
                              <w:rPr>
                                <w:b/>
                                <w:bCs/>
                                <w:sz w:val="20"/>
                                <w:szCs w:val="20"/>
                                <w14:shadow w14:blurRad="50800" w14:dist="38100" w14:dir="2700000" w14:sx="100000" w14:sy="100000" w14:kx="0" w14:ky="0" w14:algn="tl">
                                  <w14:srgbClr w14:val="000000">
                                    <w14:alpha w14:val="60000"/>
                                  </w14:srgbClr>
                                </w14:shadow>
                              </w:rPr>
                              <w:t>akcja ratunkowa, udzielanie pomocy m</w:t>
                            </w:r>
                            <w:r w:rsidRPr="00545387">
                              <w:rPr>
                                <w:b/>
                                <w:bCs/>
                                <w:sz w:val="20"/>
                                <w:szCs w:val="20"/>
                                <w14:shadow w14:blurRad="50800" w14:dist="38100" w14:dir="2700000" w14:sx="100000" w14:sy="100000" w14:kx="0" w14:ky="0" w14:algn="tl">
                                  <w14:srgbClr w14:val="000000">
                                    <w14:alpha w14:val="60000"/>
                                  </w14:srgbClr>
                                </w14:shadow>
                              </w:rPr>
                              <w:t>e</w:t>
                            </w:r>
                            <w:r w:rsidRPr="00545387">
                              <w:rPr>
                                <w:b/>
                                <w:bCs/>
                                <w:sz w:val="20"/>
                                <w:szCs w:val="20"/>
                                <w14:shadow w14:blurRad="50800" w14:dist="38100" w14:dir="2700000" w14:sx="100000" w14:sy="100000" w14:kx="0" w14:ky="0" w14:algn="tl">
                                  <w14:srgbClr w14:val="000000">
                                    <w14:alpha w14:val="60000"/>
                                  </w14:srgbClr>
                                </w14:shadow>
                              </w:rPr>
                              <w:t>dycznej, zabezpieczenie miejsca katastrofy.</w:t>
                            </w:r>
                          </w:p>
                          <w:p w:rsidR="0014412C" w:rsidRPr="00545387" w:rsidRDefault="0014412C">
                            <w:pPr>
                              <w:pStyle w:val="Nagwek3"/>
                              <w:spacing w:line="360" w:lineRule="auto"/>
                              <w:rPr>
                                <w:sz w:val="20"/>
                                <w:szCs w:val="20"/>
                                <w14:shadow w14:blurRad="50800" w14:dist="38100" w14:dir="2700000" w14:sx="100000" w14:sy="100000" w14:kx="0" w14:ky="0" w14:algn="tl">
                                  <w14:srgbClr w14:val="000000">
                                    <w14:alpha w14:val="60000"/>
                                  </w14:srgbClr>
                                </w14:shadow>
                              </w:rPr>
                            </w:pPr>
                            <w:r w:rsidRPr="00545387">
                              <w:rPr>
                                <w:color w:val="333399"/>
                                <w:sz w:val="20"/>
                                <w:szCs w:val="20"/>
                                <w14:shadow w14:blurRad="50800" w14:dist="38100" w14:dir="2700000" w14:sx="100000" w14:sy="100000" w14:kx="0" w14:ky="0" w14:algn="tl">
                                  <w14:srgbClr w14:val="000000">
                                    <w14:alpha w14:val="60000"/>
                                  </w14:srgbClr>
                                </w14:shadow>
                              </w:rPr>
                              <w:t>Katastrofy budowlane</w:t>
                            </w:r>
                          </w:p>
                          <w:p w:rsidR="0014412C" w:rsidRDefault="0014412C">
                            <w:pPr>
                              <w:pStyle w:val="Tekstpodstawowy3"/>
                              <w:spacing w:before="0" w:line="360" w:lineRule="auto"/>
                              <w:rPr>
                                <w:rFonts w:ascii="Times New Roman" w:hAnsi="Times New Roman"/>
                                <w:sz w:val="20"/>
                                <w:szCs w:val="20"/>
                              </w:rPr>
                            </w:pPr>
                            <w:r>
                              <w:rPr>
                                <w:rFonts w:ascii="Times New Roman" w:hAnsi="Times New Roman"/>
                                <w:sz w:val="20"/>
                                <w:szCs w:val="20"/>
                              </w:rPr>
                              <w:t xml:space="preserve">   ewakuacja ludności (załogi), zastępcze zakwaterow</w:t>
                            </w:r>
                            <w:r>
                              <w:rPr>
                                <w:rFonts w:ascii="Times New Roman" w:hAnsi="Times New Roman"/>
                                <w:sz w:val="20"/>
                                <w:szCs w:val="20"/>
                              </w:rPr>
                              <w:t>a</w:t>
                            </w:r>
                            <w:r>
                              <w:rPr>
                                <w:rFonts w:ascii="Times New Roman" w:hAnsi="Times New Roman"/>
                                <w:sz w:val="20"/>
                                <w:szCs w:val="20"/>
                              </w:rPr>
                              <w:t>nie, zabezpieczenie budy</w:t>
                            </w:r>
                            <w:r>
                              <w:rPr>
                                <w:rFonts w:ascii="Times New Roman" w:hAnsi="Times New Roman"/>
                                <w:sz w:val="20"/>
                                <w:szCs w:val="20"/>
                              </w:rPr>
                              <w:t>n</w:t>
                            </w:r>
                            <w:r>
                              <w:rPr>
                                <w:rFonts w:ascii="Times New Roman" w:hAnsi="Times New Roman"/>
                                <w:sz w:val="20"/>
                                <w:szCs w:val="20"/>
                              </w:rPr>
                              <w:t>ków.</w:t>
                            </w:r>
                          </w:p>
                          <w:p w:rsidR="0014412C" w:rsidRPr="00545387" w:rsidRDefault="0014412C">
                            <w:pPr>
                              <w:pStyle w:val="Nagwek3"/>
                              <w:spacing w:line="360" w:lineRule="auto"/>
                              <w:rPr>
                                <w:color w:val="333399"/>
                                <w:sz w:val="20"/>
                                <w:szCs w:val="20"/>
                                <w14:shadow w14:blurRad="50800" w14:dist="38100" w14:dir="2700000" w14:sx="100000" w14:sy="100000" w14:kx="0" w14:ky="0" w14:algn="tl">
                                  <w14:srgbClr w14:val="000000">
                                    <w14:alpha w14:val="60000"/>
                                  </w14:srgbClr>
                                </w14:shadow>
                              </w:rPr>
                            </w:pPr>
                            <w:r>
                              <w:rPr>
                                <w:color w:val="333399"/>
                                <w:sz w:val="20"/>
                                <w:szCs w:val="20"/>
                              </w:rPr>
                              <w:t>Awarie urządzeń infr</w:t>
                            </w:r>
                            <w:r>
                              <w:rPr>
                                <w:color w:val="333399"/>
                                <w:sz w:val="20"/>
                                <w:szCs w:val="20"/>
                              </w:rPr>
                              <w:t>a</w:t>
                            </w:r>
                            <w:r>
                              <w:rPr>
                                <w:color w:val="333399"/>
                                <w:sz w:val="20"/>
                                <w:szCs w:val="20"/>
                              </w:rPr>
                              <w:t>struktury technicznej</w:t>
                            </w:r>
                          </w:p>
                          <w:p w:rsidR="0014412C" w:rsidRPr="00545387" w:rsidRDefault="0014412C">
                            <w:pPr>
                              <w:pStyle w:val="Tekstpodstawowy"/>
                              <w:spacing w:line="360" w:lineRule="auto"/>
                              <w:rPr>
                                <w:rFonts w:ascii="Times New Roman" w:hAnsi="Times New Roman"/>
                                <w:b/>
                                <w:bCs/>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 xml:space="preserve">   ostrzeganie ludności, ewakuacja ludzi z zagr</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o</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żonych obiektów, likwidacja i usuwanie skutków awarii, zaopatrzenie ludności           w niezbędne środki do prz</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e</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trwania, zabezpieczenie mienia.</w:t>
                            </w:r>
                          </w:p>
                          <w:p w:rsidR="0014412C" w:rsidRPr="00545387" w:rsidRDefault="0014412C">
                            <w:pPr>
                              <w:rPr>
                                <w:sz w:val="20"/>
                                <w:szCs w:val="2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5.95pt;margin-top:17.4pt;width:307.8pt;height:46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nbiwIAACUFAAAOAAAAZHJzL2Uyb0RvYy54bWysVNuO2yAQfa/Uf0C8Z20nTjax4qzSOKkq&#10;bS/Sbj8AGxyjYqBAYm+r/nsHnGSz7cuqqh8wMMOZOTMHlnd9K9CRGcuVzHFyE2PEZKUol/scf33c&#10;jeYYWUckJUJJluMnZvHd6u2bZaczNlaNEpQZBCDSZp3OceOczqLIVg1rib1Rmkkw1sq0xMHS7CNq&#10;SAforYjGcTyLOmWoNqpi1sJuMRjxKuDXNavc57q2zCGRY8jNhdGEsfRjtFqSbG+Ibnh1SoP8QxYt&#10;4RKCXqAK4gg6GP4XVMsro6yq3U2l2kjVNa9Y4ABskvgPNg8N0SxwgeJYfSmT/X+w1afjF4M4zXGa&#10;YCRJCz16ZL1D71SP0rGvT6dtBm4PGhxdD/vQ58DV6ntVfbNIqk1D5J6tjVFdwwiF/BJ/Mro6OuBY&#10;D1J2HxWFOOTgVADqa9P64kE5EKBDn54uvfG5VLA5WcSLeAamCmxTWEyS0L2IZOfj2lj3nqkW+UmO&#10;DTQ/wJPjvXU+HZKdXXw0qXZciCAAIVEHIeZJ7AO0GspBSzGQVIJT7+iPWLMvN8KgIwE5TeBbLAJP&#10;sFy7tdyBqAVvczyP/TfIzJdmK2mI6AgXwxyyEtKDA1PI8zQbxPMTeG7n23k6Ssez7SiNi2K03m3S&#10;0WyX3E6LSbHZFMkvn2eSZg2nlEmf6lnISfo6oZyu1CDBi5RfUHoV8+hlGqHiwOr8D+yCJrwMBkG4&#10;vuyD/IJgvF5KRZ9AJEZBC6Eb8LbApFHmB0Yd3NMc2+8HYhhG4oMEoS2SNAU3Fxbp9HYMC3NtKa8t&#10;RFYAlWOH0TDduOExOGjD9w1EGqQt1RrEWfMgm+esTpKGuxg4nd4Nf9mv18Hr+XVb/QYAAP//AwBQ&#10;SwMEFAAGAAgAAAAhANrg7VrfAAAACQEAAA8AAABkcnMvZG93bnJldi54bWxMj81OwzAQhO9IvIO1&#10;SNyo0z9DQ5wKIYGE1ENoOXB04iWJiNchdtr07VlO5Tia0cw32XZynTjiEFpPGuazBARS5W1LtYaP&#10;w8vdA4gQDVnTeUINZwywza+vMpNaf6J3PO5jLbiEQmo0NDH2qZShatCZMPM9EntffnAmshxqaQdz&#10;4nLXyUWSKOlMS7zQmB6fG6y+96PTYIqf8fN1cktVHMJboc67sqCd1rc309MjiIhTvIThD5/RIWem&#10;0o9kg+hYzzec1LBc8QP21eJ+DaLUsFHrFcg8k/8f5L8AAAD//wMAUEsBAi0AFAAGAAgAAAAhALaD&#10;OJL+AAAA4QEAABMAAAAAAAAAAAAAAAAAAAAAAFtDb250ZW50X1R5cGVzXS54bWxQSwECLQAUAAYA&#10;CAAAACEAOP0h/9YAAACUAQAACwAAAAAAAAAAAAAAAAAvAQAAX3JlbHMvLnJlbHNQSwECLQAUAAYA&#10;CAAAACEA6qYp24sCAAAlBQAADgAAAAAAAAAAAAAAAAAuAgAAZHJzL2Uyb0RvYy54bWxQSwECLQAU&#10;AAYACAAAACEA2uDtWt8AAAAJAQAADwAAAAAAAAAAAAAAAADlBAAAZHJzL2Rvd25yZXYueG1sUEsF&#10;BgAAAAAEAAQA8wAAAPEFAAAAAA==&#10;" filled="f" fillcolor="#339" strokecolor="#339" strokeweight="3pt">
                <v:stroke linestyle="thinThin"/>
                <v:textbox>
                  <w:txbxContent>
                    <w:p w:rsidR="0014412C" w:rsidRPr="00545387" w:rsidRDefault="00545387">
                      <w:pPr>
                        <w:pStyle w:val="Nagwek1"/>
                        <w:tabs>
                          <w:tab w:val="num" w:pos="720"/>
                        </w:tabs>
                        <w:rPr>
                          <w:rFonts w:ascii="Times New Roman" w:hAnsi="Times New Roman"/>
                          <w:b/>
                          <w:color w:val="333399"/>
                          <w:sz w:val="20"/>
                          <w:szCs w:val="20"/>
                          <w14:shadow w14:blurRad="50800" w14:dist="38100" w14:dir="2700000" w14:sx="100000" w14:sy="100000" w14:kx="0" w14:ky="0" w14:algn="tl">
                            <w14:srgbClr w14:val="000000">
                              <w14:alpha w14:val="60000"/>
                            </w14:srgbClr>
                          </w14:shadow>
                        </w:rPr>
                      </w:pPr>
                      <w:r>
                        <w:rPr>
                          <w:rFonts w:ascii="Times New Roman" w:hAnsi="Times New Roman"/>
                          <w:noProof/>
                          <w:color w:val="333399"/>
                          <w:sz w:val="20"/>
                          <w:szCs w:val="20"/>
                        </w:rPr>
                        <w:drawing>
                          <wp:inline distT="0" distB="0" distL="0" distR="0">
                            <wp:extent cx="133985" cy="133985"/>
                            <wp:effectExtent l="0" t="0" r="0" b="0"/>
                            <wp:docPr id="2" name="Obraz 2" descr="BD145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58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14412C"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 xml:space="preserve"> </w:t>
                      </w:r>
                      <w:r w:rsidR="0014412C" w:rsidRPr="00545387">
                        <w:rPr>
                          <w:rFonts w:ascii="Times New Roman" w:hAnsi="Times New Roman"/>
                          <w:b/>
                          <w:color w:val="333399"/>
                          <w:sz w:val="20"/>
                          <w:szCs w:val="20"/>
                          <w14:shadow w14:blurRad="50800" w14:dist="38100" w14:dir="2700000" w14:sx="100000" w14:sy="100000" w14:kx="0" w14:ky="0" w14:algn="tl">
                            <w14:srgbClr w14:val="000000">
                              <w14:alpha w14:val="60000"/>
                            </w14:srgbClr>
                          </w14:shadow>
                        </w:rPr>
                        <w:t>KATASTROFY TECHNICZNE</w:t>
                      </w:r>
                    </w:p>
                    <w:p w:rsidR="0014412C" w:rsidRPr="00545387" w:rsidRDefault="0014412C">
                      <w:pPr>
                        <w:rPr>
                          <w:sz w:val="20"/>
                          <w:szCs w:val="20"/>
                          <w14:shadow w14:blurRad="50800" w14:dist="38100" w14:dir="2700000" w14:sx="100000" w14:sy="100000" w14:kx="0" w14:ky="0" w14:algn="tl">
                            <w14:srgbClr w14:val="000000">
                              <w14:alpha w14:val="60000"/>
                            </w14:srgbClr>
                          </w14:shadow>
                        </w:rPr>
                      </w:pPr>
                    </w:p>
                    <w:p w:rsidR="0014412C" w:rsidRPr="00545387" w:rsidRDefault="0014412C">
                      <w:pPr>
                        <w:pStyle w:val="Nagwek4"/>
                        <w:spacing w:line="360" w:lineRule="auto"/>
                        <w:rPr>
                          <w:rFonts w:ascii="Times New Roman" w:hAnsi="Times New Roman"/>
                          <w:color w:val="333399"/>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Pożary</w:t>
                      </w:r>
                    </w:p>
                    <w:p w:rsidR="0014412C" w:rsidRPr="00545387" w:rsidRDefault="0014412C">
                      <w:pPr>
                        <w:spacing w:line="360" w:lineRule="auto"/>
                        <w:jc w:val="center"/>
                        <w:rPr>
                          <w:b/>
                          <w:bCs/>
                          <w:sz w:val="20"/>
                          <w:szCs w:val="20"/>
                          <w14:shadow w14:blurRad="50800" w14:dist="38100" w14:dir="2700000" w14:sx="100000" w14:sy="100000" w14:kx="0" w14:ky="0" w14:algn="tl">
                            <w14:srgbClr w14:val="000000">
                              <w14:alpha w14:val="60000"/>
                            </w14:srgbClr>
                          </w14:shadow>
                        </w:rPr>
                      </w:pPr>
                      <w:r w:rsidRPr="00545387">
                        <w:rPr>
                          <w:b/>
                          <w:bCs/>
                          <w:sz w:val="20"/>
                          <w:szCs w:val="20"/>
                          <w14:shadow w14:blurRad="50800" w14:dist="38100" w14:dir="2700000" w14:sx="100000" w14:sy="100000" w14:kx="0" w14:ky="0" w14:algn="tl">
                            <w14:srgbClr w14:val="000000">
                              <w14:alpha w14:val="60000"/>
                            </w14:srgbClr>
                          </w14:shadow>
                        </w:rPr>
                        <w:t>(pojedyncze, blokowe, przestrzenne)</w:t>
                      </w:r>
                    </w:p>
                    <w:p w:rsidR="0014412C" w:rsidRPr="00545387" w:rsidRDefault="0014412C">
                      <w:pPr>
                        <w:spacing w:line="360" w:lineRule="auto"/>
                        <w:rPr>
                          <w:b/>
                          <w:bCs/>
                          <w:sz w:val="20"/>
                          <w:szCs w:val="20"/>
                          <w14:shadow w14:blurRad="50800" w14:dist="38100" w14:dir="2700000" w14:sx="100000" w14:sy="100000" w14:kx="0" w14:ky="0" w14:algn="tl">
                            <w14:srgbClr w14:val="000000">
                              <w14:alpha w14:val="60000"/>
                            </w14:srgbClr>
                          </w14:shadow>
                        </w:rPr>
                      </w:pPr>
                      <w:r w:rsidRPr="00545387">
                        <w:rPr>
                          <w:b/>
                          <w:bCs/>
                          <w:sz w:val="20"/>
                          <w:szCs w:val="20"/>
                          <w14:shadow w14:blurRad="50800" w14:dist="38100" w14:dir="2700000" w14:sx="100000" w14:sy="100000" w14:kx="0" w14:ky="0" w14:algn="tl">
                            <w14:srgbClr w14:val="000000">
                              <w14:alpha w14:val="60000"/>
                            </w14:srgbClr>
                          </w14:shadow>
                        </w:rPr>
                        <w:t xml:space="preserve">   akcja ratowniczo-gaśnicza, pomoc medyczna, zabezpieczenie rejonu pożaru, ochrona mienia.</w:t>
                      </w:r>
                    </w:p>
                    <w:p w:rsidR="0014412C" w:rsidRPr="00545387" w:rsidRDefault="0014412C">
                      <w:pPr>
                        <w:pStyle w:val="Nagwek3"/>
                        <w:spacing w:line="360" w:lineRule="auto"/>
                        <w:rPr>
                          <w:color w:val="333399"/>
                          <w:sz w:val="20"/>
                          <w:szCs w:val="20"/>
                          <w14:shadow w14:blurRad="50800" w14:dist="38100" w14:dir="2700000" w14:sx="100000" w14:sy="100000" w14:kx="0" w14:ky="0" w14:algn="tl">
                            <w14:srgbClr w14:val="000000">
                              <w14:alpha w14:val="60000"/>
                            </w14:srgbClr>
                          </w14:shadow>
                        </w:rPr>
                      </w:pPr>
                      <w:r w:rsidRPr="00545387">
                        <w:rPr>
                          <w:color w:val="333399"/>
                          <w:sz w:val="20"/>
                          <w:szCs w:val="20"/>
                          <w14:shadow w14:blurRad="50800" w14:dist="38100" w14:dir="2700000" w14:sx="100000" w14:sy="100000" w14:kx="0" w14:ky="0" w14:algn="tl">
                            <w14:srgbClr w14:val="000000">
                              <w14:alpha w14:val="60000"/>
                            </w14:srgbClr>
                          </w14:shadow>
                        </w:rPr>
                        <w:t>Awarie chemiczne</w:t>
                      </w:r>
                    </w:p>
                    <w:p w:rsidR="0014412C" w:rsidRPr="00545387" w:rsidRDefault="0014412C">
                      <w:pPr>
                        <w:pStyle w:val="Tekstpodstawowy"/>
                        <w:spacing w:line="360" w:lineRule="auto"/>
                        <w:rPr>
                          <w:rFonts w:ascii="Times New Roman" w:hAnsi="Times New Roman"/>
                          <w:b/>
                          <w:bCs/>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 xml:space="preserve">   ostrzeganie ludności, akcja ratunkowa, ewakuacja załogi i ludzi     z zagrożonej strefy, usuwanie skutków.</w:t>
                      </w:r>
                    </w:p>
                    <w:p w:rsidR="0014412C" w:rsidRPr="00545387" w:rsidRDefault="0014412C">
                      <w:pPr>
                        <w:pStyle w:val="Nagwek4"/>
                        <w:spacing w:line="360" w:lineRule="auto"/>
                        <w:rPr>
                          <w:rFonts w:ascii="Times New Roman" w:hAnsi="Times New Roman"/>
                          <w:color w:val="333399"/>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Awarie i wypadki radi</w:t>
                      </w: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a</w:t>
                      </w:r>
                      <w:r w:rsidRPr="00545387">
                        <w:rPr>
                          <w:rFonts w:ascii="Times New Roman" w:hAnsi="Times New Roman"/>
                          <w:color w:val="333399"/>
                          <w:sz w:val="20"/>
                          <w:szCs w:val="20"/>
                          <w14:shadow w14:blurRad="50800" w14:dist="38100" w14:dir="2700000" w14:sx="100000" w14:sy="100000" w14:kx="0" w14:ky="0" w14:algn="tl">
                            <w14:srgbClr w14:val="000000">
                              <w14:alpha w14:val="60000"/>
                            </w14:srgbClr>
                          </w14:shadow>
                        </w:rPr>
                        <w:t>cyjne</w:t>
                      </w:r>
                    </w:p>
                    <w:p w:rsidR="0014412C" w:rsidRPr="00545387" w:rsidRDefault="0014412C">
                      <w:pPr>
                        <w:pStyle w:val="Tekstpodstawowy"/>
                        <w:spacing w:line="360" w:lineRule="auto"/>
                        <w:rPr>
                          <w:rFonts w:ascii="Times New Roman" w:hAnsi="Times New Roman"/>
                          <w:b/>
                          <w:bCs/>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 xml:space="preserve">   ostrzeganie i alarmow</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a</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nie, kontrola radiologiczna, pomoc medyczna, prowadzenie zabiegów specjalnych.</w:t>
                      </w:r>
                    </w:p>
                    <w:p w:rsidR="0014412C" w:rsidRPr="00545387" w:rsidRDefault="0014412C">
                      <w:pPr>
                        <w:pStyle w:val="Nagwek3"/>
                        <w:spacing w:line="360" w:lineRule="auto"/>
                        <w:rPr>
                          <w:color w:val="333399"/>
                          <w:sz w:val="20"/>
                          <w:szCs w:val="20"/>
                          <w14:shadow w14:blurRad="50800" w14:dist="38100" w14:dir="2700000" w14:sx="100000" w14:sy="100000" w14:kx="0" w14:ky="0" w14:algn="tl">
                            <w14:srgbClr w14:val="000000">
                              <w14:alpha w14:val="60000"/>
                            </w14:srgbClr>
                          </w14:shadow>
                        </w:rPr>
                      </w:pPr>
                      <w:r w:rsidRPr="00545387">
                        <w:rPr>
                          <w:color w:val="333399"/>
                          <w:sz w:val="20"/>
                          <w:szCs w:val="20"/>
                          <w14:shadow w14:blurRad="50800" w14:dist="38100" w14:dir="2700000" w14:sx="100000" w14:sy="100000" w14:kx="0" w14:ky="0" w14:algn="tl">
                            <w14:srgbClr w14:val="000000">
                              <w14:alpha w14:val="60000"/>
                            </w14:srgbClr>
                          </w14:shadow>
                        </w:rPr>
                        <w:t>Katastrofy komunikacyjne</w:t>
                      </w:r>
                    </w:p>
                    <w:p w:rsidR="0014412C" w:rsidRPr="00545387" w:rsidRDefault="0014412C">
                      <w:pPr>
                        <w:spacing w:line="360" w:lineRule="auto"/>
                        <w:jc w:val="center"/>
                        <w:rPr>
                          <w:b/>
                          <w:bCs/>
                          <w:sz w:val="20"/>
                          <w:szCs w:val="20"/>
                          <w14:shadow w14:blurRad="50800" w14:dist="38100" w14:dir="2700000" w14:sx="100000" w14:sy="100000" w14:kx="0" w14:ky="0" w14:algn="tl">
                            <w14:srgbClr w14:val="000000">
                              <w14:alpha w14:val="60000"/>
                            </w14:srgbClr>
                          </w14:shadow>
                        </w:rPr>
                      </w:pPr>
                      <w:r w:rsidRPr="00545387">
                        <w:rPr>
                          <w:b/>
                          <w:bCs/>
                          <w:sz w:val="20"/>
                          <w:szCs w:val="20"/>
                          <w14:shadow w14:blurRad="50800" w14:dist="38100" w14:dir="2700000" w14:sx="100000" w14:sy="100000" w14:kx="0" w14:ky="0" w14:algn="tl">
                            <w14:srgbClr w14:val="000000">
                              <w14:alpha w14:val="60000"/>
                            </w14:srgbClr>
                          </w14:shadow>
                        </w:rPr>
                        <w:t>akcja ratunkowa, udzielanie pomocy m</w:t>
                      </w:r>
                      <w:r w:rsidRPr="00545387">
                        <w:rPr>
                          <w:b/>
                          <w:bCs/>
                          <w:sz w:val="20"/>
                          <w:szCs w:val="20"/>
                          <w14:shadow w14:blurRad="50800" w14:dist="38100" w14:dir="2700000" w14:sx="100000" w14:sy="100000" w14:kx="0" w14:ky="0" w14:algn="tl">
                            <w14:srgbClr w14:val="000000">
                              <w14:alpha w14:val="60000"/>
                            </w14:srgbClr>
                          </w14:shadow>
                        </w:rPr>
                        <w:t>e</w:t>
                      </w:r>
                      <w:r w:rsidRPr="00545387">
                        <w:rPr>
                          <w:b/>
                          <w:bCs/>
                          <w:sz w:val="20"/>
                          <w:szCs w:val="20"/>
                          <w14:shadow w14:blurRad="50800" w14:dist="38100" w14:dir="2700000" w14:sx="100000" w14:sy="100000" w14:kx="0" w14:ky="0" w14:algn="tl">
                            <w14:srgbClr w14:val="000000">
                              <w14:alpha w14:val="60000"/>
                            </w14:srgbClr>
                          </w14:shadow>
                        </w:rPr>
                        <w:t>dycznej, zabezpieczenie miejsca katastrofy.</w:t>
                      </w:r>
                    </w:p>
                    <w:p w:rsidR="0014412C" w:rsidRPr="00545387" w:rsidRDefault="0014412C">
                      <w:pPr>
                        <w:pStyle w:val="Nagwek3"/>
                        <w:spacing w:line="360" w:lineRule="auto"/>
                        <w:rPr>
                          <w:sz w:val="20"/>
                          <w:szCs w:val="20"/>
                          <w14:shadow w14:blurRad="50800" w14:dist="38100" w14:dir="2700000" w14:sx="100000" w14:sy="100000" w14:kx="0" w14:ky="0" w14:algn="tl">
                            <w14:srgbClr w14:val="000000">
                              <w14:alpha w14:val="60000"/>
                            </w14:srgbClr>
                          </w14:shadow>
                        </w:rPr>
                      </w:pPr>
                      <w:r w:rsidRPr="00545387">
                        <w:rPr>
                          <w:color w:val="333399"/>
                          <w:sz w:val="20"/>
                          <w:szCs w:val="20"/>
                          <w14:shadow w14:blurRad="50800" w14:dist="38100" w14:dir="2700000" w14:sx="100000" w14:sy="100000" w14:kx="0" w14:ky="0" w14:algn="tl">
                            <w14:srgbClr w14:val="000000">
                              <w14:alpha w14:val="60000"/>
                            </w14:srgbClr>
                          </w14:shadow>
                        </w:rPr>
                        <w:t>Katastrofy budowlane</w:t>
                      </w:r>
                    </w:p>
                    <w:p w:rsidR="0014412C" w:rsidRDefault="0014412C">
                      <w:pPr>
                        <w:pStyle w:val="Tekstpodstawowy3"/>
                        <w:spacing w:before="0" w:line="360" w:lineRule="auto"/>
                        <w:rPr>
                          <w:rFonts w:ascii="Times New Roman" w:hAnsi="Times New Roman"/>
                          <w:sz w:val="20"/>
                          <w:szCs w:val="20"/>
                        </w:rPr>
                      </w:pPr>
                      <w:r>
                        <w:rPr>
                          <w:rFonts w:ascii="Times New Roman" w:hAnsi="Times New Roman"/>
                          <w:sz w:val="20"/>
                          <w:szCs w:val="20"/>
                        </w:rPr>
                        <w:t xml:space="preserve">   ewakuacja ludności (załogi), zastępcze zakwaterow</w:t>
                      </w:r>
                      <w:r>
                        <w:rPr>
                          <w:rFonts w:ascii="Times New Roman" w:hAnsi="Times New Roman"/>
                          <w:sz w:val="20"/>
                          <w:szCs w:val="20"/>
                        </w:rPr>
                        <w:t>a</w:t>
                      </w:r>
                      <w:r>
                        <w:rPr>
                          <w:rFonts w:ascii="Times New Roman" w:hAnsi="Times New Roman"/>
                          <w:sz w:val="20"/>
                          <w:szCs w:val="20"/>
                        </w:rPr>
                        <w:t>nie, zabezpieczenie budy</w:t>
                      </w:r>
                      <w:r>
                        <w:rPr>
                          <w:rFonts w:ascii="Times New Roman" w:hAnsi="Times New Roman"/>
                          <w:sz w:val="20"/>
                          <w:szCs w:val="20"/>
                        </w:rPr>
                        <w:t>n</w:t>
                      </w:r>
                      <w:r>
                        <w:rPr>
                          <w:rFonts w:ascii="Times New Roman" w:hAnsi="Times New Roman"/>
                          <w:sz w:val="20"/>
                          <w:szCs w:val="20"/>
                        </w:rPr>
                        <w:t>ków.</w:t>
                      </w:r>
                    </w:p>
                    <w:p w:rsidR="0014412C" w:rsidRPr="00545387" w:rsidRDefault="0014412C">
                      <w:pPr>
                        <w:pStyle w:val="Nagwek3"/>
                        <w:spacing w:line="360" w:lineRule="auto"/>
                        <w:rPr>
                          <w:color w:val="333399"/>
                          <w:sz w:val="20"/>
                          <w:szCs w:val="20"/>
                          <w14:shadow w14:blurRad="50800" w14:dist="38100" w14:dir="2700000" w14:sx="100000" w14:sy="100000" w14:kx="0" w14:ky="0" w14:algn="tl">
                            <w14:srgbClr w14:val="000000">
                              <w14:alpha w14:val="60000"/>
                            </w14:srgbClr>
                          </w14:shadow>
                        </w:rPr>
                      </w:pPr>
                      <w:r>
                        <w:rPr>
                          <w:color w:val="333399"/>
                          <w:sz w:val="20"/>
                          <w:szCs w:val="20"/>
                        </w:rPr>
                        <w:t>Awarie urządzeń infr</w:t>
                      </w:r>
                      <w:r>
                        <w:rPr>
                          <w:color w:val="333399"/>
                          <w:sz w:val="20"/>
                          <w:szCs w:val="20"/>
                        </w:rPr>
                        <w:t>a</w:t>
                      </w:r>
                      <w:r>
                        <w:rPr>
                          <w:color w:val="333399"/>
                          <w:sz w:val="20"/>
                          <w:szCs w:val="20"/>
                        </w:rPr>
                        <w:t>struktury technicznej</w:t>
                      </w:r>
                    </w:p>
                    <w:p w:rsidR="0014412C" w:rsidRPr="00545387" w:rsidRDefault="0014412C">
                      <w:pPr>
                        <w:pStyle w:val="Tekstpodstawowy"/>
                        <w:spacing w:line="360" w:lineRule="auto"/>
                        <w:rPr>
                          <w:rFonts w:ascii="Times New Roman" w:hAnsi="Times New Roman"/>
                          <w:b/>
                          <w:bCs/>
                          <w:sz w:val="20"/>
                          <w:szCs w:val="20"/>
                          <w14:shadow w14:blurRad="50800" w14:dist="38100" w14:dir="2700000" w14:sx="100000" w14:sy="100000" w14:kx="0" w14:ky="0" w14:algn="tl">
                            <w14:srgbClr w14:val="000000">
                              <w14:alpha w14:val="60000"/>
                            </w14:srgbClr>
                          </w14:shadow>
                        </w:rPr>
                      </w:pP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 xml:space="preserve">   ostrzeganie ludności, ewakuacja ludzi z zagr</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o</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żonych obiektów, likwidacja i usuwanie skutków awarii, zaopatrzenie ludności           w niezbędne środki do prz</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e</w:t>
                      </w:r>
                      <w:r w:rsidRPr="00545387">
                        <w:rPr>
                          <w:rFonts w:ascii="Times New Roman" w:hAnsi="Times New Roman"/>
                          <w:b/>
                          <w:bCs/>
                          <w:sz w:val="20"/>
                          <w:szCs w:val="20"/>
                          <w14:shadow w14:blurRad="50800" w14:dist="38100" w14:dir="2700000" w14:sx="100000" w14:sy="100000" w14:kx="0" w14:ky="0" w14:algn="tl">
                            <w14:srgbClr w14:val="000000">
                              <w14:alpha w14:val="60000"/>
                            </w14:srgbClr>
                          </w14:shadow>
                        </w:rPr>
                        <w:t>trwania, zabezpieczenie mienia.</w:t>
                      </w:r>
                    </w:p>
                    <w:p w:rsidR="0014412C" w:rsidRPr="00545387" w:rsidRDefault="0014412C">
                      <w:pPr>
                        <w:rPr>
                          <w:sz w:val="20"/>
                          <w:szCs w:val="20"/>
                          <w14:shadow w14:blurRad="50800" w14:dist="38100" w14:dir="2700000" w14:sx="100000" w14:sy="100000" w14:kx="0" w14:ky="0" w14:algn="tl">
                            <w14:srgbClr w14:val="000000">
                              <w14:alpha w14:val="60000"/>
                            </w14:srgbClr>
                          </w14:shadow>
                        </w:rPr>
                      </w:pPr>
                    </w:p>
                  </w:txbxContent>
                </v:textbox>
                <w10:wrap type="topAndBottom"/>
              </v:shape>
            </w:pict>
          </mc:Fallback>
        </mc:AlternateContent>
      </w:r>
    </w:p>
    <w:p w:rsidR="0014412C" w:rsidRDefault="0014412C">
      <w:pPr>
        <w:tabs>
          <w:tab w:val="left" w:pos="5370"/>
        </w:tabs>
        <w:rPr>
          <w:sz w:val="18"/>
          <w:szCs w:val="20"/>
        </w:rPr>
      </w:pPr>
    </w:p>
    <w:p w:rsidR="0014412C" w:rsidRDefault="0014412C">
      <w:pPr>
        <w:tabs>
          <w:tab w:val="left" w:pos="5370"/>
        </w:tabs>
        <w:rPr>
          <w:sz w:val="18"/>
          <w:szCs w:val="20"/>
        </w:rPr>
      </w:pPr>
    </w:p>
    <w:p w:rsidR="0014412C" w:rsidRDefault="0014412C">
      <w:pPr>
        <w:tabs>
          <w:tab w:val="left" w:pos="5370"/>
        </w:tabs>
        <w:rPr>
          <w:sz w:val="18"/>
          <w:szCs w:val="20"/>
        </w:rPr>
      </w:pPr>
    </w:p>
    <w:p w:rsidR="0014412C" w:rsidRDefault="0014412C">
      <w:pPr>
        <w:tabs>
          <w:tab w:val="left" w:pos="5370"/>
        </w:tabs>
        <w:rPr>
          <w:sz w:val="18"/>
          <w:szCs w:val="20"/>
        </w:rPr>
      </w:pPr>
    </w:p>
    <w:p w:rsidR="0014412C" w:rsidRDefault="0014412C">
      <w:pPr>
        <w:tabs>
          <w:tab w:val="left" w:pos="5370"/>
        </w:tabs>
        <w:rPr>
          <w:sz w:val="18"/>
          <w:szCs w:val="20"/>
        </w:rPr>
      </w:pPr>
    </w:p>
    <w:p w:rsidR="0014412C" w:rsidRDefault="0014412C">
      <w:pPr>
        <w:tabs>
          <w:tab w:val="left" w:pos="5370"/>
        </w:tabs>
        <w:rPr>
          <w:sz w:val="18"/>
          <w:szCs w:val="20"/>
        </w:rPr>
      </w:pPr>
    </w:p>
    <w:p w:rsidR="0014412C" w:rsidRDefault="00545387">
      <w:pPr>
        <w:tabs>
          <w:tab w:val="left" w:pos="5370"/>
        </w:tabs>
        <w:rPr>
          <w:sz w:val="18"/>
          <w:szCs w:val="20"/>
        </w:rPr>
      </w:pPr>
      <w:r>
        <w:rPr>
          <w:noProof/>
          <w:sz w:val="18"/>
          <w:szCs w:val="20"/>
        </w:rPr>
        <mc:AlternateContent>
          <mc:Choice Requires="wps">
            <w:drawing>
              <wp:anchor distT="0" distB="0" distL="114300" distR="114300" simplePos="0" relativeHeight="251654656" behindDoc="0" locked="0" layoutInCell="1" allowOverlap="1">
                <wp:simplePos x="0" y="0"/>
                <wp:positionH relativeFrom="column">
                  <wp:posOffset>217170</wp:posOffset>
                </wp:positionH>
                <wp:positionV relativeFrom="paragraph">
                  <wp:posOffset>0</wp:posOffset>
                </wp:positionV>
                <wp:extent cx="3909695" cy="5909310"/>
                <wp:effectExtent l="26670" t="19050" r="26035" b="24765"/>
                <wp:wrapTopAndBottom/>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5909310"/>
                        </a:xfrm>
                        <a:prstGeom prst="rect">
                          <a:avLst/>
                        </a:prstGeom>
                        <a:solidFill>
                          <a:srgbClr val="FFFFFF"/>
                        </a:solidFill>
                        <a:ln w="38100" cmpd="dbl">
                          <a:solidFill>
                            <a:srgbClr val="333399"/>
                          </a:solidFill>
                          <a:miter lim="800000"/>
                          <a:headEnd/>
                          <a:tailEnd/>
                        </a:ln>
                      </wps:spPr>
                      <wps:txbx>
                        <w:txbxContent>
                          <w:p w:rsidR="0014412C" w:rsidRPr="00545387" w:rsidRDefault="0014412C">
                            <w:pPr>
                              <w:pStyle w:val="Nagwek1"/>
                              <w:tabs>
                                <w:tab w:val="num" w:pos="720"/>
                              </w:tabs>
                              <w:rPr>
                                <w:rFonts w:ascii="Times New Roman" w:hAnsi="Times New Roman"/>
                                <w:b/>
                                <w:bCs/>
                                <w:color w:val="333399"/>
                                <w:sz w:val="20"/>
                                <w:szCs w:val="20"/>
                                <w14:shadow w14:blurRad="50800" w14:dist="38100" w14:dir="2700000" w14:sx="100000" w14:sy="100000" w14:kx="0" w14:ky="0" w14:algn="tl">
                                  <w14:srgbClr w14:val="000000">
                                    <w14:alpha w14:val="60000"/>
                                  </w14:srgbClr>
                                </w14:shadow>
                              </w:rPr>
                            </w:pPr>
                            <w:r w:rsidRPr="00545387">
                              <w:rPr>
                                <w:rFonts w:ascii="Verdana" w:hAnsi="Verdana"/>
                                <w:color w:val="333399"/>
                                <w:sz w:val="20"/>
                                <w14:shadow w14:blurRad="50800" w14:dist="38100" w14:dir="2700000" w14:sx="100000" w14:sy="100000" w14:kx="0" w14:ky="0" w14:algn="tl">
                                  <w14:srgbClr w14:val="000000">
                                    <w14:alpha w14:val="60000"/>
                                  </w14:srgbClr>
                                </w14:shadow>
                              </w:rPr>
                              <w:t xml:space="preserve"> </w:t>
                            </w:r>
                            <w:r w:rsidR="00545387">
                              <w:rPr>
                                <w:rFonts w:ascii="Times New Roman" w:hAnsi="Times New Roman"/>
                                <w:b/>
                                <w:bCs/>
                                <w:noProof/>
                                <w:color w:val="333399"/>
                                <w:sz w:val="20"/>
                                <w:szCs w:val="20"/>
                              </w:rPr>
                              <w:drawing>
                                <wp:inline distT="0" distB="0" distL="0" distR="0">
                                  <wp:extent cx="133985" cy="133985"/>
                                  <wp:effectExtent l="0" t="0" r="0" b="0"/>
                                  <wp:docPr id="3" name="Obraz 3" descr="BD145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58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545387">
                              <w:rPr>
                                <w:rFonts w:ascii="Times New Roman" w:hAnsi="Times New Roman"/>
                                <w:b/>
                                <w:bCs/>
                                <w:color w:val="333399"/>
                                <w:sz w:val="20"/>
                                <w:szCs w:val="20"/>
                                <w14:shadow w14:blurRad="50800" w14:dist="38100" w14:dir="2700000" w14:sx="100000" w14:sy="100000" w14:kx="0" w14:ky="0" w14:algn="tl">
                                  <w14:srgbClr w14:val="000000">
                                    <w14:alpha w14:val="60000"/>
                                  </w14:srgbClr>
                                </w14:shadow>
                              </w:rPr>
                              <w:t xml:space="preserve"> AKTY TERRORU  I INNE ZAGROŻENIA</w:t>
                            </w:r>
                          </w:p>
                          <w:p w:rsidR="0014412C" w:rsidRDefault="0014412C">
                            <w:pPr>
                              <w:rPr>
                                <w:sz w:val="20"/>
                                <w:szCs w:val="20"/>
                              </w:rPr>
                            </w:pPr>
                          </w:p>
                          <w:p w:rsidR="0014412C" w:rsidRDefault="0014412C">
                            <w:pPr>
                              <w:pStyle w:val="Nagwek3"/>
                              <w:spacing w:line="360" w:lineRule="auto"/>
                              <w:rPr>
                                <w:color w:val="333399"/>
                                <w:sz w:val="20"/>
                                <w:szCs w:val="20"/>
                              </w:rPr>
                            </w:pPr>
                            <w:r>
                              <w:rPr>
                                <w:color w:val="333399"/>
                                <w:sz w:val="20"/>
                                <w:szCs w:val="20"/>
                              </w:rPr>
                              <w:t>Podłożenia ładunków w</w:t>
                            </w:r>
                            <w:r>
                              <w:rPr>
                                <w:color w:val="333399"/>
                                <w:sz w:val="20"/>
                                <w:szCs w:val="20"/>
                              </w:rPr>
                              <w:t>y</w:t>
                            </w:r>
                            <w:r>
                              <w:rPr>
                                <w:color w:val="333399"/>
                                <w:sz w:val="20"/>
                                <w:szCs w:val="20"/>
                              </w:rPr>
                              <w:t>buchowych</w:t>
                            </w:r>
                          </w:p>
                          <w:p w:rsidR="0014412C" w:rsidRDefault="0014412C">
                            <w:pPr>
                              <w:spacing w:line="360" w:lineRule="auto"/>
                              <w:jc w:val="center"/>
                              <w:rPr>
                                <w:b/>
                                <w:bCs/>
                                <w:sz w:val="20"/>
                                <w:szCs w:val="20"/>
                              </w:rPr>
                            </w:pPr>
                            <w:r>
                              <w:rPr>
                                <w:b/>
                                <w:bCs/>
                                <w:sz w:val="20"/>
                                <w:szCs w:val="20"/>
                              </w:rPr>
                              <w:t>ewakuacja ludzi z zagr</w:t>
                            </w:r>
                            <w:r>
                              <w:rPr>
                                <w:b/>
                                <w:bCs/>
                                <w:sz w:val="20"/>
                                <w:szCs w:val="20"/>
                              </w:rPr>
                              <w:t>o</w:t>
                            </w:r>
                            <w:r>
                              <w:rPr>
                                <w:b/>
                                <w:bCs/>
                                <w:sz w:val="20"/>
                                <w:szCs w:val="20"/>
                              </w:rPr>
                              <w:t>żonych obiektów, likwidacja zagrożenia.</w:t>
                            </w:r>
                          </w:p>
                          <w:p w:rsidR="0014412C" w:rsidRDefault="0014412C">
                            <w:pPr>
                              <w:spacing w:line="360" w:lineRule="auto"/>
                              <w:jc w:val="center"/>
                              <w:rPr>
                                <w:b/>
                                <w:bCs/>
                                <w:sz w:val="20"/>
                                <w:szCs w:val="20"/>
                              </w:rPr>
                            </w:pPr>
                          </w:p>
                          <w:p w:rsidR="0014412C" w:rsidRDefault="0014412C">
                            <w:pPr>
                              <w:pStyle w:val="Nagwek3"/>
                              <w:spacing w:line="360" w:lineRule="auto"/>
                              <w:rPr>
                                <w:color w:val="333399"/>
                                <w:sz w:val="20"/>
                                <w:szCs w:val="20"/>
                              </w:rPr>
                            </w:pPr>
                            <w:r>
                              <w:rPr>
                                <w:color w:val="333399"/>
                                <w:sz w:val="20"/>
                                <w:szCs w:val="20"/>
                              </w:rPr>
                              <w:t>Umyślne spowodowanie katastrofy technicznej</w:t>
                            </w:r>
                          </w:p>
                          <w:p w:rsidR="0014412C" w:rsidRDefault="0014412C">
                            <w:pPr>
                              <w:spacing w:line="360" w:lineRule="auto"/>
                              <w:jc w:val="center"/>
                              <w:rPr>
                                <w:b/>
                                <w:bCs/>
                                <w:sz w:val="20"/>
                                <w:szCs w:val="20"/>
                              </w:rPr>
                            </w:pPr>
                            <w:r>
                              <w:rPr>
                                <w:b/>
                                <w:bCs/>
                                <w:sz w:val="20"/>
                                <w:szCs w:val="20"/>
                              </w:rPr>
                              <w:t>ewakuacja ludzi z zagr</w:t>
                            </w:r>
                            <w:r>
                              <w:rPr>
                                <w:b/>
                                <w:bCs/>
                                <w:sz w:val="20"/>
                                <w:szCs w:val="20"/>
                              </w:rPr>
                              <w:t>o</w:t>
                            </w:r>
                            <w:r>
                              <w:rPr>
                                <w:b/>
                                <w:bCs/>
                                <w:sz w:val="20"/>
                                <w:szCs w:val="20"/>
                              </w:rPr>
                              <w:t>żonych obiektów, likwidacja zagrożenia.</w:t>
                            </w:r>
                          </w:p>
                          <w:p w:rsidR="0014412C" w:rsidRDefault="0014412C">
                            <w:pPr>
                              <w:spacing w:line="360" w:lineRule="auto"/>
                              <w:jc w:val="center"/>
                              <w:rPr>
                                <w:b/>
                                <w:bCs/>
                                <w:sz w:val="20"/>
                                <w:szCs w:val="20"/>
                              </w:rPr>
                            </w:pPr>
                          </w:p>
                          <w:p w:rsidR="0014412C" w:rsidRDefault="0014412C">
                            <w:pPr>
                              <w:pStyle w:val="Nagwek4"/>
                              <w:spacing w:line="360" w:lineRule="auto"/>
                              <w:rPr>
                                <w:rFonts w:ascii="Times New Roman" w:hAnsi="Times New Roman"/>
                                <w:color w:val="333399"/>
                                <w:sz w:val="20"/>
                                <w:szCs w:val="20"/>
                              </w:rPr>
                            </w:pPr>
                            <w:r>
                              <w:rPr>
                                <w:rFonts w:ascii="Times New Roman" w:hAnsi="Times New Roman"/>
                                <w:color w:val="333399"/>
                                <w:sz w:val="20"/>
                                <w:szCs w:val="20"/>
                              </w:rPr>
                              <w:t>Umyślne skażenia i zak</w:t>
                            </w:r>
                            <w:r>
                              <w:rPr>
                                <w:rFonts w:ascii="Times New Roman" w:hAnsi="Times New Roman"/>
                                <w:color w:val="333399"/>
                                <w:sz w:val="20"/>
                                <w:szCs w:val="20"/>
                              </w:rPr>
                              <w:t>a</w:t>
                            </w:r>
                            <w:r>
                              <w:rPr>
                                <w:rFonts w:ascii="Times New Roman" w:hAnsi="Times New Roman"/>
                                <w:color w:val="333399"/>
                                <w:sz w:val="20"/>
                                <w:szCs w:val="20"/>
                              </w:rPr>
                              <w:t>żenia</w:t>
                            </w:r>
                          </w:p>
                          <w:p w:rsidR="0014412C" w:rsidRDefault="0014412C">
                            <w:pPr>
                              <w:spacing w:line="360" w:lineRule="auto"/>
                              <w:jc w:val="center"/>
                              <w:rPr>
                                <w:b/>
                                <w:bCs/>
                                <w:sz w:val="20"/>
                                <w:szCs w:val="20"/>
                              </w:rPr>
                            </w:pPr>
                            <w:r>
                              <w:rPr>
                                <w:b/>
                                <w:bCs/>
                                <w:sz w:val="20"/>
                                <w:szCs w:val="20"/>
                              </w:rPr>
                              <w:t>ostrzeganie ludności, pomoc medyczna, szczepienia ochronne l</w:t>
                            </w:r>
                            <w:r>
                              <w:rPr>
                                <w:b/>
                                <w:bCs/>
                                <w:sz w:val="20"/>
                                <w:szCs w:val="20"/>
                              </w:rPr>
                              <w:t>u</w:t>
                            </w:r>
                            <w:r>
                              <w:rPr>
                                <w:b/>
                                <w:bCs/>
                                <w:sz w:val="20"/>
                                <w:szCs w:val="20"/>
                              </w:rPr>
                              <w:t>dzi i zwierząt, likwidacja skażeń i zak</w:t>
                            </w:r>
                            <w:r>
                              <w:rPr>
                                <w:b/>
                                <w:bCs/>
                                <w:sz w:val="20"/>
                                <w:szCs w:val="20"/>
                              </w:rPr>
                              <w:t>a</w:t>
                            </w:r>
                            <w:r>
                              <w:rPr>
                                <w:b/>
                                <w:bCs/>
                                <w:sz w:val="20"/>
                                <w:szCs w:val="20"/>
                              </w:rPr>
                              <w:t>żeń.</w:t>
                            </w:r>
                          </w:p>
                          <w:p w:rsidR="0014412C" w:rsidRDefault="0014412C">
                            <w:pPr>
                              <w:spacing w:line="360" w:lineRule="auto"/>
                              <w:jc w:val="center"/>
                              <w:rPr>
                                <w:b/>
                                <w:bCs/>
                                <w:sz w:val="20"/>
                                <w:szCs w:val="20"/>
                              </w:rPr>
                            </w:pPr>
                          </w:p>
                          <w:p w:rsidR="0014412C" w:rsidRDefault="0014412C">
                            <w:pPr>
                              <w:pStyle w:val="Tekstpodstawowy2"/>
                              <w:spacing w:after="0" w:line="360" w:lineRule="auto"/>
                              <w:jc w:val="center"/>
                              <w:rPr>
                                <w:b/>
                                <w:sz w:val="20"/>
                                <w:szCs w:val="20"/>
                              </w:rPr>
                            </w:pPr>
                            <w:r>
                              <w:rPr>
                                <w:b/>
                                <w:color w:val="333399"/>
                                <w:sz w:val="20"/>
                                <w:szCs w:val="20"/>
                              </w:rPr>
                              <w:t xml:space="preserve">Destrukcyjne działania grup ludzi </w:t>
                            </w:r>
                            <w:r>
                              <w:rPr>
                                <w:b/>
                                <w:color w:val="333399"/>
                                <w:sz w:val="20"/>
                                <w:szCs w:val="20"/>
                              </w:rPr>
                              <w:br/>
                            </w:r>
                            <w:r>
                              <w:rPr>
                                <w:b/>
                                <w:sz w:val="20"/>
                                <w:szCs w:val="20"/>
                              </w:rPr>
                              <w:t>(demonstracje, zamieszki, strajki,  blokady dróg)</w:t>
                            </w:r>
                          </w:p>
                          <w:p w:rsidR="0014412C" w:rsidRDefault="0014412C">
                            <w:pPr>
                              <w:pStyle w:val="Tekstpodstawowy"/>
                              <w:spacing w:line="360" w:lineRule="auto"/>
                              <w:rPr>
                                <w:rFonts w:ascii="Times New Roman" w:hAnsi="Times New Roman"/>
                                <w:b/>
                                <w:bCs/>
                                <w:sz w:val="20"/>
                                <w:szCs w:val="20"/>
                              </w:rPr>
                            </w:pPr>
                            <w:r>
                              <w:rPr>
                                <w:rFonts w:ascii="Times New Roman" w:hAnsi="Times New Roman"/>
                                <w:b/>
                                <w:bCs/>
                                <w:sz w:val="20"/>
                                <w:szCs w:val="20"/>
                              </w:rPr>
                              <w:t>ostrzeganie ludności, skierowanie transportu do objazdów zagroż</w:t>
                            </w:r>
                            <w:r>
                              <w:rPr>
                                <w:rFonts w:ascii="Times New Roman" w:hAnsi="Times New Roman"/>
                                <w:b/>
                                <w:bCs/>
                                <w:sz w:val="20"/>
                                <w:szCs w:val="20"/>
                              </w:rPr>
                              <w:t>o</w:t>
                            </w:r>
                            <w:r>
                              <w:rPr>
                                <w:rFonts w:ascii="Times New Roman" w:hAnsi="Times New Roman"/>
                                <w:b/>
                                <w:bCs/>
                                <w:sz w:val="20"/>
                                <w:szCs w:val="20"/>
                              </w:rPr>
                              <w:t xml:space="preserve">nych rejonów, negocjacje </w:t>
                            </w:r>
                            <w:r>
                              <w:rPr>
                                <w:rFonts w:ascii="Times New Roman" w:hAnsi="Times New Roman"/>
                                <w:b/>
                                <w:bCs/>
                                <w:sz w:val="20"/>
                                <w:szCs w:val="20"/>
                              </w:rPr>
                              <w:br/>
                              <w:t>i usuwanie zagrożenia.</w:t>
                            </w:r>
                          </w:p>
                          <w:p w:rsidR="0014412C" w:rsidRDefault="0014412C">
                            <w:pPr>
                              <w:spacing w:line="360" w:lineRule="auto"/>
                              <w:jc w:val="center"/>
                              <w:rPr>
                                <w:b/>
                                <w:bCs/>
                                <w:sz w:val="20"/>
                                <w:szCs w:val="20"/>
                              </w:rPr>
                            </w:pPr>
                          </w:p>
                          <w:p w:rsidR="0014412C" w:rsidRDefault="0014412C">
                            <w:pPr>
                              <w:pStyle w:val="Tekstpodstawowy2"/>
                              <w:spacing w:after="0" w:line="360" w:lineRule="auto"/>
                              <w:jc w:val="center"/>
                              <w:rPr>
                                <w:b/>
                                <w:color w:val="333399"/>
                                <w:sz w:val="20"/>
                                <w:szCs w:val="20"/>
                              </w:rPr>
                            </w:pPr>
                            <w:r>
                              <w:rPr>
                                <w:b/>
                                <w:color w:val="333399"/>
                                <w:sz w:val="20"/>
                                <w:szCs w:val="20"/>
                              </w:rPr>
                              <w:t xml:space="preserve">Doręczenie podejrzanej przesyłki, </w:t>
                            </w:r>
                            <w:r>
                              <w:rPr>
                                <w:b/>
                                <w:color w:val="333399"/>
                                <w:sz w:val="20"/>
                                <w:szCs w:val="20"/>
                              </w:rPr>
                              <w:br/>
                              <w:t>niewiadomego pochodzenia</w:t>
                            </w:r>
                          </w:p>
                          <w:p w:rsidR="0014412C" w:rsidRDefault="0014412C">
                            <w:pPr>
                              <w:spacing w:line="360" w:lineRule="auto"/>
                              <w:jc w:val="center"/>
                              <w:rPr>
                                <w:b/>
                                <w:bCs/>
                                <w:sz w:val="20"/>
                                <w:szCs w:val="20"/>
                              </w:rPr>
                            </w:pPr>
                            <w:r>
                              <w:rPr>
                                <w:b/>
                                <w:bCs/>
                                <w:sz w:val="20"/>
                                <w:szCs w:val="20"/>
                              </w:rPr>
                              <w:t>zabezpieczenie materiałów potencjalnie niebezpiec</w:t>
                            </w:r>
                            <w:r>
                              <w:rPr>
                                <w:b/>
                                <w:bCs/>
                                <w:sz w:val="20"/>
                                <w:szCs w:val="20"/>
                              </w:rPr>
                              <w:t>z</w:t>
                            </w:r>
                            <w:r>
                              <w:rPr>
                                <w:b/>
                                <w:bCs/>
                                <w:sz w:val="20"/>
                                <w:szCs w:val="20"/>
                              </w:rPr>
                              <w:t>nych, dochodzenie epidemiologiczne, udzielenie pomocy ch</w:t>
                            </w:r>
                            <w:r>
                              <w:rPr>
                                <w:b/>
                                <w:bCs/>
                                <w:sz w:val="20"/>
                                <w:szCs w:val="20"/>
                              </w:rPr>
                              <w:t>o</w:t>
                            </w:r>
                            <w:r>
                              <w:rPr>
                                <w:b/>
                                <w:bCs/>
                                <w:sz w:val="20"/>
                                <w:szCs w:val="20"/>
                              </w:rPr>
                              <w:t>rym.</w:t>
                            </w:r>
                          </w:p>
                          <w:p w:rsidR="0014412C" w:rsidRDefault="0014412C">
                            <w:pPr>
                              <w:spacing w:line="360" w:lineRule="auto"/>
                              <w:jc w:val="center"/>
                              <w:rPr>
                                <w:b/>
                                <w:bCs/>
                                <w:sz w:val="20"/>
                                <w:szCs w:val="20"/>
                              </w:rPr>
                            </w:pPr>
                          </w:p>
                          <w:p w:rsidR="0014412C" w:rsidRDefault="00144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17.1pt;margin-top:0;width:307.85pt;height:46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CNwIAAGYEAAAOAAAAZHJzL2Uyb0RvYy54bWysVNtu2zAMfR+wfxD0vtjOpUuMOEWXLsOA&#10;7gK0+wBZlmNhkqhJSuzu60fJaRp028swPwikSB0dHlJeXw9akaNwXoKpaDHJKRGGQyPNvqLfHnZv&#10;lpT4wEzDFBhR0Ufh6fXm9at1b0sxhQ5UIxxBEOPL3la0C8GWWeZ5JzTzE7DCYLAFp1lA1+2zxrEe&#10;0bXKpnl+lfXgGuuAC+9x93YM0k3Cb1vBw5e29SIQVVHkFtLq0lrHNdusWbl3zHaSn2iwf2ChmTR4&#10;6RnqlgVGDk7+BqUld+ChDRMOOoO2lVykGrCaIn9RzX3HrEi1oDjenmXy/w+Wfz5+dUQ2FZ2jPIZp&#10;7NGDGAJ5BwMpFlGf3voS0+4tJoYB97HPqVZv74B/98TAtmNmL26cg74TrEF+RTyZXRwdcXwEqftP&#10;0OA97BAgAQ2t01E8lIMgOhJ5PPcmcuG4OVvlq6vVghKOsQU6syJ1L2Pl03HrfPggQJNoVNRh8xM8&#10;O975EOmw8ikl3uZByWYnlUqO29db5ciR4aDs0pcqeJGmDOmRy7LIkSTXFnVrajWq8Ve4GX6r1Z/g&#10;tAw4/Urqii7z+MUkVkYN35sm2YFJNdpIX5mTqFHHUdEw1EPq3zSejYLX0Dyiyg7GYcfHiUYH7icl&#10;PQ56Rf2PA3OCEvXRYKdWxTy2PiRnvng7RcddRurLCDMcoSoaKBnNbRhf08E6ue/wpnE2DNxgd1uZ&#10;dH9mdaKPw5zacXp48bVc+inr+few+QUAAP//AwBQSwMEFAAGAAgAAAAhABSzJNjdAAAABwEAAA8A&#10;AABkcnMvZG93bnJldi54bWxMj8tOwzAQRfdI/IM1SOyo3VeUhDgVD7HokgJC7Nx48oB4HMVOG/6e&#10;YQXL0b0690yxm10vTjiGzpOG5UKBQKq87ajR8PrydJOCCNGQNb0n1PCNAXbl5UVhcuvP9IynQ2wE&#10;QyjkRkMb45BLGaoWnQkLPyBxVvvRmcjn2Eg7mjPDXS9XSiXSmY54oTUDPrRYfR0mpyHbb9/ua/ex&#10;zLp9raY0HT4f37daX1/Nd7cgIs7xrwy/+qwOJTsd/UQ2iF7DerPipgZ+iNNkk2UgjoxeqwRkWcj/&#10;/uUPAAAA//8DAFBLAQItABQABgAIAAAAIQC2gziS/gAAAOEBAAATAAAAAAAAAAAAAAAAAAAAAABb&#10;Q29udGVudF9UeXBlc10ueG1sUEsBAi0AFAAGAAgAAAAhADj9If/WAAAAlAEAAAsAAAAAAAAAAAAA&#10;AAAALwEAAF9yZWxzLy5yZWxzUEsBAi0AFAAGAAgAAAAhAEuwiUI3AgAAZgQAAA4AAAAAAAAAAAAA&#10;AAAALgIAAGRycy9lMm9Eb2MueG1sUEsBAi0AFAAGAAgAAAAhABSzJNjdAAAABwEAAA8AAAAAAAAA&#10;AAAAAAAAkQQAAGRycy9kb3ducmV2LnhtbFBLBQYAAAAABAAEAPMAAACbBQAAAAA=&#10;" strokecolor="#339" strokeweight="3pt">
                <v:stroke linestyle="thinThin"/>
                <v:textbox>
                  <w:txbxContent>
                    <w:p w:rsidR="0014412C" w:rsidRPr="00545387" w:rsidRDefault="0014412C">
                      <w:pPr>
                        <w:pStyle w:val="Nagwek1"/>
                        <w:tabs>
                          <w:tab w:val="num" w:pos="720"/>
                        </w:tabs>
                        <w:rPr>
                          <w:rFonts w:ascii="Times New Roman" w:hAnsi="Times New Roman"/>
                          <w:b/>
                          <w:bCs/>
                          <w:color w:val="333399"/>
                          <w:sz w:val="20"/>
                          <w:szCs w:val="20"/>
                          <w14:shadow w14:blurRad="50800" w14:dist="38100" w14:dir="2700000" w14:sx="100000" w14:sy="100000" w14:kx="0" w14:ky="0" w14:algn="tl">
                            <w14:srgbClr w14:val="000000">
                              <w14:alpha w14:val="60000"/>
                            </w14:srgbClr>
                          </w14:shadow>
                        </w:rPr>
                      </w:pPr>
                      <w:r w:rsidRPr="00545387">
                        <w:rPr>
                          <w:rFonts w:ascii="Verdana" w:hAnsi="Verdana"/>
                          <w:color w:val="333399"/>
                          <w:sz w:val="20"/>
                          <w14:shadow w14:blurRad="50800" w14:dist="38100" w14:dir="2700000" w14:sx="100000" w14:sy="100000" w14:kx="0" w14:ky="0" w14:algn="tl">
                            <w14:srgbClr w14:val="000000">
                              <w14:alpha w14:val="60000"/>
                            </w14:srgbClr>
                          </w14:shadow>
                        </w:rPr>
                        <w:t xml:space="preserve"> </w:t>
                      </w:r>
                      <w:r w:rsidR="00545387">
                        <w:rPr>
                          <w:rFonts w:ascii="Times New Roman" w:hAnsi="Times New Roman"/>
                          <w:b/>
                          <w:bCs/>
                          <w:noProof/>
                          <w:color w:val="333399"/>
                          <w:sz w:val="20"/>
                          <w:szCs w:val="20"/>
                        </w:rPr>
                        <w:drawing>
                          <wp:inline distT="0" distB="0" distL="0" distR="0">
                            <wp:extent cx="133985" cy="133985"/>
                            <wp:effectExtent l="0" t="0" r="0" b="0"/>
                            <wp:docPr id="3" name="Obraz 3" descr="BD145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58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545387">
                        <w:rPr>
                          <w:rFonts w:ascii="Times New Roman" w:hAnsi="Times New Roman"/>
                          <w:b/>
                          <w:bCs/>
                          <w:color w:val="333399"/>
                          <w:sz w:val="20"/>
                          <w:szCs w:val="20"/>
                          <w14:shadow w14:blurRad="50800" w14:dist="38100" w14:dir="2700000" w14:sx="100000" w14:sy="100000" w14:kx="0" w14:ky="0" w14:algn="tl">
                            <w14:srgbClr w14:val="000000">
                              <w14:alpha w14:val="60000"/>
                            </w14:srgbClr>
                          </w14:shadow>
                        </w:rPr>
                        <w:t xml:space="preserve"> AKTY TERRORU  I INNE ZAGROŻENIA</w:t>
                      </w:r>
                    </w:p>
                    <w:p w:rsidR="0014412C" w:rsidRDefault="0014412C">
                      <w:pPr>
                        <w:rPr>
                          <w:sz w:val="20"/>
                          <w:szCs w:val="20"/>
                        </w:rPr>
                      </w:pPr>
                    </w:p>
                    <w:p w:rsidR="0014412C" w:rsidRDefault="0014412C">
                      <w:pPr>
                        <w:pStyle w:val="Nagwek3"/>
                        <w:spacing w:line="360" w:lineRule="auto"/>
                        <w:rPr>
                          <w:color w:val="333399"/>
                          <w:sz w:val="20"/>
                          <w:szCs w:val="20"/>
                        </w:rPr>
                      </w:pPr>
                      <w:r>
                        <w:rPr>
                          <w:color w:val="333399"/>
                          <w:sz w:val="20"/>
                          <w:szCs w:val="20"/>
                        </w:rPr>
                        <w:t>Podłożenia ładunków w</w:t>
                      </w:r>
                      <w:r>
                        <w:rPr>
                          <w:color w:val="333399"/>
                          <w:sz w:val="20"/>
                          <w:szCs w:val="20"/>
                        </w:rPr>
                        <w:t>y</w:t>
                      </w:r>
                      <w:r>
                        <w:rPr>
                          <w:color w:val="333399"/>
                          <w:sz w:val="20"/>
                          <w:szCs w:val="20"/>
                        </w:rPr>
                        <w:t>buchowych</w:t>
                      </w:r>
                    </w:p>
                    <w:p w:rsidR="0014412C" w:rsidRDefault="0014412C">
                      <w:pPr>
                        <w:spacing w:line="360" w:lineRule="auto"/>
                        <w:jc w:val="center"/>
                        <w:rPr>
                          <w:b/>
                          <w:bCs/>
                          <w:sz w:val="20"/>
                          <w:szCs w:val="20"/>
                        </w:rPr>
                      </w:pPr>
                      <w:r>
                        <w:rPr>
                          <w:b/>
                          <w:bCs/>
                          <w:sz w:val="20"/>
                          <w:szCs w:val="20"/>
                        </w:rPr>
                        <w:t>ewakuacja ludzi z zagr</w:t>
                      </w:r>
                      <w:r>
                        <w:rPr>
                          <w:b/>
                          <w:bCs/>
                          <w:sz w:val="20"/>
                          <w:szCs w:val="20"/>
                        </w:rPr>
                        <w:t>o</w:t>
                      </w:r>
                      <w:r>
                        <w:rPr>
                          <w:b/>
                          <w:bCs/>
                          <w:sz w:val="20"/>
                          <w:szCs w:val="20"/>
                        </w:rPr>
                        <w:t>żonych obiektów, likwidacja zagrożenia.</w:t>
                      </w:r>
                    </w:p>
                    <w:p w:rsidR="0014412C" w:rsidRDefault="0014412C">
                      <w:pPr>
                        <w:spacing w:line="360" w:lineRule="auto"/>
                        <w:jc w:val="center"/>
                        <w:rPr>
                          <w:b/>
                          <w:bCs/>
                          <w:sz w:val="20"/>
                          <w:szCs w:val="20"/>
                        </w:rPr>
                      </w:pPr>
                    </w:p>
                    <w:p w:rsidR="0014412C" w:rsidRDefault="0014412C">
                      <w:pPr>
                        <w:pStyle w:val="Nagwek3"/>
                        <w:spacing w:line="360" w:lineRule="auto"/>
                        <w:rPr>
                          <w:color w:val="333399"/>
                          <w:sz w:val="20"/>
                          <w:szCs w:val="20"/>
                        </w:rPr>
                      </w:pPr>
                      <w:r>
                        <w:rPr>
                          <w:color w:val="333399"/>
                          <w:sz w:val="20"/>
                          <w:szCs w:val="20"/>
                        </w:rPr>
                        <w:t>Umyślne spowodowanie katastrofy technicznej</w:t>
                      </w:r>
                    </w:p>
                    <w:p w:rsidR="0014412C" w:rsidRDefault="0014412C">
                      <w:pPr>
                        <w:spacing w:line="360" w:lineRule="auto"/>
                        <w:jc w:val="center"/>
                        <w:rPr>
                          <w:b/>
                          <w:bCs/>
                          <w:sz w:val="20"/>
                          <w:szCs w:val="20"/>
                        </w:rPr>
                      </w:pPr>
                      <w:r>
                        <w:rPr>
                          <w:b/>
                          <w:bCs/>
                          <w:sz w:val="20"/>
                          <w:szCs w:val="20"/>
                        </w:rPr>
                        <w:t>ewakuacja ludzi z zagr</w:t>
                      </w:r>
                      <w:r>
                        <w:rPr>
                          <w:b/>
                          <w:bCs/>
                          <w:sz w:val="20"/>
                          <w:szCs w:val="20"/>
                        </w:rPr>
                        <w:t>o</w:t>
                      </w:r>
                      <w:r>
                        <w:rPr>
                          <w:b/>
                          <w:bCs/>
                          <w:sz w:val="20"/>
                          <w:szCs w:val="20"/>
                        </w:rPr>
                        <w:t>żonych obiektów, likwidacja zagrożenia.</w:t>
                      </w:r>
                    </w:p>
                    <w:p w:rsidR="0014412C" w:rsidRDefault="0014412C">
                      <w:pPr>
                        <w:spacing w:line="360" w:lineRule="auto"/>
                        <w:jc w:val="center"/>
                        <w:rPr>
                          <w:b/>
                          <w:bCs/>
                          <w:sz w:val="20"/>
                          <w:szCs w:val="20"/>
                        </w:rPr>
                      </w:pPr>
                    </w:p>
                    <w:p w:rsidR="0014412C" w:rsidRDefault="0014412C">
                      <w:pPr>
                        <w:pStyle w:val="Nagwek4"/>
                        <w:spacing w:line="360" w:lineRule="auto"/>
                        <w:rPr>
                          <w:rFonts w:ascii="Times New Roman" w:hAnsi="Times New Roman"/>
                          <w:color w:val="333399"/>
                          <w:sz w:val="20"/>
                          <w:szCs w:val="20"/>
                        </w:rPr>
                      </w:pPr>
                      <w:r>
                        <w:rPr>
                          <w:rFonts w:ascii="Times New Roman" w:hAnsi="Times New Roman"/>
                          <w:color w:val="333399"/>
                          <w:sz w:val="20"/>
                          <w:szCs w:val="20"/>
                        </w:rPr>
                        <w:t>Umyślne skażenia i zak</w:t>
                      </w:r>
                      <w:r>
                        <w:rPr>
                          <w:rFonts w:ascii="Times New Roman" w:hAnsi="Times New Roman"/>
                          <w:color w:val="333399"/>
                          <w:sz w:val="20"/>
                          <w:szCs w:val="20"/>
                        </w:rPr>
                        <w:t>a</w:t>
                      </w:r>
                      <w:r>
                        <w:rPr>
                          <w:rFonts w:ascii="Times New Roman" w:hAnsi="Times New Roman"/>
                          <w:color w:val="333399"/>
                          <w:sz w:val="20"/>
                          <w:szCs w:val="20"/>
                        </w:rPr>
                        <w:t>żenia</w:t>
                      </w:r>
                    </w:p>
                    <w:p w:rsidR="0014412C" w:rsidRDefault="0014412C">
                      <w:pPr>
                        <w:spacing w:line="360" w:lineRule="auto"/>
                        <w:jc w:val="center"/>
                        <w:rPr>
                          <w:b/>
                          <w:bCs/>
                          <w:sz w:val="20"/>
                          <w:szCs w:val="20"/>
                        </w:rPr>
                      </w:pPr>
                      <w:r>
                        <w:rPr>
                          <w:b/>
                          <w:bCs/>
                          <w:sz w:val="20"/>
                          <w:szCs w:val="20"/>
                        </w:rPr>
                        <w:t>ostrzeganie ludności, pomoc medyczna, szczepienia ochronne l</w:t>
                      </w:r>
                      <w:r>
                        <w:rPr>
                          <w:b/>
                          <w:bCs/>
                          <w:sz w:val="20"/>
                          <w:szCs w:val="20"/>
                        </w:rPr>
                        <w:t>u</w:t>
                      </w:r>
                      <w:r>
                        <w:rPr>
                          <w:b/>
                          <w:bCs/>
                          <w:sz w:val="20"/>
                          <w:szCs w:val="20"/>
                        </w:rPr>
                        <w:t>dzi i zwierząt, likwidacja skażeń i zak</w:t>
                      </w:r>
                      <w:r>
                        <w:rPr>
                          <w:b/>
                          <w:bCs/>
                          <w:sz w:val="20"/>
                          <w:szCs w:val="20"/>
                        </w:rPr>
                        <w:t>a</w:t>
                      </w:r>
                      <w:r>
                        <w:rPr>
                          <w:b/>
                          <w:bCs/>
                          <w:sz w:val="20"/>
                          <w:szCs w:val="20"/>
                        </w:rPr>
                        <w:t>żeń.</w:t>
                      </w:r>
                    </w:p>
                    <w:p w:rsidR="0014412C" w:rsidRDefault="0014412C">
                      <w:pPr>
                        <w:spacing w:line="360" w:lineRule="auto"/>
                        <w:jc w:val="center"/>
                        <w:rPr>
                          <w:b/>
                          <w:bCs/>
                          <w:sz w:val="20"/>
                          <w:szCs w:val="20"/>
                        </w:rPr>
                      </w:pPr>
                    </w:p>
                    <w:p w:rsidR="0014412C" w:rsidRDefault="0014412C">
                      <w:pPr>
                        <w:pStyle w:val="Tekstpodstawowy2"/>
                        <w:spacing w:after="0" w:line="360" w:lineRule="auto"/>
                        <w:jc w:val="center"/>
                        <w:rPr>
                          <w:b/>
                          <w:sz w:val="20"/>
                          <w:szCs w:val="20"/>
                        </w:rPr>
                      </w:pPr>
                      <w:r>
                        <w:rPr>
                          <w:b/>
                          <w:color w:val="333399"/>
                          <w:sz w:val="20"/>
                          <w:szCs w:val="20"/>
                        </w:rPr>
                        <w:t xml:space="preserve">Destrukcyjne działania grup ludzi </w:t>
                      </w:r>
                      <w:r>
                        <w:rPr>
                          <w:b/>
                          <w:color w:val="333399"/>
                          <w:sz w:val="20"/>
                          <w:szCs w:val="20"/>
                        </w:rPr>
                        <w:br/>
                      </w:r>
                      <w:r>
                        <w:rPr>
                          <w:b/>
                          <w:sz w:val="20"/>
                          <w:szCs w:val="20"/>
                        </w:rPr>
                        <w:t>(demonstracje, zamieszki, strajki,  blokady dróg)</w:t>
                      </w:r>
                    </w:p>
                    <w:p w:rsidR="0014412C" w:rsidRDefault="0014412C">
                      <w:pPr>
                        <w:pStyle w:val="Tekstpodstawowy"/>
                        <w:spacing w:line="360" w:lineRule="auto"/>
                        <w:rPr>
                          <w:rFonts w:ascii="Times New Roman" w:hAnsi="Times New Roman"/>
                          <w:b/>
                          <w:bCs/>
                          <w:sz w:val="20"/>
                          <w:szCs w:val="20"/>
                        </w:rPr>
                      </w:pPr>
                      <w:r>
                        <w:rPr>
                          <w:rFonts w:ascii="Times New Roman" w:hAnsi="Times New Roman"/>
                          <w:b/>
                          <w:bCs/>
                          <w:sz w:val="20"/>
                          <w:szCs w:val="20"/>
                        </w:rPr>
                        <w:t>ostrzeganie ludności, skierowanie transportu do objazdów zagroż</w:t>
                      </w:r>
                      <w:r>
                        <w:rPr>
                          <w:rFonts w:ascii="Times New Roman" w:hAnsi="Times New Roman"/>
                          <w:b/>
                          <w:bCs/>
                          <w:sz w:val="20"/>
                          <w:szCs w:val="20"/>
                        </w:rPr>
                        <w:t>o</w:t>
                      </w:r>
                      <w:r>
                        <w:rPr>
                          <w:rFonts w:ascii="Times New Roman" w:hAnsi="Times New Roman"/>
                          <w:b/>
                          <w:bCs/>
                          <w:sz w:val="20"/>
                          <w:szCs w:val="20"/>
                        </w:rPr>
                        <w:t xml:space="preserve">nych rejonów, negocjacje </w:t>
                      </w:r>
                      <w:r>
                        <w:rPr>
                          <w:rFonts w:ascii="Times New Roman" w:hAnsi="Times New Roman"/>
                          <w:b/>
                          <w:bCs/>
                          <w:sz w:val="20"/>
                          <w:szCs w:val="20"/>
                        </w:rPr>
                        <w:br/>
                        <w:t>i usuwanie zagrożenia.</w:t>
                      </w:r>
                    </w:p>
                    <w:p w:rsidR="0014412C" w:rsidRDefault="0014412C">
                      <w:pPr>
                        <w:spacing w:line="360" w:lineRule="auto"/>
                        <w:jc w:val="center"/>
                        <w:rPr>
                          <w:b/>
                          <w:bCs/>
                          <w:sz w:val="20"/>
                          <w:szCs w:val="20"/>
                        </w:rPr>
                      </w:pPr>
                    </w:p>
                    <w:p w:rsidR="0014412C" w:rsidRDefault="0014412C">
                      <w:pPr>
                        <w:pStyle w:val="Tekstpodstawowy2"/>
                        <w:spacing w:after="0" w:line="360" w:lineRule="auto"/>
                        <w:jc w:val="center"/>
                        <w:rPr>
                          <w:b/>
                          <w:color w:val="333399"/>
                          <w:sz w:val="20"/>
                          <w:szCs w:val="20"/>
                        </w:rPr>
                      </w:pPr>
                      <w:r>
                        <w:rPr>
                          <w:b/>
                          <w:color w:val="333399"/>
                          <w:sz w:val="20"/>
                          <w:szCs w:val="20"/>
                        </w:rPr>
                        <w:t xml:space="preserve">Doręczenie podejrzanej przesyłki, </w:t>
                      </w:r>
                      <w:r>
                        <w:rPr>
                          <w:b/>
                          <w:color w:val="333399"/>
                          <w:sz w:val="20"/>
                          <w:szCs w:val="20"/>
                        </w:rPr>
                        <w:br/>
                        <w:t>niewiadomego pochodzenia</w:t>
                      </w:r>
                    </w:p>
                    <w:p w:rsidR="0014412C" w:rsidRDefault="0014412C">
                      <w:pPr>
                        <w:spacing w:line="360" w:lineRule="auto"/>
                        <w:jc w:val="center"/>
                        <w:rPr>
                          <w:b/>
                          <w:bCs/>
                          <w:sz w:val="20"/>
                          <w:szCs w:val="20"/>
                        </w:rPr>
                      </w:pPr>
                      <w:r>
                        <w:rPr>
                          <w:b/>
                          <w:bCs/>
                          <w:sz w:val="20"/>
                          <w:szCs w:val="20"/>
                        </w:rPr>
                        <w:t>zabezpieczenie materiałów potencjalnie niebezpiec</w:t>
                      </w:r>
                      <w:r>
                        <w:rPr>
                          <w:b/>
                          <w:bCs/>
                          <w:sz w:val="20"/>
                          <w:szCs w:val="20"/>
                        </w:rPr>
                        <w:t>z</w:t>
                      </w:r>
                      <w:r>
                        <w:rPr>
                          <w:b/>
                          <w:bCs/>
                          <w:sz w:val="20"/>
                          <w:szCs w:val="20"/>
                        </w:rPr>
                        <w:t>nych, dochodzenie epidemiologiczne, udzielenie pomocy ch</w:t>
                      </w:r>
                      <w:r>
                        <w:rPr>
                          <w:b/>
                          <w:bCs/>
                          <w:sz w:val="20"/>
                          <w:szCs w:val="20"/>
                        </w:rPr>
                        <w:t>o</w:t>
                      </w:r>
                      <w:r>
                        <w:rPr>
                          <w:b/>
                          <w:bCs/>
                          <w:sz w:val="20"/>
                          <w:szCs w:val="20"/>
                        </w:rPr>
                        <w:t>rym.</w:t>
                      </w:r>
                    </w:p>
                    <w:p w:rsidR="0014412C" w:rsidRDefault="0014412C">
                      <w:pPr>
                        <w:spacing w:line="360" w:lineRule="auto"/>
                        <w:jc w:val="center"/>
                        <w:rPr>
                          <w:b/>
                          <w:bCs/>
                          <w:sz w:val="20"/>
                          <w:szCs w:val="20"/>
                        </w:rPr>
                      </w:pPr>
                    </w:p>
                    <w:p w:rsidR="0014412C" w:rsidRDefault="0014412C"/>
                  </w:txbxContent>
                </v:textbox>
                <w10:wrap type="topAndBottom"/>
              </v:shape>
            </w:pict>
          </mc:Fallback>
        </mc:AlternateContent>
      </w:r>
    </w:p>
    <w:p w:rsidR="0014412C" w:rsidRDefault="0014412C">
      <w:pPr>
        <w:rPr>
          <w:sz w:val="18"/>
          <w:szCs w:val="20"/>
        </w:rPr>
      </w:pPr>
    </w:p>
    <w:p w:rsidR="0014412C" w:rsidRDefault="0014412C">
      <w:pPr>
        <w:jc w:val="center"/>
        <w:rPr>
          <w:sz w:val="18"/>
          <w:szCs w:val="20"/>
        </w:rPr>
      </w:pPr>
      <w:r>
        <w:rPr>
          <w:sz w:val="18"/>
          <w:szCs w:val="20"/>
        </w:rPr>
        <w:t xml:space="preserve"> </w:t>
      </w:r>
    </w:p>
    <w:p w:rsidR="0014412C" w:rsidRPr="00545387" w:rsidRDefault="0014412C">
      <w:pPr>
        <w:pStyle w:val="Nagwek5"/>
        <w:spacing w:line="360" w:lineRule="auto"/>
        <w:jc w:val="center"/>
        <w:rPr>
          <w:i w:val="0"/>
          <w:iCs w:val="0"/>
          <w:color w:val="002BB6"/>
          <w:spacing w:val="26"/>
          <w:sz w:val="18"/>
          <w14:shadow w14:blurRad="50800" w14:dist="38100" w14:dir="2700000" w14:sx="100000" w14:sy="100000" w14:kx="0" w14:ky="0" w14:algn="tl">
            <w14:srgbClr w14:val="000000">
              <w14:alpha w14:val="60000"/>
            </w14:srgbClr>
          </w14:shadow>
        </w:rPr>
      </w:pPr>
      <w:bookmarkStart w:id="4" w:name="_Toc109615707"/>
      <w:r w:rsidRPr="00545387">
        <w:rPr>
          <w:i w:val="0"/>
          <w:iCs w:val="0"/>
          <w:color w:val="002BB6"/>
          <w:spacing w:val="26"/>
          <w:sz w:val="18"/>
          <w14:shadow w14:blurRad="50800" w14:dist="38100" w14:dir="2700000" w14:sx="100000" w14:sy="100000" w14:kx="0" w14:ky="0" w14:algn="tl">
            <w14:srgbClr w14:val="000000">
              <w14:alpha w14:val="60000"/>
            </w14:srgbClr>
          </w14:shadow>
        </w:rPr>
        <w:t>PRZYGOTOWANIE NA WYPADEK</w:t>
      </w:r>
      <w:r w:rsidRPr="00545387">
        <w:rPr>
          <w:i w:val="0"/>
          <w:iCs w:val="0"/>
          <w:color w:val="002BB6"/>
          <w:spacing w:val="26"/>
          <w:sz w:val="18"/>
          <w14:shadow w14:blurRad="50800" w14:dist="38100" w14:dir="2700000" w14:sx="100000" w14:sy="100000" w14:kx="0" w14:ky="0" w14:algn="tl">
            <w14:srgbClr w14:val="000000">
              <w14:alpha w14:val="60000"/>
            </w14:srgbClr>
          </w14:shadow>
        </w:rPr>
        <w:br/>
        <w:t>NAGŁEGO ZDARZENIA</w:t>
      </w:r>
      <w:bookmarkEnd w:id="4"/>
    </w:p>
    <w:p w:rsidR="0014412C" w:rsidRDefault="0014412C">
      <w:pPr>
        <w:tabs>
          <w:tab w:val="left" w:pos="1260"/>
        </w:tabs>
        <w:spacing w:line="360" w:lineRule="auto"/>
        <w:ind w:left="720"/>
        <w:jc w:val="center"/>
        <w:rPr>
          <w:b/>
          <w:bCs/>
          <w:iCs/>
          <w:sz w:val="18"/>
          <w:szCs w:val="18"/>
        </w:rPr>
      </w:pPr>
    </w:p>
    <w:p w:rsidR="0014412C" w:rsidRDefault="0014412C">
      <w:pPr>
        <w:numPr>
          <w:ilvl w:val="1"/>
          <w:numId w:val="1"/>
        </w:numPr>
        <w:tabs>
          <w:tab w:val="clear" w:pos="1137"/>
          <w:tab w:val="num" w:pos="456"/>
        </w:tabs>
        <w:spacing w:line="360" w:lineRule="auto"/>
        <w:ind w:left="399" w:hanging="399"/>
        <w:jc w:val="both"/>
        <w:rPr>
          <w:sz w:val="18"/>
          <w:szCs w:val="18"/>
        </w:rPr>
      </w:pPr>
      <w:r>
        <w:rPr>
          <w:b/>
          <w:bCs/>
          <w:sz w:val="18"/>
          <w:szCs w:val="18"/>
        </w:rPr>
        <w:t>Zaopatrzyć się w wystarczającą ilość jedzenia</w:t>
      </w:r>
      <w:r>
        <w:rPr>
          <w:sz w:val="18"/>
          <w:szCs w:val="18"/>
        </w:rPr>
        <w:t xml:space="preserve">, wody, lekarstw i innych niezbędnych artykułów, z których Twoja rodzina, np. w czasie wydarzeń </w:t>
      </w:r>
      <w:r>
        <w:rPr>
          <w:sz w:val="18"/>
          <w:szCs w:val="18"/>
        </w:rPr>
        <w:br/>
        <w:t>o charakterze pogodowym, będzie mogła korzystać przez okres od trzech do pięciu dni.</w:t>
      </w:r>
    </w:p>
    <w:p w:rsidR="0014412C" w:rsidRDefault="0014412C">
      <w:pPr>
        <w:numPr>
          <w:ilvl w:val="1"/>
          <w:numId w:val="1"/>
        </w:numPr>
        <w:tabs>
          <w:tab w:val="clear" w:pos="1137"/>
          <w:tab w:val="num" w:pos="456"/>
        </w:tabs>
        <w:spacing w:line="360" w:lineRule="auto"/>
        <w:ind w:left="399" w:hanging="399"/>
        <w:jc w:val="both"/>
        <w:rPr>
          <w:sz w:val="18"/>
          <w:szCs w:val="18"/>
        </w:rPr>
      </w:pPr>
      <w:r>
        <w:rPr>
          <w:b/>
          <w:sz w:val="18"/>
          <w:szCs w:val="18"/>
        </w:rPr>
        <w:t>Aby łatwiej zapamiętać</w:t>
      </w:r>
      <w:r>
        <w:rPr>
          <w:sz w:val="18"/>
          <w:szCs w:val="18"/>
        </w:rPr>
        <w:t>, które produkty żywnościowe powinny</w:t>
      </w:r>
      <w:r>
        <w:rPr>
          <w:b/>
          <w:bCs/>
          <w:sz w:val="18"/>
          <w:szCs w:val="18"/>
        </w:rPr>
        <w:t xml:space="preserve"> </w:t>
      </w:r>
      <w:r>
        <w:rPr>
          <w:bCs/>
          <w:sz w:val="18"/>
          <w:szCs w:val="18"/>
        </w:rPr>
        <w:t>się</w:t>
      </w:r>
      <w:r>
        <w:rPr>
          <w:b/>
          <w:bCs/>
          <w:sz w:val="18"/>
          <w:szCs w:val="18"/>
        </w:rPr>
        <w:t xml:space="preserve"> </w:t>
      </w:r>
      <w:r>
        <w:rPr>
          <w:sz w:val="18"/>
          <w:szCs w:val="18"/>
        </w:rPr>
        <w:t>znaleźć przedstawia rys. poniżej. Trzeba pamiętać, żeby przygotować żywność, którą można przechowywać, a więc: gotowe do spożycia mięso, owoce i warzywa w puszkach, tłuszcz, konserwy, suchary, witaminy, słodycze, kawa, herbata, puszkowane soki, mleko i zupy. Specjalny zestaw</w:t>
      </w:r>
      <w:r>
        <w:rPr>
          <w:b/>
          <w:bCs/>
          <w:sz w:val="18"/>
          <w:szCs w:val="18"/>
        </w:rPr>
        <w:t xml:space="preserve"> </w:t>
      </w:r>
      <w:r>
        <w:rPr>
          <w:bCs/>
          <w:sz w:val="18"/>
          <w:szCs w:val="18"/>
        </w:rPr>
        <w:t xml:space="preserve">żywności </w:t>
      </w:r>
      <w:r>
        <w:rPr>
          <w:sz w:val="18"/>
          <w:szCs w:val="18"/>
        </w:rPr>
        <w:t>należy przygotować dla osób starszych</w:t>
      </w:r>
      <w:r>
        <w:rPr>
          <w:sz w:val="18"/>
          <w:szCs w:val="18"/>
        </w:rPr>
        <w:br/>
        <w:t>i małych dzieci.</w:t>
      </w:r>
    </w:p>
    <w:p w:rsidR="0014412C" w:rsidRDefault="0014412C">
      <w:pPr>
        <w:spacing w:line="360" w:lineRule="auto"/>
        <w:ind w:left="360"/>
        <w:jc w:val="both"/>
        <w:rPr>
          <w:sz w:val="18"/>
          <w:szCs w:val="20"/>
        </w:rPr>
      </w:pPr>
    </w:p>
    <w:p w:rsidR="0014412C" w:rsidRDefault="0014412C">
      <w:pPr>
        <w:spacing w:line="360" w:lineRule="auto"/>
        <w:ind w:left="684" w:hanging="324"/>
        <w:jc w:val="both"/>
        <w:rPr>
          <w:color w:val="33CCCC"/>
          <w:sz w:val="18"/>
          <w:szCs w:val="20"/>
        </w:rPr>
      </w:pPr>
      <w:r>
        <w:rPr>
          <w:sz w:val="18"/>
          <w:szCs w:val="20"/>
        </w:rPr>
        <w:t xml:space="preserve">        </w:t>
      </w:r>
      <w:r w:rsidR="00545387">
        <w:rPr>
          <w:noProof/>
          <w:sz w:val="18"/>
          <w:szCs w:val="20"/>
        </w:rPr>
        <w:drawing>
          <wp:inline distT="0" distB="0" distL="0" distR="0">
            <wp:extent cx="3584575" cy="104267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6000" contrast="78000"/>
                      <a:extLst>
                        <a:ext uri="{28A0092B-C50C-407E-A947-70E740481C1C}">
                          <a14:useLocalDpi xmlns:a14="http://schemas.microsoft.com/office/drawing/2010/main" val="0"/>
                        </a:ext>
                      </a:extLst>
                    </a:blip>
                    <a:srcRect/>
                    <a:stretch>
                      <a:fillRect/>
                    </a:stretch>
                  </pic:blipFill>
                  <pic:spPr bwMode="auto">
                    <a:xfrm>
                      <a:off x="0" y="0"/>
                      <a:ext cx="3584575" cy="1042670"/>
                    </a:xfrm>
                    <a:prstGeom prst="rect">
                      <a:avLst/>
                    </a:prstGeom>
                    <a:noFill/>
                    <a:ln>
                      <a:noFill/>
                    </a:ln>
                  </pic:spPr>
                </pic:pic>
              </a:graphicData>
            </a:graphic>
          </wp:inline>
        </w:drawing>
      </w:r>
    </w:p>
    <w:p w:rsidR="0014412C" w:rsidRDefault="0014412C">
      <w:pPr>
        <w:jc w:val="both"/>
        <w:rPr>
          <w:sz w:val="18"/>
          <w:szCs w:val="20"/>
        </w:rPr>
      </w:pPr>
      <w:r>
        <w:rPr>
          <w:sz w:val="18"/>
          <w:szCs w:val="20"/>
        </w:rPr>
        <w:t xml:space="preserve"> </w:t>
      </w:r>
    </w:p>
    <w:p w:rsidR="0014412C" w:rsidRDefault="0014412C" w:rsidP="0014412C">
      <w:pPr>
        <w:numPr>
          <w:ilvl w:val="0"/>
          <w:numId w:val="152"/>
        </w:numPr>
        <w:tabs>
          <w:tab w:val="clear" w:pos="1080"/>
          <w:tab w:val="num" w:pos="456"/>
        </w:tabs>
        <w:spacing w:line="360" w:lineRule="auto"/>
        <w:ind w:left="456" w:hanging="456"/>
        <w:jc w:val="both"/>
        <w:rPr>
          <w:sz w:val="18"/>
          <w:szCs w:val="18"/>
        </w:rPr>
      </w:pPr>
      <w:r>
        <w:rPr>
          <w:b/>
          <w:sz w:val="18"/>
          <w:szCs w:val="18"/>
        </w:rPr>
        <w:t>Ważne jest przygotowanie odpowiedniego zapasu wody dla całej rodziny</w:t>
      </w:r>
      <w:r>
        <w:rPr>
          <w:sz w:val="18"/>
          <w:szCs w:val="18"/>
        </w:rPr>
        <w:t xml:space="preserve">. Najlepiej wodę mineralną w oryginalnych plastikowych pojemnikach. Musi to być przynajmniej </w:t>
      </w:r>
      <w:smartTag w:uri="urn:schemas-microsoft-com:office:smarttags" w:element="metricconverter">
        <w:smartTagPr>
          <w:attr w:name="ProductID" w:val="4 litry"/>
        </w:smartTagPr>
        <w:r>
          <w:rPr>
            <w:sz w:val="18"/>
            <w:szCs w:val="18"/>
          </w:rPr>
          <w:t>4 litry</w:t>
        </w:r>
      </w:smartTag>
      <w:r>
        <w:rPr>
          <w:sz w:val="18"/>
          <w:szCs w:val="18"/>
        </w:rPr>
        <w:t xml:space="preserve"> wody dla każdego członka rodziny</w:t>
      </w:r>
      <w:r>
        <w:rPr>
          <w:bCs/>
          <w:sz w:val="18"/>
          <w:szCs w:val="18"/>
        </w:rPr>
        <w:t xml:space="preserve">. </w:t>
      </w:r>
      <w:r>
        <w:rPr>
          <w:b/>
          <w:bCs/>
          <w:sz w:val="18"/>
          <w:szCs w:val="18"/>
        </w:rPr>
        <w:t xml:space="preserve">Nie wolno zapomnieć </w:t>
      </w:r>
      <w:r>
        <w:rPr>
          <w:b/>
          <w:bCs/>
          <w:sz w:val="18"/>
          <w:szCs w:val="18"/>
        </w:rPr>
        <w:br/>
        <w:t>o zwierzętach</w:t>
      </w:r>
      <w:r>
        <w:rPr>
          <w:bCs/>
          <w:sz w:val="18"/>
          <w:szCs w:val="18"/>
        </w:rPr>
        <w:t>, jeżeli je mamy, im też będzie się chciało pić.</w:t>
      </w:r>
    </w:p>
    <w:p w:rsidR="0014412C" w:rsidRDefault="0014412C">
      <w:pPr>
        <w:jc w:val="both"/>
        <w:rPr>
          <w:sz w:val="18"/>
          <w:szCs w:val="20"/>
        </w:rPr>
      </w:pPr>
    </w:p>
    <w:p w:rsidR="0014412C" w:rsidRDefault="0014412C">
      <w:pPr>
        <w:jc w:val="both"/>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rPr>
          <w:sz w:val="18"/>
          <w:szCs w:val="20"/>
        </w:rPr>
      </w:pPr>
    </w:p>
    <w:p w:rsidR="0014412C" w:rsidRDefault="0014412C">
      <w:pPr>
        <w:jc w:val="center"/>
        <w:rPr>
          <w:sz w:val="18"/>
          <w:szCs w:val="20"/>
        </w:rPr>
      </w:pPr>
      <w:r>
        <w:rPr>
          <w:sz w:val="18"/>
          <w:szCs w:val="20"/>
        </w:rPr>
        <w:t xml:space="preserve"> </w:t>
      </w:r>
    </w:p>
    <w:p w:rsidR="0014412C" w:rsidRDefault="00545387">
      <w:pPr>
        <w:spacing w:line="360" w:lineRule="auto"/>
        <w:jc w:val="both"/>
        <w:rPr>
          <w:sz w:val="18"/>
          <w:szCs w:val="20"/>
        </w:rPr>
      </w:pPr>
      <w:r>
        <w:rPr>
          <w:noProof/>
          <w:sz w:val="18"/>
          <w:szCs w:val="20"/>
        </w:rPr>
        <w:drawing>
          <wp:inline distT="0" distB="0" distL="0" distR="0">
            <wp:extent cx="4151630" cy="1347470"/>
            <wp:effectExtent l="0" t="0" r="127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contrast="66000"/>
                      <a:extLst>
                        <a:ext uri="{28A0092B-C50C-407E-A947-70E740481C1C}">
                          <a14:useLocalDpi xmlns:a14="http://schemas.microsoft.com/office/drawing/2010/main" val="0"/>
                        </a:ext>
                      </a:extLst>
                    </a:blip>
                    <a:srcRect/>
                    <a:stretch>
                      <a:fillRect/>
                    </a:stretch>
                  </pic:blipFill>
                  <pic:spPr bwMode="auto">
                    <a:xfrm>
                      <a:off x="0" y="0"/>
                      <a:ext cx="4151630" cy="1347470"/>
                    </a:xfrm>
                    <a:prstGeom prst="rect">
                      <a:avLst/>
                    </a:prstGeom>
                    <a:noFill/>
                    <a:ln>
                      <a:noFill/>
                    </a:ln>
                  </pic:spPr>
                </pic:pic>
              </a:graphicData>
            </a:graphic>
          </wp:inline>
        </w:drawing>
      </w:r>
    </w:p>
    <w:p w:rsidR="0014412C" w:rsidRDefault="0014412C">
      <w:pPr>
        <w:spacing w:line="360" w:lineRule="auto"/>
        <w:ind w:left="360"/>
        <w:jc w:val="both"/>
        <w:rPr>
          <w:color w:val="33CCCC"/>
          <w:sz w:val="18"/>
          <w:szCs w:val="20"/>
        </w:rPr>
      </w:pPr>
    </w:p>
    <w:p w:rsidR="0014412C" w:rsidRDefault="0014412C">
      <w:pPr>
        <w:numPr>
          <w:ilvl w:val="1"/>
          <w:numId w:val="1"/>
        </w:numPr>
        <w:tabs>
          <w:tab w:val="left" w:pos="342"/>
          <w:tab w:val="left" w:pos="6555"/>
          <w:tab w:val="left" w:pos="6612"/>
        </w:tabs>
        <w:spacing w:line="360" w:lineRule="auto"/>
        <w:ind w:left="342" w:hanging="342"/>
        <w:rPr>
          <w:sz w:val="18"/>
          <w:szCs w:val="18"/>
        </w:rPr>
      </w:pPr>
      <w:r>
        <w:rPr>
          <w:b/>
          <w:bCs/>
          <w:sz w:val="18"/>
          <w:szCs w:val="18"/>
        </w:rPr>
        <w:t>Posiadaj  plan przygotowań na wypadek innych  zdarzeń</w:t>
      </w:r>
      <w:r>
        <w:rPr>
          <w:sz w:val="18"/>
          <w:szCs w:val="18"/>
        </w:rPr>
        <w:t>, podczas których, być może będzie musiała nastąpić ewakuacja Twojego domu, który obejmuje:</w:t>
      </w:r>
    </w:p>
    <w:p w:rsidR="0014412C" w:rsidRDefault="0014412C">
      <w:pPr>
        <w:tabs>
          <w:tab w:val="left" w:pos="285"/>
        </w:tabs>
        <w:spacing w:line="420" w:lineRule="auto"/>
        <w:ind w:left="342" w:hanging="342"/>
        <w:rPr>
          <w:sz w:val="18"/>
          <w:szCs w:val="20"/>
        </w:rPr>
      </w:pPr>
      <w:r>
        <w:rPr>
          <w:b/>
          <w:bCs/>
          <w:sz w:val="18"/>
          <w:szCs w:val="18"/>
        </w:rPr>
        <w:t xml:space="preserve">        Zestaw na wypadek nagłego zdarzenia, najlepiej  zrób  sobie listę (bądź  zobacz rys.), abyś czegoś nie </w:t>
      </w:r>
      <w:r>
        <w:rPr>
          <w:b/>
          <w:bCs/>
          <w:sz w:val="18"/>
          <w:szCs w:val="20"/>
        </w:rPr>
        <w:t xml:space="preserve"> </w:t>
      </w:r>
      <w:r>
        <w:rPr>
          <w:b/>
          <w:bCs/>
          <w:sz w:val="18"/>
          <w:szCs w:val="18"/>
        </w:rPr>
        <w:t>zapomniał.</w:t>
      </w:r>
      <w:r>
        <w:rPr>
          <w:sz w:val="18"/>
          <w:szCs w:val="20"/>
        </w:rPr>
        <w:t xml:space="preserve"> </w:t>
      </w:r>
    </w:p>
    <w:p w:rsidR="0014412C" w:rsidRDefault="0014412C">
      <w:pPr>
        <w:spacing w:line="420" w:lineRule="auto"/>
        <w:rPr>
          <w:b/>
          <w:bCs/>
          <w:sz w:val="18"/>
          <w:szCs w:val="18"/>
        </w:rPr>
      </w:pPr>
      <w:r>
        <w:rPr>
          <w:sz w:val="18"/>
          <w:szCs w:val="20"/>
        </w:rPr>
        <w:t xml:space="preserve">            </w:t>
      </w:r>
      <w:r w:rsidR="00545387">
        <w:rPr>
          <w:noProof/>
          <w:sz w:val="18"/>
          <w:szCs w:val="20"/>
        </w:rPr>
        <w:drawing>
          <wp:inline distT="0" distB="0" distL="0" distR="0">
            <wp:extent cx="4230370" cy="1286510"/>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12000" contrast="66000"/>
                      <a:extLst>
                        <a:ext uri="{28A0092B-C50C-407E-A947-70E740481C1C}">
                          <a14:useLocalDpi xmlns:a14="http://schemas.microsoft.com/office/drawing/2010/main" val="0"/>
                        </a:ext>
                      </a:extLst>
                    </a:blip>
                    <a:srcRect/>
                    <a:stretch>
                      <a:fillRect/>
                    </a:stretch>
                  </pic:blipFill>
                  <pic:spPr bwMode="auto">
                    <a:xfrm>
                      <a:off x="0" y="0"/>
                      <a:ext cx="4230370" cy="1286510"/>
                    </a:xfrm>
                    <a:prstGeom prst="rect">
                      <a:avLst/>
                    </a:prstGeom>
                    <a:noFill/>
                    <a:ln>
                      <a:noFill/>
                    </a:ln>
                  </pic:spPr>
                </pic:pic>
              </a:graphicData>
            </a:graphic>
          </wp:inline>
        </w:drawing>
      </w:r>
    </w:p>
    <w:p w:rsidR="0014412C" w:rsidRDefault="0014412C">
      <w:pPr>
        <w:pStyle w:val="NormalnyWeb"/>
        <w:spacing w:before="0" w:beforeAutospacing="0" w:after="0" w:afterAutospacing="0" w:line="360" w:lineRule="auto"/>
        <w:ind w:left="720" w:hanging="360"/>
        <w:rPr>
          <w:rFonts w:ascii="Times New Roman" w:hAnsi="Times New Roman" w:cs="Times New Roman"/>
          <w:b/>
          <w:bCs/>
          <w:color w:val="auto"/>
          <w:sz w:val="18"/>
          <w:szCs w:val="20"/>
        </w:rPr>
      </w:pP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woda butelkowana;</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nie psująca się łatwo żywność;</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lekarstwa</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radioodbiornik na baterie</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latarkę</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taśme klejąca</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telefon komórkowy</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pieniądze</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ubrania</w:t>
      </w: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lastRenderedPageBreak/>
        <w:t>pościel</w:t>
      </w:r>
    </w:p>
    <w:p w:rsidR="0014412C" w:rsidRDefault="0014412C">
      <w:pPr>
        <w:pStyle w:val="NormalnyWeb"/>
        <w:spacing w:before="0" w:beforeAutospacing="0" w:after="0" w:afterAutospacing="0" w:line="360" w:lineRule="auto"/>
        <w:rPr>
          <w:rFonts w:ascii="Times New Roman" w:hAnsi="Times New Roman" w:cs="Times New Roman"/>
          <w:color w:val="auto"/>
          <w:sz w:val="18"/>
          <w:szCs w:val="18"/>
        </w:rPr>
      </w:pPr>
    </w:p>
    <w:p w:rsidR="0014412C" w:rsidRDefault="0014412C">
      <w:pPr>
        <w:rPr>
          <w:sz w:val="18"/>
          <w:szCs w:val="18"/>
        </w:rPr>
      </w:pPr>
    </w:p>
    <w:p w:rsidR="0014412C" w:rsidRDefault="0014412C">
      <w:pPr>
        <w:pStyle w:val="NormalnyWeb"/>
        <w:numPr>
          <w:ilvl w:val="0"/>
          <w:numId w:val="154"/>
        </w:numPr>
        <w:spacing w:before="0" w:beforeAutospacing="0" w:after="0" w:afterAutospacing="0" w:line="360" w:lineRule="auto"/>
        <w:rPr>
          <w:rFonts w:ascii="Times New Roman" w:hAnsi="Times New Roman" w:cs="Times New Roman"/>
          <w:color w:val="auto"/>
          <w:sz w:val="18"/>
          <w:szCs w:val="20"/>
        </w:rPr>
      </w:pPr>
      <w:r>
        <w:rPr>
          <w:rFonts w:ascii="Times New Roman" w:hAnsi="Times New Roman" w:cs="Times New Roman"/>
          <w:color w:val="auto"/>
          <w:sz w:val="18"/>
          <w:szCs w:val="18"/>
        </w:rPr>
        <w:t>artykuły pierwszej pomocy;</w:t>
      </w:r>
      <w:r>
        <w:rPr>
          <w:rFonts w:ascii="Times New Roman" w:hAnsi="Times New Roman" w:cs="Times New Roman"/>
          <w:sz w:val="18"/>
          <w:szCs w:val="20"/>
        </w:rPr>
        <w:t xml:space="preserve">    </w:t>
      </w:r>
    </w:p>
    <w:p w:rsidR="0014412C" w:rsidRDefault="0014412C">
      <w:pPr>
        <w:pStyle w:val="NormalnyWeb"/>
        <w:spacing w:before="0" w:beforeAutospacing="0" w:after="0" w:afterAutospacing="0" w:line="360" w:lineRule="auto"/>
        <w:rPr>
          <w:rFonts w:ascii="Times New Roman" w:hAnsi="Times New Roman" w:cs="Times New Roman"/>
          <w:color w:val="auto"/>
          <w:sz w:val="18"/>
          <w:szCs w:val="20"/>
        </w:rPr>
      </w:pPr>
    </w:p>
    <w:p w:rsidR="0014412C" w:rsidRDefault="0014412C">
      <w:pPr>
        <w:pStyle w:val="NormalnyWeb"/>
        <w:spacing w:before="0" w:beforeAutospacing="0" w:after="0" w:afterAutospacing="0" w:line="360" w:lineRule="auto"/>
        <w:ind w:left="456"/>
        <w:rPr>
          <w:rFonts w:ascii="Times New Roman" w:hAnsi="Times New Roman" w:cs="Times New Roman"/>
          <w:color w:val="auto"/>
          <w:sz w:val="18"/>
          <w:szCs w:val="20"/>
        </w:rPr>
      </w:pPr>
      <w:r>
        <w:rPr>
          <w:rFonts w:ascii="Times New Roman" w:hAnsi="Times New Roman" w:cs="Times New Roman"/>
          <w:sz w:val="18"/>
          <w:szCs w:val="20"/>
        </w:rPr>
        <w:t xml:space="preserve">  </w:t>
      </w:r>
      <w:r w:rsidR="00545387">
        <w:rPr>
          <w:rFonts w:ascii="Times New Roman" w:hAnsi="Times New Roman" w:cs="Times New Roman"/>
          <w:noProof/>
          <w:sz w:val="18"/>
          <w:szCs w:val="20"/>
        </w:rPr>
        <w:drawing>
          <wp:inline distT="0" distB="0" distL="0" distR="0">
            <wp:extent cx="3608705" cy="16154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6000" contrast="70000"/>
                      <a:extLst>
                        <a:ext uri="{28A0092B-C50C-407E-A947-70E740481C1C}">
                          <a14:useLocalDpi xmlns:a14="http://schemas.microsoft.com/office/drawing/2010/main" val="0"/>
                        </a:ext>
                      </a:extLst>
                    </a:blip>
                    <a:srcRect/>
                    <a:stretch>
                      <a:fillRect/>
                    </a:stretch>
                  </pic:blipFill>
                  <pic:spPr bwMode="auto">
                    <a:xfrm>
                      <a:off x="0" y="0"/>
                      <a:ext cx="3608705" cy="1615440"/>
                    </a:xfrm>
                    <a:prstGeom prst="rect">
                      <a:avLst/>
                    </a:prstGeom>
                    <a:noFill/>
                    <a:ln>
                      <a:noFill/>
                    </a:ln>
                  </pic:spPr>
                </pic:pic>
              </a:graphicData>
            </a:graphic>
          </wp:inline>
        </w:drawing>
      </w:r>
    </w:p>
    <w:p w:rsidR="0014412C" w:rsidRDefault="0014412C">
      <w:pPr>
        <w:pStyle w:val="NormalnyWeb"/>
        <w:numPr>
          <w:ilvl w:val="2"/>
          <w:numId w:val="2"/>
        </w:numPr>
        <w:tabs>
          <w:tab w:val="clear" w:pos="2160"/>
          <w:tab w:val="num" w:pos="741"/>
        </w:tabs>
        <w:spacing w:before="0" w:beforeAutospacing="0" w:after="0" w:afterAutospacing="0" w:line="360" w:lineRule="auto"/>
        <w:ind w:left="798" w:hanging="342"/>
        <w:rPr>
          <w:rFonts w:ascii="Times New Roman" w:hAnsi="Times New Roman" w:cs="Times New Roman"/>
          <w:color w:val="auto"/>
          <w:sz w:val="18"/>
          <w:szCs w:val="18"/>
        </w:rPr>
      </w:pPr>
      <w:r>
        <w:rPr>
          <w:rFonts w:ascii="Times New Roman" w:hAnsi="Times New Roman" w:cs="Times New Roman"/>
          <w:color w:val="auto"/>
          <w:sz w:val="18"/>
          <w:szCs w:val="18"/>
        </w:rPr>
        <w:t>narzędzia;</w:t>
      </w:r>
    </w:p>
    <w:p w:rsidR="0014412C" w:rsidRDefault="0014412C">
      <w:pPr>
        <w:pStyle w:val="NormalnyWeb"/>
        <w:numPr>
          <w:ilvl w:val="2"/>
          <w:numId w:val="2"/>
        </w:numPr>
        <w:tabs>
          <w:tab w:val="clear" w:pos="2160"/>
          <w:tab w:val="num" w:pos="741"/>
        </w:tabs>
        <w:spacing w:before="0" w:beforeAutospacing="0" w:after="0" w:afterAutospacing="0" w:line="360" w:lineRule="auto"/>
        <w:ind w:left="798" w:hanging="342"/>
        <w:rPr>
          <w:rFonts w:ascii="Times New Roman" w:hAnsi="Times New Roman" w:cs="Times New Roman"/>
          <w:color w:val="auto"/>
          <w:sz w:val="18"/>
          <w:szCs w:val="18"/>
        </w:rPr>
      </w:pPr>
      <w:r>
        <w:rPr>
          <w:rFonts w:ascii="Times New Roman" w:hAnsi="Times New Roman" w:cs="Times New Roman"/>
          <w:color w:val="auto"/>
          <w:sz w:val="18"/>
          <w:szCs w:val="18"/>
        </w:rPr>
        <w:t>przybory i artykuły do higieny;</w:t>
      </w:r>
    </w:p>
    <w:p w:rsidR="0014412C" w:rsidRDefault="0014412C">
      <w:pPr>
        <w:pStyle w:val="NormalnyWeb"/>
        <w:numPr>
          <w:ilvl w:val="2"/>
          <w:numId w:val="2"/>
        </w:numPr>
        <w:tabs>
          <w:tab w:val="clear" w:pos="2160"/>
          <w:tab w:val="num" w:pos="741"/>
        </w:tabs>
        <w:spacing w:before="0" w:beforeAutospacing="0" w:after="0" w:afterAutospacing="0" w:line="360" w:lineRule="auto"/>
        <w:ind w:left="798" w:hanging="342"/>
        <w:rPr>
          <w:rFonts w:ascii="Times New Roman" w:hAnsi="Times New Roman" w:cs="Times New Roman"/>
          <w:color w:val="auto"/>
          <w:sz w:val="18"/>
          <w:szCs w:val="18"/>
        </w:rPr>
      </w:pPr>
      <w:r>
        <w:rPr>
          <w:rFonts w:ascii="Times New Roman" w:hAnsi="Times New Roman" w:cs="Times New Roman"/>
          <w:color w:val="auto"/>
          <w:sz w:val="18"/>
          <w:szCs w:val="18"/>
        </w:rPr>
        <w:t xml:space="preserve">dodatkowe środki; </w:t>
      </w:r>
    </w:p>
    <w:p w:rsidR="0014412C" w:rsidRDefault="0014412C">
      <w:pPr>
        <w:pStyle w:val="NormalnyWeb"/>
        <w:numPr>
          <w:ilvl w:val="2"/>
          <w:numId w:val="2"/>
        </w:numPr>
        <w:tabs>
          <w:tab w:val="clear" w:pos="2160"/>
          <w:tab w:val="num" w:pos="741"/>
        </w:tabs>
        <w:spacing w:before="0" w:beforeAutospacing="0" w:after="0" w:afterAutospacing="0" w:line="360" w:lineRule="auto"/>
        <w:ind w:left="798" w:hanging="342"/>
        <w:rPr>
          <w:rFonts w:ascii="Times New Roman" w:hAnsi="Times New Roman" w:cs="Times New Roman"/>
          <w:color w:val="auto"/>
          <w:sz w:val="18"/>
          <w:szCs w:val="18"/>
        </w:rPr>
      </w:pPr>
      <w:r>
        <w:rPr>
          <w:rFonts w:ascii="Times New Roman" w:hAnsi="Times New Roman" w:cs="Times New Roman"/>
          <w:color w:val="auto"/>
          <w:sz w:val="18"/>
          <w:szCs w:val="18"/>
        </w:rPr>
        <w:t>ważne dokumenty;</w:t>
      </w:r>
    </w:p>
    <w:p w:rsidR="0014412C" w:rsidRDefault="0014412C">
      <w:pPr>
        <w:pStyle w:val="NormalnyWeb"/>
        <w:spacing w:before="0" w:beforeAutospacing="0" w:after="0" w:afterAutospacing="0" w:line="360" w:lineRule="auto"/>
        <w:ind w:left="456"/>
        <w:rPr>
          <w:rFonts w:ascii="Times New Roman" w:hAnsi="Times New Roman" w:cs="Times New Roman"/>
          <w:color w:val="auto"/>
          <w:sz w:val="18"/>
          <w:szCs w:val="18"/>
        </w:rPr>
      </w:pPr>
    </w:p>
    <w:p w:rsidR="0014412C" w:rsidRDefault="0014412C">
      <w:pPr>
        <w:numPr>
          <w:ilvl w:val="0"/>
          <w:numId w:val="3"/>
        </w:numPr>
        <w:tabs>
          <w:tab w:val="clear" w:pos="1080"/>
          <w:tab w:val="num" w:pos="456"/>
        </w:tabs>
        <w:spacing w:line="360" w:lineRule="auto"/>
        <w:ind w:left="456" w:hanging="456"/>
        <w:jc w:val="both"/>
        <w:rPr>
          <w:sz w:val="18"/>
          <w:szCs w:val="18"/>
        </w:rPr>
      </w:pPr>
      <w:r>
        <w:rPr>
          <w:b/>
          <w:bCs/>
          <w:sz w:val="18"/>
          <w:szCs w:val="18"/>
        </w:rPr>
        <w:t>Plan ucieczki (ewakuacji),</w:t>
      </w:r>
      <w:r>
        <w:rPr>
          <w:sz w:val="18"/>
          <w:szCs w:val="18"/>
        </w:rPr>
        <w:t xml:space="preserve"> obejmujący, co najmniej dwa miejsca spotkania w czasie niebezpieczeństwa. Wybierz jedno miejsce poza domem na wypadek nagłego niebezpieczeństwa, takiego jak np. pożar. Wybierz, co najmniej jedno miejsce poza najbliższym sąsiedztwem na wypadek gdybyś nie mógł wrócić do domu.</w:t>
      </w:r>
    </w:p>
    <w:p w:rsidR="0014412C" w:rsidRDefault="0014412C">
      <w:pPr>
        <w:spacing w:line="360" w:lineRule="auto"/>
        <w:jc w:val="both"/>
        <w:rPr>
          <w:sz w:val="18"/>
          <w:szCs w:val="18"/>
        </w:rPr>
      </w:pPr>
    </w:p>
    <w:p w:rsidR="0014412C" w:rsidRDefault="0014412C">
      <w:pPr>
        <w:numPr>
          <w:ilvl w:val="0"/>
          <w:numId w:val="3"/>
        </w:numPr>
        <w:tabs>
          <w:tab w:val="clear" w:pos="1080"/>
          <w:tab w:val="num" w:pos="456"/>
        </w:tabs>
        <w:spacing w:line="360" w:lineRule="auto"/>
        <w:ind w:left="456" w:hanging="456"/>
        <w:jc w:val="both"/>
        <w:rPr>
          <w:sz w:val="18"/>
          <w:szCs w:val="18"/>
        </w:rPr>
      </w:pPr>
      <w:r>
        <w:rPr>
          <w:b/>
          <w:bCs/>
          <w:sz w:val="18"/>
          <w:szCs w:val="18"/>
        </w:rPr>
        <w:t>Plan  kontaktowania się podczas niebezpieczeństwa</w:t>
      </w:r>
      <w:r>
        <w:rPr>
          <w:sz w:val="18"/>
          <w:szCs w:val="18"/>
        </w:rPr>
        <w:t>. Wybierz jedną osobę spoza swojej miejscowości, by była punktem kontaktowym dla członków rodziny i ciebie na wypadek gdybyście byli rozdzieleni. Upewnij się czy wszyscy posiadają informacje ułatwiające kontakt, takie jak: numery telefonów i adresy emaliowe.</w:t>
      </w:r>
    </w:p>
    <w:p w:rsidR="0014412C" w:rsidRDefault="0014412C">
      <w:pPr>
        <w:tabs>
          <w:tab w:val="num" w:pos="456"/>
        </w:tabs>
        <w:spacing w:line="360" w:lineRule="auto"/>
        <w:ind w:left="456" w:hanging="456"/>
        <w:jc w:val="both"/>
        <w:rPr>
          <w:sz w:val="18"/>
          <w:szCs w:val="18"/>
        </w:rPr>
      </w:pPr>
    </w:p>
    <w:p w:rsidR="0014412C" w:rsidRDefault="0014412C">
      <w:pPr>
        <w:spacing w:line="360" w:lineRule="auto"/>
        <w:jc w:val="both"/>
        <w:rPr>
          <w:sz w:val="18"/>
          <w:szCs w:val="18"/>
        </w:rPr>
      </w:pPr>
    </w:p>
    <w:p w:rsidR="0014412C" w:rsidRDefault="0014412C">
      <w:pPr>
        <w:spacing w:line="360" w:lineRule="auto"/>
        <w:jc w:val="center"/>
        <w:rPr>
          <w:sz w:val="18"/>
          <w:szCs w:val="20"/>
        </w:rPr>
      </w:pPr>
    </w:p>
    <w:p w:rsidR="0014412C" w:rsidRDefault="0014412C">
      <w:pPr>
        <w:spacing w:line="360" w:lineRule="auto"/>
        <w:jc w:val="both"/>
        <w:rPr>
          <w:sz w:val="18"/>
          <w:szCs w:val="18"/>
        </w:rPr>
      </w:pPr>
    </w:p>
    <w:p w:rsidR="0014412C" w:rsidRDefault="00545387">
      <w:pPr>
        <w:spacing w:line="360" w:lineRule="auto"/>
        <w:jc w:val="both"/>
        <w:rPr>
          <w:sz w:val="18"/>
          <w:szCs w:val="20"/>
        </w:rPr>
      </w:pPr>
      <w:r>
        <w:rPr>
          <w:noProof/>
          <w:sz w:val="18"/>
          <w:szCs w:val="20"/>
        </w:rPr>
        <w:lastRenderedPageBreak/>
        <w:drawing>
          <wp:inline distT="0" distB="0" distL="0" distR="0">
            <wp:extent cx="4267200" cy="1268095"/>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contrast="78000"/>
                      <a:extLst>
                        <a:ext uri="{28A0092B-C50C-407E-A947-70E740481C1C}">
                          <a14:useLocalDpi xmlns:a14="http://schemas.microsoft.com/office/drawing/2010/main" val="0"/>
                        </a:ext>
                      </a:extLst>
                    </a:blip>
                    <a:srcRect/>
                    <a:stretch>
                      <a:fillRect/>
                    </a:stretch>
                  </pic:blipFill>
                  <pic:spPr bwMode="auto">
                    <a:xfrm>
                      <a:off x="0" y="0"/>
                      <a:ext cx="4267200" cy="1268095"/>
                    </a:xfrm>
                    <a:prstGeom prst="rect">
                      <a:avLst/>
                    </a:prstGeom>
                    <a:noFill/>
                    <a:ln>
                      <a:noFill/>
                    </a:ln>
                  </pic:spPr>
                </pic:pic>
              </a:graphicData>
            </a:graphic>
          </wp:inline>
        </w:drawing>
      </w:r>
    </w:p>
    <w:p w:rsidR="0014412C" w:rsidRDefault="0014412C">
      <w:pPr>
        <w:numPr>
          <w:ilvl w:val="0"/>
          <w:numId w:val="4"/>
        </w:numPr>
        <w:tabs>
          <w:tab w:val="clear" w:pos="1080"/>
          <w:tab w:val="num" w:pos="513"/>
        </w:tabs>
        <w:spacing w:line="360" w:lineRule="auto"/>
        <w:ind w:left="513" w:hanging="513"/>
        <w:jc w:val="both"/>
        <w:rPr>
          <w:sz w:val="18"/>
          <w:szCs w:val="18"/>
        </w:rPr>
      </w:pPr>
      <w:r>
        <w:rPr>
          <w:b/>
          <w:bCs/>
          <w:sz w:val="18"/>
          <w:szCs w:val="18"/>
        </w:rPr>
        <w:t>Informację na temat planów działań</w:t>
      </w:r>
      <w:r>
        <w:rPr>
          <w:sz w:val="18"/>
          <w:szCs w:val="18"/>
        </w:rPr>
        <w:t xml:space="preserve"> podejmowanych przez szkoły  i zakłady pracy w czasie wspomnianych zdarzeń.</w:t>
      </w:r>
    </w:p>
    <w:p w:rsidR="0014412C" w:rsidRDefault="0014412C">
      <w:pPr>
        <w:spacing w:line="360" w:lineRule="auto"/>
        <w:ind w:left="720"/>
        <w:jc w:val="both"/>
        <w:rPr>
          <w:sz w:val="18"/>
          <w:szCs w:val="18"/>
        </w:rPr>
      </w:pPr>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5" w:name="_Toc109615708"/>
      <w:r w:rsidRPr="00545387">
        <w:rPr>
          <w:i w:val="0"/>
          <w:iCs w:val="0"/>
          <w:color w:val="002BB6"/>
          <w:spacing w:val="26"/>
          <w:sz w:val="18"/>
          <w:szCs w:val="18"/>
          <w14:shadow w14:blurRad="50800" w14:dist="38100" w14:dir="2700000" w14:sx="100000" w14:sy="100000" w14:kx="0" w14:ky="0" w14:algn="tl">
            <w14:srgbClr w14:val="000000">
              <w14:alpha w14:val="60000"/>
            </w14:srgbClr>
          </w14:shadow>
        </w:rPr>
        <w:t>DOM I ZABEZPIECZENIE FINANSOWE</w:t>
      </w:r>
      <w:bookmarkEnd w:id="5"/>
    </w:p>
    <w:p w:rsidR="0014412C" w:rsidRDefault="0014412C">
      <w:pPr>
        <w:rPr>
          <w:sz w:val="18"/>
          <w:szCs w:val="18"/>
        </w:rPr>
      </w:pPr>
    </w:p>
    <w:p w:rsidR="0014412C" w:rsidRDefault="0014412C">
      <w:pPr>
        <w:pStyle w:val="NormalnyWeb"/>
        <w:spacing w:before="0" w:beforeAutospacing="0" w:after="0" w:afterAutospacing="0" w:line="360" w:lineRule="auto"/>
        <w:ind w:firstLine="360"/>
        <w:jc w:val="both"/>
        <w:rPr>
          <w:rFonts w:ascii="Times New Roman" w:hAnsi="Times New Roman" w:cs="Times New Roman"/>
          <w:color w:val="auto"/>
          <w:sz w:val="18"/>
          <w:szCs w:val="18"/>
        </w:rPr>
      </w:pPr>
      <w:r>
        <w:rPr>
          <w:rFonts w:ascii="Times New Roman" w:hAnsi="Times New Roman" w:cs="Times New Roman"/>
          <w:b/>
          <w:bCs/>
          <w:color w:val="auto"/>
          <w:sz w:val="18"/>
          <w:szCs w:val="18"/>
        </w:rPr>
        <w:t>Niezależnie od tego czy wynajmujesz dom/mieszkanie</w:t>
      </w:r>
      <w:r>
        <w:rPr>
          <w:rFonts w:ascii="Times New Roman" w:hAnsi="Times New Roman" w:cs="Times New Roman"/>
          <w:color w:val="auto"/>
          <w:sz w:val="18"/>
          <w:szCs w:val="18"/>
        </w:rPr>
        <w:t xml:space="preserve">, czy też jest on Twoją własnością, istnieje kilka rzeczy, które można zrobić, by go ochronić. </w:t>
      </w:r>
      <w:r>
        <w:rPr>
          <w:rFonts w:ascii="Times New Roman" w:hAnsi="Times New Roman" w:cs="Times New Roman"/>
          <w:b/>
          <w:bCs/>
          <w:color w:val="auto"/>
          <w:sz w:val="18"/>
          <w:szCs w:val="18"/>
        </w:rPr>
        <w:t>Możesz wzmocnić swoje bezpieczeństwo,</w:t>
      </w:r>
      <w:r>
        <w:rPr>
          <w:rFonts w:ascii="Times New Roman" w:hAnsi="Times New Roman" w:cs="Times New Roman"/>
          <w:color w:val="auto"/>
          <w:sz w:val="18"/>
          <w:szCs w:val="18"/>
        </w:rPr>
        <w:t xml:space="preserve"> obniżając jednocześnie koszty związane z ochroną ubezpieczeniową, poprzez:</w:t>
      </w:r>
    </w:p>
    <w:p w:rsidR="0014412C" w:rsidRDefault="0014412C">
      <w:pPr>
        <w:pStyle w:val="NormalnyWeb"/>
        <w:numPr>
          <w:ilvl w:val="0"/>
          <w:numId w:val="5"/>
        </w:numPr>
        <w:tabs>
          <w:tab w:val="clear" w:pos="1080"/>
          <w:tab w:val="num" w:leader="none"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dokładne </w:t>
      </w:r>
      <w:r>
        <w:rPr>
          <w:rFonts w:ascii="Times New Roman" w:hAnsi="Times New Roman" w:cs="Times New Roman"/>
          <w:b/>
          <w:bCs/>
          <w:color w:val="auto"/>
          <w:sz w:val="18"/>
          <w:szCs w:val="18"/>
        </w:rPr>
        <w:t xml:space="preserve">umocowanie dużych lub ciężkich elementów </w:t>
      </w:r>
      <w:r>
        <w:rPr>
          <w:rFonts w:ascii="Times New Roman" w:hAnsi="Times New Roman" w:cs="Times New Roman"/>
          <w:color w:val="auto"/>
          <w:sz w:val="18"/>
          <w:szCs w:val="18"/>
        </w:rPr>
        <w:t xml:space="preserve">mogących spaść i wyrządzić szkody, </w:t>
      </w:r>
    </w:p>
    <w:p w:rsidR="0014412C" w:rsidRDefault="0014412C">
      <w:pPr>
        <w:pStyle w:val="NormalnyWeb"/>
        <w:numPr>
          <w:ilvl w:val="0"/>
          <w:numId w:val="6"/>
        </w:numPr>
        <w:tabs>
          <w:tab w:val="clear" w:pos="1080"/>
          <w:tab w:val="num" w:leader="none"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b/>
          <w:bCs/>
          <w:color w:val="auto"/>
          <w:sz w:val="18"/>
          <w:szCs w:val="18"/>
        </w:rPr>
        <w:t>zabezpieczenie okien</w:t>
      </w:r>
      <w:r>
        <w:rPr>
          <w:rFonts w:ascii="Times New Roman" w:hAnsi="Times New Roman" w:cs="Times New Roman"/>
          <w:color w:val="auto"/>
          <w:sz w:val="18"/>
          <w:szCs w:val="18"/>
        </w:rPr>
        <w:t xml:space="preserve">, przeniesienie dobytku w bezpieczniejsze miejsca, gdy masz pewność, iż zbliża się niebezpieczeństwo, </w:t>
      </w:r>
    </w:p>
    <w:p w:rsidR="0014412C" w:rsidRDefault="0014412C">
      <w:pPr>
        <w:pStyle w:val="NormalnyWeb"/>
        <w:numPr>
          <w:ilvl w:val="0"/>
          <w:numId w:val="7"/>
        </w:numPr>
        <w:tabs>
          <w:tab w:val="clear" w:pos="1080"/>
          <w:tab w:val="num" w:leader="none"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b/>
          <w:bCs/>
          <w:color w:val="auto"/>
          <w:sz w:val="18"/>
          <w:szCs w:val="18"/>
        </w:rPr>
        <w:t>wyłączenie</w:t>
      </w:r>
      <w:r>
        <w:rPr>
          <w:rFonts w:ascii="Times New Roman" w:hAnsi="Times New Roman" w:cs="Times New Roman"/>
          <w:color w:val="auto"/>
          <w:sz w:val="18"/>
          <w:szCs w:val="18"/>
        </w:rPr>
        <w:t xml:space="preserve"> odbiorników i wszelkich </w:t>
      </w:r>
      <w:r>
        <w:rPr>
          <w:rFonts w:ascii="Times New Roman" w:hAnsi="Times New Roman" w:cs="Times New Roman"/>
          <w:b/>
          <w:bCs/>
          <w:color w:val="auto"/>
          <w:sz w:val="18"/>
          <w:szCs w:val="18"/>
        </w:rPr>
        <w:t>urządzeń elektrycznych</w:t>
      </w:r>
      <w:r>
        <w:rPr>
          <w:rFonts w:ascii="Times New Roman" w:hAnsi="Times New Roman" w:cs="Times New Roman"/>
          <w:color w:val="auto"/>
          <w:sz w:val="18"/>
          <w:szCs w:val="18"/>
        </w:rPr>
        <w:t xml:space="preserve">, </w:t>
      </w:r>
    </w:p>
    <w:p w:rsidR="0014412C" w:rsidRDefault="0014412C">
      <w:pPr>
        <w:pStyle w:val="NormalnyWeb"/>
        <w:numPr>
          <w:ilvl w:val="0"/>
          <w:numId w:val="8"/>
        </w:numPr>
        <w:tabs>
          <w:tab w:val="clear" w:pos="1080"/>
          <w:tab w:val="num" w:leader="none"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sprawdzenie przez inspektora budowlanego lub architekta, jakie poprawki budowlane mogą przyczynić się do zapobieżenia lub nawet zmniejszenia w sposób znaczący szkód mogących powstać podczas niebezpiecznego zdarzenia, </w:t>
      </w:r>
    </w:p>
    <w:p w:rsidR="0014412C" w:rsidRDefault="0014412C">
      <w:pPr>
        <w:pStyle w:val="NormalnyWeb"/>
        <w:numPr>
          <w:ilvl w:val="0"/>
          <w:numId w:val="9"/>
        </w:numPr>
        <w:tabs>
          <w:tab w:val="clear" w:pos="1080"/>
          <w:tab w:val="num" w:leader="none"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b/>
          <w:bCs/>
          <w:color w:val="auto"/>
          <w:sz w:val="18"/>
          <w:szCs w:val="18"/>
        </w:rPr>
        <w:t>dokonanie spisu dobytku</w:t>
      </w:r>
      <w:r>
        <w:rPr>
          <w:rFonts w:ascii="Times New Roman" w:hAnsi="Times New Roman" w:cs="Times New Roman"/>
          <w:color w:val="auto"/>
          <w:sz w:val="18"/>
          <w:szCs w:val="18"/>
        </w:rPr>
        <w:t>, co będzie pomocne podczas postępowania odszkodowawczego w towarzystwie ubezpieczeniowym, gdy rzeczy te ulegną uszkodzeniu lub zniszczeniu. Możesz dokonać spisu w formie opisania lub sfotografowania Twojego dobytku. Dołącz według uznania inne zdjęcia np. samochodu. Zwróć się o profesjonalne oszacowanie  wartości biżuterii, przedmiotów kolekcjonerskich, dzieł sztuki i innych, rzeczy, których wartość trudno określić,</w:t>
      </w:r>
    </w:p>
    <w:p w:rsidR="0014412C" w:rsidRDefault="0014412C">
      <w:pPr>
        <w:pStyle w:val="NormalnyWeb"/>
        <w:numPr>
          <w:ilvl w:val="0"/>
          <w:numId w:val="10"/>
        </w:numPr>
        <w:tabs>
          <w:tab w:val="clear" w:pos="1080"/>
          <w:tab w:val="num"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b/>
          <w:bCs/>
          <w:color w:val="auto"/>
          <w:sz w:val="18"/>
          <w:szCs w:val="18"/>
        </w:rPr>
        <w:t xml:space="preserve">zrobienie kopii pokwitowań i rachunków </w:t>
      </w:r>
      <w:r>
        <w:rPr>
          <w:rFonts w:ascii="Times New Roman" w:hAnsi="Times New Roman" w:cs="Times New Roman"/>
          <w:color w:val="auto"/>
          <w:sz w:val="18"/>
          <w:szCs w:val="18"/>
        </w:rPr>
        <w:t xml:space="preserve">w przypadku cenniejszych przedmiotów, </w:t>
      </w:r>
    </w:p>
    <w:p w:rsidR="0014412C" w:rsidRDefault="0014412C">
      <w:pPr>
        <w:pStyle w:val="NormalnyWeb"/>
        <w:spacing w:before="0" w:beforeAutospacing="0" w:after="0" w:afterAutospacing="0" w:line="360" w:lineRule="auto"/>
        <w:jc w:val="both"/>
        <w:rPr>
          <w:rFonts w:ascii="Times New Roman" w:hAnsi="Times New Roman" w:cs="Times New Roman"/>
          <w:color w:val="auto"/>
          <w:sz w:val="18"/>
          <w:szCs w:val="18"/>
        </w:rPr>
      </w:pPr>
    </w:p>
    <w:p w:rsidR="0014412C" w:rsidRDefault="0014412C">
      <w:pPr>
        <w:pStyle w:val="NormalnyWeb"/>
        <w:numPr>
          <w:ilvl w:val="0"/>
          <w:numId w:val="10"/>
        </w:numPr>
        <w:tabs>
          <w:tab w:val="clear" w:pos="1080"/>
          <w:tab w:val="num" w:pos="513"/>
        </w:tabs>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b/>
          <w:bCs/>
          <w:color w:val="auto"/>
          <w:sz w:val="18"/>
          <w:szCs w:val="18"/>
        </w:rPr>
        <w:t>przechowywanie w bezpiecznym miejscu oryginałów wszystkich ważnych dokumentów</w:t>
      </w:r>
      <w:r>
        <w:rPr>
          <w:rFonts w:ascii="Times New Roman" w:hAnsi="Times New Roman" w:cs="Times New Roman"/>
          <w:color w:val="auto"/>
          <w:sz w:val="18"/>
          <w:szCs w:val="18"/>
        </w:rPr>
        <w:t xml:space="preserve"> finansowych i rodzinnych, takich jak: akty urodzenia i ślubu, testamenty, akty notarialne, zwroty podatku, polisy ubezpieczeniowe, papiery wartościowe – akcje i obligacje. W kontaktach z urzędem skarbowym</w:t>
      </w:r>
      <w:r>
        <w:rPr>
          <w:rFonts w:ascii="Times New Roman" w:hAnsi="Times New Roman" w:cs="Times New Roman"/>
          <w:color w:val="auto"/>
          <w:sz w:val="18"/>
          <w:szCs w:val="18"/>
        </w:rPr>
        <w:br/>
        <w:t xml:space="preserve">i towarzystwem ubezpieczeniowym przydatne będą wszelkie możliwe dokumenty, </w:t>
      </w:r>
      <w:r>
        <w:rPr>
          <w:rFonts w:ascii="Times New Roman" w:hAnsi="Times New Roman" w:cs="Times New Roman"/>
          <w:b/>
          <w:bCs/>
          <w:color w:val="auto"/>
          <w:sz w:val="18"/>
          <w:szCs w:val="18"/>
        </w:rPr>
        <w:t>wykupienie ubezpieczenia</w:t>
      </w:r>
      <w:r>
        <w:rPr>
          <w:rFonts w:ascii="Times New Roman" w:hAnsi="Times New Roman" w:cs="Times New Roman"/>
          <w:color w:val="auto"/>
          <w:sz w:val="18"/>
          <w:szCs w:val="18"/>
        </w:rPr>
        <w:t>.</w:t>
      </w:r>
    </w:p>
    <w:p w:rsidR="0014412C" w:rsidRPr="00545387" w:rsidRDefault="0014412C">
      <w:pPr>
        <w:pStyle w:val="Nagwek5"/>
        <w:jc w:val="center"/>
        <w:rPr>
          <w:bCs w:val="0"/>
          <w:i w:val="0"/>
          <w:iCs w:val="0"/>
          <w:color w:val="002BB6"/>
          <w:spacing w:val="26"/>
          <w:sz w:val="18"/>
          <w:szCs w:val="18"/>
          <w14:shadow w14:blurRad="50800" w14:dist="38100" w14:dir="2700000" w14:sx="100000" w14:sy="100000" w14:kx="0" w14:ky="0" w14:algn="tl">
            <w14:srgbClr w14:val="000000">
              <w14:alpha w14:val="60000"/>
            </w14:srgbClr>
          </w14:shadow>
        </w:rPr>
      </w:pPr>
      <w:bookmarkStart w:id="6" w:name="_Toc109615709"/>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PRZYGOTOWANIE ZWIERZĄT NA WYPADEK NAGŁEGO ZDARZENIA</w:t>
      </w:r>
      <w:bookmarkEnd w:id="6"/>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 xml:space="preserve"> </w:t>
      </w:r>
    </w:p>
    <w:p w:rsidR="0014412C" w:rsidRDefault="00545387">
      <w:pPr>
        <w:pStyle w:val="NormalnyWeb"/>
        <w:ind w:left="360"/>
        <w:jc w:val="center"/>
        <w:rPr>
          <w:rFonts w:ascii="Times New Roman" w:hAnsi="Times New Roman" w:cs="Times New Roman"/>
          <w:b/>
          <w:bCs/>
          <w:color w:val="339966"/>
          <w:sz w:val="18"/>
          <w:szCs w:val="18"/>
        </w:rPr>
      </w:pPr>
      <w:r>
        <w:rPr>
          <w:rFonts w:ascii="Times New Roman" w:hAnsi="Times New Roman" w:cs="Times New Roman"/>
          <w:b/>
          <w:bCs/>
          <w:noProof/>
          <w:color w:val="0000FF"/>
          <w:sz w:val="18"/>
          <w:szCs w:val="18"/>
        </w:rPr>
        <w:drawing>
          <wp:inline distT="0" distB="0" distL="0" distR="0">
            <wp:extent cx="1256030" cy="951230"/>
            <wp:effectExtent l="0" t="0" r="1270" b="1270"/>
            <wp:docPr id="9" name="Obraz 9" descr="PE026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02661_"/>
                    <pic:cNvPicPr>
                      <a:picLocks noChangeAspect="1" noChangeArrowheads="1"/>
                    </pic:cNvPicPr>
                  </pic:nvPicPr>
                  <pic:blipFill>
                    <a:blip r:embed="rId14" cstate="print">
                      <a:lum contrast="36000"/>
                      <a:extLst>
                        <a:ext uri="{28A0092B-C50C-407E-A947-70E740481C1C}">
                          <a14:useLocalDpi xmlns:a14="http://schemas.microsoft.com/office/drawing/2010/main" val="0"/>
                        </a:ext>
                      </a:extLst>
                    </a:blip>
                    <a:srcRect/>
                    <a:stretch>
                      <a:fillRect/>
                    </a:stretch>
                  </pic:blipFill>
                  <pic:spPr bwMode="auto">
                    <a:xfrm>
                      <a:off x="0" y="0"/>
                      <a:ext cx="1256030" cy="951230"/>
                    </a:xfrm>
                    <a:prstGeom prst="rect">
                      <a:avLst/>
                    </a:prstGeom>
                    <a:noFill/>
                    <a:ln>
                      <a:noFill/>
                    </a:ln>
                  </pic:spPr>
                </pic:pic>
              </a:graphicData>
            </a:graphic>
          </wp:inline>
        </w:drawing>
      </w:r>
    </w:p>
    <w:p w:rsidR="0014412C" w:rsidRDefault="0014412C">
      <w:pPr>
        <w:pStyle w:val="NormalnyWeb"/>
        <w:jc w:val="center"/>
        <w:rPr>
          <w:rFonts w:ascii="Times New Roman" w:hAnsi="Times New Roman" w:cs="Times New Roman"/>
          <w:b/>
          <w:bCs/>
          <w:color w:val="0000FF"/>
          <w:sz w:val="18"/>
          <w:szCs w:val="18"/>
        </w:rPr>
      </w:pPr>
      <w:r>
        <w:rPr>
          <w:rFonts w:ascii="Times New Roman" w:hAnsi="Times New Roman" w:cs="Times New Roman"/>
          <w:b/>
          <w:bCs/>
          <w:color w:val="0000FF"/>
          <w:sz w:val="18"/>
          <w:szCs w:val="18"/>
        </w:rPr>
        <w:t>PAMIĘTAJ   O ZWIERZĘTACH</w:t>
      </w:r>
    </w:p>
    <w:p w:rsidR="0014412C" w:rsidRDefault="0014412C">
      <w:pPr>
        <w:pStyle w:val="NormalnyWeb"/>
        <w:spacing w:before="0" w:beforeAutospacing="0" w:after="0" w:afterAutospacing="0" w:line="360" w:lineRule="auto"/>
        <w:ind w:firstLine="360"/>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 xml:space="preserve"> Przygotuj, więc zawczasu listę schronisk, przyjaciół lub członków rodziny, którzy będą mogli zaopiekować się Twoim zwierzątkiem w czasie wystąpienia ewentualnego zagrożenia.</w:t>
      </w:r>
    </w:p>
    <w:p w:rsidR="0014412C" w:rsidRDefault="0014412C">
      <w:pPr>
        <w:spacing w:line="420" w:lineRule="auto"/>
        <w:ind w:firstLine="560"/>
        <w:jc w:val="both"/>
        <w:rPr>
          <w:sz w:val="18"/>
          <w:szCs w:val="18"/>
        </w:rPr>
      </w:pPr>
      <w:r>
        <w:rPr>
          <w:b/>
          <w:bCs/>
          <w:sz w:val="18"/>
          <w:szCs w:val="18"/>
        </w:rPr>
        <w:t>Gdy zaistnienie potrzeba, aby Twoja rodzina zmieniła miejsce pobytu, w tym miejsce schronienia, i nie będzie możliwe zabranie z sobą zwierzęcia, w ostateczności ogranicz przebywanie zwierzęcia do jednego pomieszczenia w domu, zapewniając mu dostateczną ilość pokarmu i wody w czasie, gdy nie będziecie</w:t>
      </w:r>
      <w:r>
        <w:rPr>
          <w:sz w:val="18"/>
          <w:szCs w:val="18"/>
        </w:rPr>
        <w:t xml:space="preserve"> </w:t>
      </w:r>
      <w:r>
        <w:rPr>
          <w:b/>
          <w:bCs/>
          <w:sz w:val="18"/>
          <w:szCs w:val="18"/>
        </w:rPr>
        <w:t>mieli z nim kontaktu.</w:t>
      </w:r>
      <w:r>
        <w:rPr>
          <w:sz w:val="18"/>
          <w:szCs w:val="18"/>
        </w:rPr>
        <w:t xml:space="preserve"> </w:t>
      </w:r>
    </w:p>
    <w:p w:rsidR="0014412C" w:rsidRDefault="0014412C">
      <w:pPr>
        <w:spacing w:line="360" w:lineRule="auto"/>
        <w:jc w:val="both"/>
        <w:rPr>
          <w:sz w:val="18"/>
          <w:szCs w:val="18"/>
        </w:rPr>
      </w:pPr>
      <w:r>
        <w:rPr>
          <w:sz w:val="18"/>
          <w:szCs w:val="18"/>
        </w:rPr>
        <w:t>Zwierzęta w domu muszą mieć swoje stałe miej</w:t>
      </w:r>
      <w:r>
        <w:rPr>
          <w:sz w:val="18"/>
          <w:szCs w:val="18"/>
        </w:rPr>
        <w:softHyphen/>
        <w:t>sce. Muszą to być pomieszczenia łatwe do uprzątnięcia, oddzielne dla psa i kota, z dostępem do wody, bez okien, kwiatów, dużych obrazów  w ramach.</w:t>
      </w:r>
    </w:p>
    <w:p w:rsidR="0014412C" w:rsidRDefault="0014412C">
      <w:pPr>
        <w:spacing w:line="360" w:lineRule="auto"/>
        <w:jc w:val="both"/>
        <w:rPr>
          <w:sz w:val="18"/>
          <w:szCs w:val="18"/>
        </w:rPr>
      </w:pPr>
      <w:r>
        <w:rPr>
          <w:sz w:val="18"/>
          <w:szCs w:val="18"/>
        </w:rPr>
        <w:t xml:space="preserve"> W czasie powodzi zwierzęta muszą mieć możli</w:t>
      </w:r>
      <w:r>
        <w:rPr>
          <w:sz w:val="18"/>
          <w:szCs w:val="18"/>
        </w:rPr>
        <w:softHyphen/>
        <w:t>wość ucieczki na wyższe piętra.</w:t>
      </w:r>
    </w:p>
    <w:p w:rsidR="0014412C" w:rsidRDefault="0014412C">
      <w:pPr>
        <w:pStyle w:val="NormalnyWeb"/>
        <w:spacing w:before="0" w:beforeAutospacing="0" w:after="0" w:afterAutospacing="0" w:line="360" w:lineRule="auto"/>
        <w:ind w:firstLine="708"/>
        <w:jc w:val="center"/>
        <w:rPr>
          <w:rFonts w:ascii="Times New Roman" w:hAnsi="Times New Roman" w:cs="Times New Roman"/>
          <w:color w:val="auto"/>
          <w:sz w:val="18"/>
          <w:szCs w:val="18"/>
        </w:rPr>
      </w:pPr>
    </w:p>
    <w:p w:rsidR="0014412C" w:rsidRDefault="0014412C">
      <w:pPr>
        <w:pStyle w:val="NormalnyWeb"/>
        <w:spacing w:before="0" w:beforeAutospacing="0" w:after="0" w:afterAutospacing="0" w:line="360" w:lineRule="auto"/>
        <w:ind w:firstLine="708"/>
        <w:jc w:val="center"/>
        <w:rPr>
          <w:rFonts w:ascii="Times New Roman" w:hAnsi="Times New Roman" w:cs="Times New Roman"/>
          <w:sz w:val="18"/>
          <w:szCs w:val="18"/>
        </w:rPr>
      </w:pPr>
    </w:p>
    <w:p w:rsidR="0014412C" w:rsidRDefault="0014412C">
      <w:pPr>
        <w:pStyle w:val="NormalnyWeb"/>
        <w:spacing w:before="0" w:beforeAutospacing="0" w:after="0" w:afterAutospacing="0" w:line="360" w:lineRule="auto"/>
        <w:ind w:firstLine="708"/>
        <w:jc w:val="center"/>
        <w:rPr>
          <w:rFonts w:ascii="Times New Roman" w:hAnsi="Times New Roman" w:cs="Times New Roman"/>
          <w:sz w:val="18"/>
          <w:szCs w:val="18"/>
        </w:rPr>
      </w:pPr>
    </w:p>
    <w:p w:rsidR="0014412C" w:rsidRDefault="0014412C">
      <w:pPr>
        <w:pStyle w:val="NormalnyWeb"/>
        <w:spacing w:before="0" w:beforeAutospacing="0" w:after="0" w:afterAutospacing="0" w:line="360" w:lineRule="auto"/>
        <w:ind w:firstLine="708"/>
        <w:jc w:val="center"/>
        <w:rPr>
          <w:rFonts w:ascii="Times New Roman" w:hAnsi="Times New Roman" w:cs="Times New Roman"/>
          <w:sz w:val="18"/>
          <w:szCs w:val="18"/>
        </w:rPr>
      </w:pPr>
    </w:p>
    <w:p w:rsidR="0014412C" w:rsidRDefault="0014412C">
      <w:pPr>
        <w:pStyle w:val="NormalnyWeb"/>
        <w:spacing w:before="0" w:beforeAutospacing="0" w:after="0" w:afterAutospacing="0" w:line="360" w:lineRule="auto"/>
        <w:ind w:firstLine="708"/>
        <w:jc w:val="center"/>
        <w:rPr>
          <w:rFonts w:ascii="Times New Roman" w:hAnsi="Times New Roman" w:cs="Times New Roman"/>
          <w:sz w:val="18"/>
          <w:szCs w:val="18"/>
        </w:rPr>
      </w:pPr>
      <w:r>
        <w:rPr>
          <w:rFonts w:ascii="Times New Roman" w:hAnsi="Times New Roman" w:cs="Times New Roman"/>
          <w:sz w:val="18"/>
          <w:szCs w:val="18"/>
        </w:rPr>
        <w:lastRenderedPageBreak/>
        <w:t xml:space="preserve"> </w:t>
      </w:r>
    </w:p>
    <w:p w:rsidR="0014412C" w:rsidRDefault="0014412C">
      <w:pPr>
        <w:pStyle w:val="NormalnyWeb"/>
        <w:spacing w:before="0" w:beforeAutospacing="0" w:after="0" w:afterAutospacing="0" w:line="360" w:lineRule="auto"/>
        <w:ind w:firstLine="399"/>
        <w:jc w:val="both"/>
        <w:rPr>
          <w:rFonts w:ascii="Times New Roman" w:hAnsi="Times New Roman" w:cs="Times New Roman"/>
          <w:sz w:val="18"/>
          <w:szCs w:val="18"/>
        </w:rPr>
      </w:pPr>
      <w:r>
        <w:rPr>
          <w:rFonts w:ascii="Times New Roman" w:hAnsi="Times New Roman" w:cs="Times New Roman"/>
          <w:b/>
          <w:bCs/>
          <w:sz w:val="18"/>
          <w:szCs w:val="18"/>
        </w:rPr>
        <w:t>Przygotuj wspólny zestaw pomocy dla Twoich zwierząt, by zabrać go, gdy będziecie w pośpiechu opuszczać dom.</w:t>
      </w:r>
      <w:r>
        <w:rPr>
          <w:rFonts w:ascii="Times New Roman" w:hAnsi="Times New Roman" w:cs="Times New Roman"/>
          <w:sz w:val="18"/>
          <w:szCs w:val="18"/>
        </w:rPr>
        <w:t xml:space="preserve"> </w:t>
      </w:r>
    </w:p>
    <w:p w:rsidR="0014412C" w:rsidRDefault="0014412C">
      <w:pPr>
        <w:pStyle w:val="NormalnyWeb"/>
        <w:spacing w:before="0" w:beforeAutospacing="0" w:after="0" w:afterAutospacing="0" w:line="360" w:lineRule="auto"/>
        <w:ind w:firstLine="456"/>
        <w:jc w:val="both"/>
        <w:rPr>
          <w:rFonts w:ascii="Times New Roman" w:hAnsi="Times New Roman" w:cs="Times New Roman"/>
          <w:sz w:val="18"/>
          <w:szCs w:val="18"/>
        </w:rPr>
      </w:pPr>
      <w:r>
        <w:rPr>
          <w:rFonts w:ascii="Times New Roman" w:hAnsi="Times New Roman" w:cs="Times New Roman"/>
          <w:b/>
          <w:bCs/>
          <w:sz w:val="18"/>
          <w:szCs w:val="18"/>
        </w:rPr>
        <w:t>Zalecany skład zestawu:</w:t>
      </w:r>
    </w:p>
    <w:p w:rsidR="0014412C" w:rsidRDefault="0014412C">
      <w:pPr>
        <w:numPr>
          <w:ilvl w:val="0"/>
          <w:numId w:val="11"/>
        </w:numPr>
        <w:tabs>
          <w:tab w:val="clear" w:pos="1080"/>
          <w:tab w:val="num" w:pos="912"/>
        </w:tabs>
        <w:spacing w:line="360" w:lineRule="auto"/>
        <w:ind w:left="912" w:hanging="570"/>
        <w:jc w:val="both"/>
        <w:rPr>
          <w:sz w:val="18"/>
          <w:szCs w:val="18"/>
        </w:rPr>
      </w:pPr>
      <w:r>
        <w:rPr>
          <w:b/>
          <w:bCs/>
          <w:sz w:val="18"/>
          <w:szCs w:val="18"/>
        </w:rPr>
        <w:t xml:space="preserve">dokumenty zwierzęcia </w:t>
      </w:r>
      <w:r>
        <w:rPr>
          <w:sz w:val="18"/>
          <w:szCs w:val="18"/>
        </w:rPr>
        <w:t xml:space="preserve">(najlepiej ze zdjęciem), książeczką szczepień, rejestracją, listą szczególnych potrzeb, niezbędnymi lekarstwami, obrożą, kagańcem  i smyczą, </w:t>
      </w:r>
    </w:p>
    <w:p w:rsidR="0014412C" w:rsidRDefault="0014412C">
      <w:pPr>
        <w:numPr>
          <w:ilvl w:val="0"/>
          <w:numId w:val="11"/>
        </w:numPr>
        <w:tabs>
          <w:tab w:val="clear" w:pos="1080"/>
          <w:tab w:val="num" w:pos="912"/>
        </w:tabs>
        <w:spacing w:line="360" w:lineRule="auto"/>
        <w:ind w:left="912" w:hanging="570"/>
        <w:jc w:val="both"/>
        <w:rPr>
          <w:sz w:val="18"/>
          <w:szCs w:val="18"/>
        </w:rPr>
      </w:pPr>
      <w:r>
        <w:rPr>
          <w:b/>
          <w:bCs/>
          <w:sz w:val="18"/>
          <w:szCs w:val="18"/>
        </w:rPr>
        <w:t>dodatkowe zapasy pokarmu</w:t>
      </w:r>
      <w:r>
        <w:rPr>
          <w:sz w:val="18"/>
          <w:szCs w:val="18"/>
        </w:rPr>
        <w:t xml:space="preserve"> dla zwierząt,</w:t>
      </w:r>
    </w:p>
    <w:p w:rsidR="0014412C" w:rsidRDefault="0014412C">
      <w:pPr>
        <w:numPr>
          <w:ilvl w:val="0"/>
          <w:numId w:val="11"/>
        </w:numPr>
        <w:tabs>
          <w:tab w:val="clear" w:pos="1080"/>
          <w:tab w:val="num" w:pos="912"/>
        </w:tabs>
        <w:spacing w:line="360" w:lineRule="auto"/>
        <w:ind w:left="912" w:hanging="570"/>
        <w:jc w:val="both"/>
        <w:rPr>
          <w:sz w:val="18"/>
          <w:szCs w:val="18"/>
        </w:rPr>
      </w:pPr>
      <w:r>
        <w:rPr>
          <w:b/>
          <w:bCs/>
          <w:sz w:val="18"/>
          <w:szCs w:val="18"/>
        </w:rPr>
        <w:t>zapas czystej wody,</w:t>
      </w:r>
    </w:p>
    <w:p w:rsidR="0014412C" w:rsidRDefault="0014412C">
      <w:pPr>
        <w:numPr>
          <w:ilvl w:val="0"/>
          <w:numId w:val="11"/>
        </w:numPr>
        <w:tabs>
          <w:tab w:val="clear" w:pos="1080"/>
          <w:tab w:val="num" w:pos="912"/>
        </w:tabs>
        <w:spacing w:line="360" w:lineRule="auto"/>
        <w:ind w:left="912" w:hanging="570"/>
        <w:jc w:val="both"/>
        <w:rPr>
          <w:sz w:val="18"/>
          <w:szCs w:val="18"/>
        </w:rPr>
      </w:pPr>
      <w:r>
        <w:rPr>
          <w:b/>
          <w:bCs/>
          <w:sz w:val="18"/>
          <w:szCs w:val="18"/>
        </w:rPr>
        <w:t>miski</w:t>
      </w:r>
      <w:r>
        <w:rPr>
          <w:sz w:val="18"/>
          <w:szCs w:val="18"/>
        </w:rPr>
        <w:t xml:space="preserve"> (naczynia jednorazowe, gdy musisz opuścić swój dom), otwieracz do konserw, torby na śmieci, wybielacz (środek dezynfekujący i odkażający), koce, ręczniki, ręczniki papierowe oraz inne środki do natychmiastowego wyrzucenia tuż po użyciu. </w:t>
      </w:r>
    </w:p>
    <w:p w:rsidR="0014412C" w:rsidRDefault="0014412C">
      <w:pPr>
        <w:spacing w:line="360" w:lineRule="auto"/>
        <w:ind w:left="720"/>
        <w:jc w:val="both"/>
        <w:rPr>
          <w:sz w:val="18"/>
          <w:szCs w:val="18"/>
        </w:rPr>
      </w:pPr>
    </w:p>
    <w:p w:rsidR="0014412C" w:rsidRPr="00545387" w:rsidRDefault="0014412C">
      <w:pPr>
        <w:pStyle w:val="Nagwek5"/>
        <w:jc w:val="center"/>
        <w:rPr>
          <w:bCs w:val="0"/>
          <w:i w:val="0"/>
          <w:iCs w:val="0"/>
          <w:color w:val="002BB6"/>
          <w:spacing w:val="26"/>
          <w:sz w:val="18"/>
          <w:szCs w:val="20"/>
          <w14:shadow w14:blurRad="50800" w14:dist="38100" w14:dir="2700000" w14:sx="100000" w14:sy="100000" w14:kx="0" w14:ky="0" w14:algn="tl">
            <w14:srgbClr w14:val="000000">
              <w14:alpha w14:val="60000"/>
            </w14:srgbClr>
          </w14:shadow>
        </w:rPr>
      </w:pPr>
      <w:bookmarkStart w:id="7" w:name="_Toc109615710"/>
      <w:r w:rsidRPr="00545387">
        <w:rPr>
          <w:bCs w:val="0"/>
          <w:i w:val="0"/>
          <w:iCs w:val="0"/>
          <w:color w:val="002BB6"/>
          <w:spacing w:val="26"/>
          <w:sz w:val="18"/>
          <w:szCs w:val="20"/>
          <w14:shadow w14:blurRad="50800" w14:dist="38100" w14:dir="2700000" w14:sx="100000" w14:sy="100000" w14:kx="0" w14:ky="0" w14:algn="tl">
            <w14:srgbClr w14:val="000000">
              <w14:alpha w14:val="60000"/>
            </w14:srgbClr>
          </w14:shadow>
        </w:rPr>
        <w:t xml:space="preserve">PLANOWANIE NA WYPADEK NAGŁEGO ZDARZENIA </w:t>
      </w:r>
      <w:r w:rsidRPr="00545387">
        <w:rPr>
          <w:bCs w:val="0"/>
          <w:i w:val="0"/>
          <w:iCs w:val="0"/>
          <w:color w:val="002BB6"/>
          <w:spacing w:val="26"/>
          <w:sz w:val="18"/>
          <w:szCs w:val="20"/>
          <w14:shadow w14:blurRad="50800" w14:dist="38100" w14:dir="2700000" w14:sx="100000" w14:sy="100000" w14:kx="0" w14:ky="0" w14:algn="tl">
            <w14:srgbClr w14:val="000000">
              <w14:alpha w14:val="60000"/>
            </w14:srgbClr>
          </w14:shadow>
        </w:rPr>
        <w:br/>
        <w:t>DLA BIZNESU</w:t>
      </w:r>
      <w:bookmarkEnd w:id="7"/>
    </w:p>
    <w:p w:rsidR="0014412C" w:rsidRDefault="0014412C">
      <w:pPr>
        <w:pStyle w:val="NormalnyWeb"/>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b/>
          <w:bCs/>
          <w:sz w:val="18"/>
          <w:szCs w:val="20"/>
        </w:rPr>
        <w:t xml:space="preserve"> </w:t>
      </w:r>
      <w:r>
        <w:rPr>
          <w:rFonts w:ascii="Times New Roman" w:hAnsi="Times New Roman" w:cs="Times New Roman"/>
          <w:b/>
          <w:bCs/>
          <w:sz w:val="18"/>
          <w:szCs w:val="18"/>
        </w:rPr>
        <w:t>Właściciele firm powinni:</w:t>
      </w:r>
    </w:p>
    <w:p w:rsidR="0014412C" w:rsidRDefault="0014412C">
      <w:pPr>
        <w:pStyle w:val="Tekstpodstawowywcity"/>
        <w:numPr>
          <w:ilvl w:val="0"/>
          <w:numId w:val="12"/>
        </w:numPr>
        <w:tabs>
          <w:tab w:val="clear" w:pos="1080"/>
          <w:tab w:val="num" w:pos="684"/>
        </w:tabs>
        <w:spacing w:before="0" w:beforeAutospacing="0" w:after="0" w:afterAutospacing="0" w:line="360" w:lineRule="auto"/>
        <w:ind w:left="684" w:hanging="285"/>
        <w:jc w:val="both"/>
        <w:rPr>
          <w:rFonts w:ascii="Times New Roman" w:hAnsi="Times New Roman" w:cs="Times New Roman"/>
          <w:sz w:val="18"/>
          <w:szCs w:val="18"/>
        </w:rPr>
      </w:pPr>
      <w:r>
        <w:rPr>
          <w:rFonts w:ascii="Times New Roman" w:hAnsi="Times New Roman" w:cs="Times New Roman"/>
          <w:sz w:val="18"/>
          <w:szCs w:val="18"/>
        </w:rPr>
        <w:t>rozwijać planowanie na wypadek nagłych zagrożeń,</w:t>
      </w:r>
    </w:p>
    <w:p w:rsidR="0014412C" w:rsidRDefault="0014412C">
      <w:pPr>
        <w:pStyle w:val="Tekstpodstawowywcity"/>
        <w:numPr>
          <w:ilvl w:val="0"/>
          <w:numId w:val="12"/>
        </w:numPr>
        <w:tabs>
          <w:tab w:val="clear" w:pos="1080"/>
          <w:tab w:val="num" w:pos="684"/>
        </w:tabs>
        <w:spacing w:before="0" w:beforeAutospacing="0" w:after="0" w:afterAutospacing="0" w:line="360" w:lineRule="auto"/>
        <w:ind w:left="684" w:hanging="285"/>
        <w:jc w:val="both"/>
        <w:rPr>
          <w:rFonts w:ascii="Times New Roman" w:hAnsi="Times New Roman" w:cs="Times New Roman"/>
          <w:sz w:val="18"/>
          <w:szCs w:val="18"/>
        </w:rPr>
      </w:pPr>
      <w:r>
        <w:rPr>
          <w:rFonts w:ascii="Times New Roman" w:hAnsi="Times New Roman" w:cs="Times New Roman"/>
          <w:sz w:val="18"/>
          <w:szCs w:val="18"/>
        </w:rPr>
        <w:t>określić procedury postępowania biznesowego w przypadku wystąpienia nagłego zdarzenia,</w:t>
      </w:r>
    </w:p>
    <w:p w:rsidR="0014412C" w:rsidRDefault="0014412C">
      <w:pPr>
        <w:pStyle w:val="NormalnyWeb"/>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sz w:val="18"/>
          <w:szCs w:val="18"/>
        </w:rPr>
        <w:t>Pracownicy muszą wiedzieć jak postępować w przypadku niebezpieczeństwa</w:t>
      </w:r>
      <w:r>
        <w:rPr>
          <w:rFonts w:ascii="Times New Roman" w:hAnsi="Times New Roman" w:cs="Times New Roman"/>
          <w:b/>
          <w:bCs/>
          <w:sz w:val="18"/>
          <w:szCs w:val="18"/>
        </w:rPr>
        <w:t xml:space="preserve">. </w:t>
      </w:r>
    </w:p>
    <w:p w:rsidR="0014412C" w:rsidRDefault="0014412C">
      <w:pPr>
        <w:pStyle w:val="NormalnyWeb"/>
        <w:spacing w:before="0" w:beforeAutospacing="0" w:after="0" w:afterAutospacing="0" w:line="360" w:lineRule="auto"/>
        <w:jc w:val="center"/>
        <w:rPr>
          <w:rFonts w:ascii="Times New Roman" w:hAnsi="Times New Roman" w:cs="Times New Roman"/>
          <w:b/>
          <w:bCs/>
          <w:sz w:val="18"/>
          <w:szCs w:val="18"/>
          <w:u w:val="single"/>
        </w:rPr>
      </w:pPr>
      <w:r>
        <w:rPr>
          <w:rFonts w:ascii="Times New Roman" w:hAnsi="Times New Roman" w:cs="Times New Roman"/>
          <w:b/>
          <w:bCs/>
          <w:sz w:val="18"/>
          <w:szCs w:val="18"/>
          <w:u w:val="single"/>
        </w:rPr>
        <w:t>„Twoi pracownicy zwracają się do Ciebie po wskazówki oraz wszelką pomoc.</w:t>
      </w:r>
    </w:p>
    <w:p w:rsidR="0014412C" w:rsidRDefault="00545387">
      <w:pPr>
        <w:pStyle w:val="NormalnyWeb"/>
        <w:spacing w:before="0" w:beforeAutospacing="0" w:after="0" w:afterAutospacing="0" w:line="360" w:lineRule="auto"/>
        <w:jc w:val="center"/>
        <w:rPr>
          <w:rFonts w:ascii="Times New Roman" w:hAnsi="Times New Roman" w:cs="Times New Roman"/>
          <w:b/>
          <w:bCs/>
          <w:sz w:val="18"/>
          <w:szCs w:val="18"/>
          <w:u w:val="single"/>
        </w:rPr>
      </w:pPr>
      <w:r>
        <w:rPr>
          <w:noProof/>
          <w:sz w:val="18"/>
          <w:szCs w:val="18"/>
        </w:rPr>
        <w:drawing>
          <wp:anchor distT="0" distB="0" distL="114300" distR="114300" simplePos="0" relativeHeight="251655680" behindDoc="0" locked="0" layoutInCell="1" allowOverlap="1">
            <wp:simplePos x="0" y="0"/>
            <wp:positionH relativeFrom="column">
              <wp:posOffset>1809750</wp:posOffset>
            </wp:positionH>
            <wp:positionV relativeFrom="paragraph">
              <wp:posOffset>157480</wp:posOffset>
            </wp:positionV>
            <wp:extent cx="942340" cy="1006475"/>
            <wp:effectExtent l="0" t="0" r="0" b="3175"/>
            <wp:wrapNone/>
            <wp:docPr id="3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340" cy="1006475"/>
                    </a:xfrm>
                    <a:prstGeom prst="rect">
                      <a:avLst/>
                    </a:prstGeom>
                    <a:noFill/>
                  </pic:spPr>
                </pic:pic>
              </a:graphicData>
            </a:graphic>
            <wp14:sizeRelH relativeFrom="page">
              <wp14:pctWidth>0</wp14:pctWidth>
            </wp14:sizeRelH>
            <wp14:sizeRelV relativeFrom="page">
              <wp14:pctHeight>0</wp14:pctHeight>
            </wp14:sizeRelV>
          </wp:anchor>
        </w:drawing>
      </w:r>
      <w:r w:rsidR="0014412C">
        <w:rPr>
          <w:rFonts w:ascii="Times New Roman" w:hAnsi="Times New Roman" w:cs="Times New Roman"/>
          <w:b/>
          <w:bCs/>
          <w:sz w:val="18"/>
          <w:szCs w:val="18"/>
          <w:u w:val="single"/>
        </w:rPr>
        <w:t xml:space="preserve"> W chwili zagrożenia jeszcze bardziej będą zwracać się ku Tobie.”</w:t>
      </w:r>
    </w:p>
    <w:p w:rsidR="0014412C" w:rsidRDefault="0014412C">
      <w:pPr>
        <w:spacing w:line="360" w:lineRule="auto"/>
        <w:ind w:left="720"/>
        <w:jc w:val="both"/>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b/>
          <w:bCs/>
          <w:sz w:val="18"/>
          <w:szCs w:val="18"/>
        </w:rPr>
        <w:t>Planowanie obejmuje:</w:t>
      </w:r>
    </w:p>
    <w:p w:rsidR="0014412C" w:rsidRDefault="0014412C">
      <w:pPr>
        <w:pStyle w:val="NormalnyWeb"/>
        <w:numPr>
          <w:ilvl w:val="0"/>
          <w:numId w:val="13"/>
        </w:numPr>
        <w:tabs>
          <w:tab w:val="clear" w:pos="1080"/>
          <w:tab w:val="num" w:pos="720"/>
        </w:tabs>
        <w:spacing w:before="0" w:beforeAutospacing="0" w:after="0" w:afterAutospacing="0" w:line="360" w:lineRule="auto"/>
        <w:ind w:left="720"/>
        <w:jc w:val="both"/>
        <w:rPr>
          <w:rFonts w:ascii="Times New Roman" w:hAnsi="Times New Roman" w:cs="Times New Roman"/>
          <w:sz w:val="18"/>
          <w:szCs w:val="18"/>
        </w:rPr>
      </w:pPr>
      <w:r>
        <w:rPr>
          <w:rFonts w:ascii="Times New Roman" w:hAnsi="Times New Roman" w:cs="Times New Roman"/>
          <w:b/>
          <w:bCs/>
          <w:sz w:val="18"/>
          <w:szCs w:val="18"/>
        </w:rPr>
        <w:t>przechowywanie listy numerów kontaktowych pracowników</w:t>
      </w:r>
      <w:r>
        <w:rPr>
          <w:rFonts w:ascii="Times New Roman" w:hAnsi="Times New Roman" w:cs="Times New Roman"/>
          <w:sz w:val="18"/>
          <w:szCs w:val="18"/>
        </w:rPr>
        <w:t xml:space="preserve">, tak by można było nawiązać z nimi jak najszybszy kontakt, lub z ich rodzinami </w:t>
      </w:r>
      <w:r>
        <w:rPr>
          <w:rFonts w:ascii="Times New Roman" w:hAnsi="Times New Roman" w:cs="Times New Roman"/>
          <w:sz w:val="18"/>
          <w:szCs w:val="18"/>
        </w:rPr>
        <w:br/>
        <w:t xml:space="preserve">w razie potrzeby, </w:t>
      </w:r>
    </w:p>
    <w:p w:rsidR="0014412C" w:rsidRDefault="0014412C">
      <w:pPr>
        <w:pStyle w:val="NormalnyWeb"/>
        <w:numPr>
          <w:ilvl w:val="0"/>
          <w:numId w:val="14"/>
        </w:numPr>
        <w:tabs>
          <w:tab w:val="clear" w:pos="1080"/>
          <w:tab w:val="num" w:pos="720"/>
        </w:tabs>
        <w:spacing w:before="0" w:beforeAutospacing="0" w:after="0" w:afterAutospacing="0" w:line="360" w:lineRule="auto"/>
        <w:ind w:left="720"/>
        <w:jc w:val="both"/>
        <w:rPr>
          <w:rFonts w:ascii="Times New Roman" w:hAnsi="Times New Roman" w:cs="Times New Roman"/>
          <w:sz w:val="18"/>
          <w:szCs w:val="18"/>
        </w:rPr>
      </w:pPr>
      <w:r>
        <w:rPr>
          <w:rFonts w:ascii="Times New Roman" w:hAnsi="Times New Roman" w:cs="Times New Roman"/>
          <w:b/>
          <w:bCs/>
          <w:sz w:val="18"/>
          <w:szCs w:val="18"/>
        </w:rPr>
        <w:t>posiadanie na miejscu planu i bezpiecznej ewakuacji</w:t>
      </w:r>
      <w:r>
        <w:rPr>
          <w:rFonts w:ascii="Times New Roman" w:hAnsi="Times New Roman" w:cs="Times New Roman"/>
          <w:sz w:val="18"/>
          <w:szCs w:val="18"/>
        </w:rPr>
        <w:t xml:space="preserve"> personelu</w:t>
      </w:r>
      <w:r>
        <w:rPr>
          <w:rFonts w:ascii="Times New Roman" w:hAnsi="Times New Roman" w:cs="Times New Roman"/>
          <w:sz w:val="18"/>
          <w:szCs w:val="18"/>
        </w:rPr>
        <w:br/>
        <w:t xml:space="preserve">i klientów, </w:t>
      </w:r>
    </w:p>
    <w:p w:rsidR="0014412C" w:rsidRDefault="0014412C">
      <w:pPr>
        <w:pStyle w:val="NormalnyWeb"/>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20"/>
        </w:rPr>
        <w:lastRenderedPageBreak/>
        <w:t xml:space="preserve"> </w:t>
      </w:r>
    </w:p>
    <w:p w:rsidR="0014412C" w:rsidRDefault="0014412C">
      <w:pPr>
        <w:pStyle w:val="NormalnyWeb"/>
        <w:numPr>
          <w:ilvl w:val="0"/>
          <w:numId w:val="15"/>
        </w:numPr>
        <w:tabs>
          <w:tab w:val="clear" w:pos="1080"/>
          <w:tab w:val="num" w:pos="720"/>
        </w:tabs>
        <w:spacing w:before="0" w:beforeAutospacing="0" w:after="0" w:afterAutospacing="0" w:line="360" w:lineRule="auto"/>
        <w:ind w:left="720"/>
        <w:jc w:val="both"/>
        <w:rPr>
          <w:rFonts w:ascii="Times New Roman" w:hAnsi="Times New Roman" w:cs="Times New Roman"/>
          <w:sz w:val="18"/>
          <w:szCs w:val="18"/>
        </w:rPr>
      </w:pPr>
      <w:r>
        <w:rPr>
          <w:rFonts w:ascii="Times New Roman" w:hAnsi="Times New Roman" w:cs="Times New Roman"/>
          <w:b/>
          <w:bCs/>
          <w:sz w:val="18"/>
          <w:szCs w:val="18"/>
        </w:rPr>
        <w:t>ćwiczenie planu z pracownikami</w:t>
      </w:r>
      <w:r>
        <w:rPr>
          <w:rFonts w:ascii="Times New Roman" w:hAnsi="Times New Roman" w:cs="Times New Roman"/>
          <w:sz w:val="18"/>
          <w:szCs w:val="18"/>
        </w:rPr>
        <w:t xml:space="preserve">, </w:t>
      </w:r>
    </w:p>
    <w:p w:rsidR="0014412C" w:rsidRDefault="0014412C">
      <w:pPr>
        <w:pStyle w:val="NormalnyWeb"/>
        <w:numPr>
          <w:ilvl w:val="0"/>
          <w:numId w:val="16"/>
        </w:numPr>
        <w:tabs>
          <w:tab w:val="clear" w:pos="1080"/>
          <w:tab w:val="num" w:pos="720"/>
        </w:tabs>
        <w:spacing w:before="0" w:beforeAutospacing="0" w:after="0" w:afterAutospacing="0" w:line="360" w:lineRule="auto"/>
        <w:ind w:left="720"/>
        <w:jc w:val="both"/>
        <w:rPr>
          <w:rFonts w:ascii="Times New Roman" w:hAnsi="Times New Roman" w:cs="Times New Roman"/>
          <w:sz w:val="18"/>
          <w:szCs w:val="18"/>
        </w:rPr>
      </w:pPr>
      <w:r>
        <w:rPr>
          <w:rFonts w:ascii="Times New Roman" w:hAnsi="Times New Roman" w:cs="Times New Roman"/>
          <w:b/>
          <w:sz w:val="18"/>
          <w:szCs w:val="18"/>
        </w:rPr>
        <w:t>regularne kopiowanie danych</w:t>
      </w:r>
      <w:r>
        <w:rPr>
          <w:rFonts w:ascii="Times New Roman" w:hAnsi="Times New Roman" w:cs="Times New Roman"/>
          <w:sz w:val="18"/>
          <w:szCs w:val="18"/>
        </w:rPr>
        <w:t xml:space="preserve"> z komputerów i przechowywanie ich poza siecią, </w:t>
      </w:r>
    </w:p>
    <w:p w:rsidR="0014412C" w:rsidRDefault="0014412C">
      <w:pPr>
        <w:pStyle w:val="NormalnyWeb"/>
        <w:numPr>
          <w:ilvl w:val="0"/>
          <w:numId w:val="17"/>
        </w:numPr>
        <w:tabs>
          <w:tab w:val="clear" w:pos="1080"/>
          <w:tab w:val="num" w:pos="720"/>
        </w:tabs>
        <w:spacing w:before="0" w:beforeAutospacing="0" w:after="0" w:afterAutospacing="0" w:line="360" w:lineRule="auto"/>
        <w:ind w:left="720"/>
        <w:jc w:val="both"/>
        <w:rPr>
          <w:rFonts w:ascii="Times New Roman" w:hAnsi="Times New Roman" w:cs="Times New Roman"/>
          <w:sz w:val="18"/>
          <w:szCs w:val="18"/>
        </w:rPr>
      </w:pPr>
      <w:r>
        <w:rPr>
          <w:rFonts w:ascii="Times New Roman" w:hAnsi="Times New Roman" w:cs="Times New Roman"/>
          <w:b/>
          <w:sz w:val="18"/>
          <w:szCs w:val="18"/>
        </w:rPr>
        <w:t>ubezpieczenie</w:t>
      </w:r>
      <w:r>
        <w:rPr>
          <w:rFonts w:ascii="Times New Roman" w:hAnsi="Times New Roman" w:cs="Times New Roman"/>
          <w:sz w:val="18"/>
          <w:szCs w:val="18"/>
        </w:rPr>
        <w:t xml:space="preserve"> w celu minimalizacji strat, </w:t>
      </w:r>
    </w:p>
    <w:p w:rsidR="0014412C" w:rsidRDefault="0014412C">
      <w:pPr>
        <w:pStyle w:val="Nagwek3"/>
        <w:spacing w:line="360" w:lineRule="auto"/>
        <w:ind w:left="228" w:hanging="57"/>
        <w:jc w:val="both"/>
        <w:rPr>
          <w:color w:val="auto"/>
          <w:sz w:val="18"/>
          <w:szCs w:val="18"/>
        </w:rPr>
      </w:pPr>
      <w:r>
        <w:rPr>
          <w:color w:val="auto"/>
          <w:sz w:val="18"/>
          <w:szCs w:val="18"/>
        </w:rPr>
        <w:t>Pracownicy muszą wiedzieć jak postępować w przypadku niebezpieczeństwa.</w:t>
      </w:r>
    </w:p>
    <w:p w:rsidR="0014412C" w:rsidRDefault="0014412C">
      <w:pPr>
        <w:jc w:val="center"/>
        <w:rPr>
          <w:sz w:val="18"/>
        </w:rPr>
      </w:pPr>
    </w:p>
    <w:p w:rsidR="0014412C" w:rsidRPr="00545387" w:rsidRDefault="0014412C">
      <w:pPr>
        <w:pStyle w:val="Nagwek5"/>
        <w:jc w:val="center"/>
        <w:rPr>
          <w:bCs w:val="0"/>
          <w:i w:val="0"/>
          <w:iCs w:val="0"/>
          <w:color w:val="002BB6"/>
          <w:spacing w:val="26"/>
          <w:sz w:val="18"/>
          <w:szCs w:val="18"/>
          <w14:shadow w14:blurRad="50800" w14:dist="38100" w14:dir="2700000" w14:sx="100000" w14:sy="100000" w14:kx="0" w14:ky="0" w14:algn="tl">
            <w14:srgbClr w14:val="000000">
              <w14:alpha w14:val="60000"/>
            </w14:srgbClr>
          </w14:shadow>
        </w:rPr>
      </w:pPr>
      <w:r>
        <w:rPr>
          <w:sz w:val="18"/>
          <w:szCs w:val="18"/>
        </w:rPr>
        <w:tab/>
      </w:r>
      <w:bookmarkStart w:id="8" w:name="_Toc109615711"/>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NOTOWANIE PODEJRZANYCH DZIAŁAŃ</w:t>
      </w:r>
      <w:bookmarkEnd w:id="8"/>
    </w:p>
    <w:p w:rsidR="0014412C" w:rsidRDefault="0014412C">
      <w:pPr>
        <w:rPr>
          <w:sz w:val="18"/>
          <w:szCs w:val="18"/>
        </w:rPr>
      </w:pPr>
    </w:p>
    <w:p w:rsidR="0014412C" w:rsidRDefault="0014412C">
      <w:pPr>
        <w:spacing w:line="360" w:lineRule="auto"/>
        <w:ind w:firstLine="171"/>
        <w:jc w:val="both"/>
        <w:rPr>
          <w:b/>
          <w:bCs/>
          <w:sz w:val="18"/>
          <w:szCs w:val="18"/>
        </w:rPr>
      </w:pPr>
      <w:r>
        <w:rPr>
          <w:b/>
          <w:bCs/>
          <w:sz w:val="18"/>
          <w:szCs w:val="18"/>
        </w:rPr>
        <w:t xml:space="preserve">Mieszkańcy powinni zwiększyć czujność i informować policję o każdym podejrzanym zachowaniu w okolicy. </w:t>
      </w:r>
    </w:p>
    <w:p w:rsidR="0014412C" w:rsidRDefault="0014412C">
      <w:pPr>
        <w:pStyle w:val="NormalnyWeb"/>
        <w:spacing w:before="0" w:beforeAutospacing="0" w:after="0" w:afterAutospacing="0" w:line="360" w:lineRule="auto"/>
        <w:ind w:left="228" w:hanging="57"/>
        <w:jc w:val="both"/>
        <w:rPr>
          <w:rFonts w:ascii="Times New Roman" w:hAnsi="Times New Roman" w:cs="Times New Roman"/>
          <w:b/>
          <w:bCs/>
          <w:sz w:val="18"/>
          <w:szCs w:val="18"/>
        </w:rPr>
      </w:pPr>
      <w:r>
        <w:rPr>
          <w:rFonts w:ascii="Times New Roman" w:hAnsi="Times New Roman" w:cs="Times New Roman"/>
          <w:b/>
          <w:bCs/>
          <w:sz w:val="18"/>
          <w:szCs w:val="18"/>
        </w:rPr>
        <w:t xml:space="preserve">  Oto rodzaje zachowań, o których obok informacji o ludziach, samochodach</w:t>
      </w:r>
      <w:r>
        <w:rPr>
          <w:rFonts w:ascii="Times New Roman" w:hAnsi="Times New Roman" w:cs="Times New Roman"/>
          <w:b/>
          <w:bCs/>
          <w:sz w:val="18"/>
          <w:szCs w:val="18"/>
        </w:rPr>
        <w:br/>
        <w:t xml:space="preserve"> i okolicznościach wyglądających na niezwykłe, powinniście powiadomić policję:</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ktoś zaglądający do domów lub samochodów,</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powtarzająca się obecność dziwnych pojazdów  w sąsiedztwie,</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ktoś, nie mający samochodu lub ubrania roboczego z logiem znanej firmy dostarczającej usługi, majstrujący przy instalacjach elektrycznych, gazowych, wodociągowych i kanalizacyjnych,</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niezwykły wzrost liczby wypadków w pobliżu domów lub bloków mieszkalnych,</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domy lub inne budynki, gdzie - jak się wydaje - podwyższono do maksimum wymogi bezpieczeństwa,</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domy lub inne budynki, gdzie ani właściciel, ani bezpośredni najemca nie są widoczni   i gdzie nie można zaobserwować,</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jakiegokolwiek ruchu - pracy w ogrodzie, malowania, sprzątania itp.,    </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dziwne zapachy ulatniające się z i wokół domów i innych budynków,</w:t>
      </w:r>
    </w:p>
    <w:p w:rsidR="0014412C" w:rsidRDefault="0014412C">
      <w:pPr>
        <w:pStyle w:val="NormalnyWeb"/>
        <w:numPr>
          <w:ilvl w:val="0"/>
          <w:numId w:val="18"/>
        </w:numPr>
        <w:spacing w:before="0" w:beforeAutospacing="0" w:after="0" w:afterAutospacing="0" w:line="360" w:lineRule="auto"/>
        <w:ind w:left="714" w:hanging="357"/>
        <w:jc w:val="both"/>
        <w:rPr>
          <w:rFonts w:ascii="Times New Roman" w:hAnsi="Times New Roman" w:cs="Times New Roman"/>
          <w:color w:val="auto"/>
          <w:sz w:val="18"/>
          <w:szCs w:val="18"/>
        </w:rPr>
      </w:pPr>
      <w:r>
        <w:rPr>
          <w:rFonts w:ascii="Times New Roman" w:hAnsi="Times New Roman" w:cs="Times New Roman"/>
          <w:color w:val="auto"/>
          <w:sz w:val="18"/>
          <w:szCs w:val="18"/>
        </w:rPr>
        <w:t>pukający od drzwi do drzwi, a nie legitymujący się niczym, doradcy prawni lub jakiekolwiek inne osoby chodzące od drzwi do drzwi,</w:t>
      </w:r>
    </w:p>
    <w:p w:rsidR="0014412C" w:rsidRDefault="0014412C">
      <w:pPr>
        <w:pStyle w:val="NormalnyWeb"/>
        <w:numPr>
          <w:ilvl w:val="0"/>
          <w:numId w:val="18"/>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color w:val="auto"/>
          <w:sz w:val="18"/>
          <w:szCs w:val="18"/>
        </w:rPr>
        <w:t>osoby chodzące po okolicy, wyglądające jakby zajmowały się obserwowaniem</w:t>
      </w:r>
      <w:r>
        <w:rPr>
          <w:rFonts w:ascii="Times New Roman" w:hAnsi="Times New Roman" w:cs="Times New Roman"/>
          <w:sz w:val="18"/>
          <w:szCs w:val="18"/>
        </w:rPr>
        <w:t>.</w:t>
      </w:r>
    </w:p>
    <w:p w:rsidR="0014412C" w:rsidRDefault="0014412C">
      <w:pPr>
        <w:spacing w:line="360" w:lineRule="auto"/>
        <w:rPr>
          <w:b/>
          <w:bCs/>
          <w:iCs/>
          <w:sz w:val="18"/>
          <w:szCs w:val="18"/>
        </w:rPr>
      </w:pPr>
    </w:p>
    <w:p w:rsidR="0014412C" w:rsidRDefault="0014412C">
      <w:pPr>
        <w:spacing w:line="360" w:lineRule="auto"/>
        <w:rPr>
          <w:b/>
          <w:bCs/>
          <w:iCs/>
          <w:sz w:val="18"/>
          <w:szCs w:val="18"/>
        </w:rPr>
      </w:pPr>
    </w:p>
    <w:p w:rsidR="0014412C" w:rsidRDefault="0014412C">
      <w:pPr>
        <w:spacing w:line="360" w:lineRule="auto"/>
        <w:rPr>
          <w:b/>
          <w:bCs/>
          <w:iCs/>
          <w:sz w:val="18"/>
          <w:szCs w:val="18"/>
        </w:rPr>
      </w:pPr>
    </w:p>
    <w:p w:rsidR="0014412C" w:rsidRDefault="0014412C">
      <w:pPr>
        <w:spacing w:line="360" w:lineRule="auto"/>
        <w:rPr>
          <w:b/>
          <w:bCs/>
          <w:iCs/>
          <w:sz w:val="18"/>
          <w:szCs w:val="18"/>
        </w:rPr>
      </w:pPr>
    </w:p>
    <w:p w:rsidR="0014412C" w:rsidRDefault="0014412C">
      <w:pPr>
        <w:spacing w:line="360" w:lineRule="auto"/>
        <w:rPr>
          <w:b/>
          <w:bCs/>
          <w:iCs/>
          <w:sz w:val="18"/>
          <w:szCs w:val="18"/>
        </w:rPr>
      </w:pPr>
    </w:p>
    <w:p w:rsidR="0014412C" w:rsidRDefault="0014412C">
      <w:pPr>
        <w:spacing w:line="360" w:lineRule="auto"/>
        <w:rPr>
          <w:b/>
          <w:bCs/>
          <w:iCs/>
          <w:sz w:val="18"/>
          <w:szCs w:val="18"/>
        </w:rPr>
      </w:pPr>
    </w:p>
    <w:p w:rsidR="0014412C" w:rsidRDefault="0014412C">
      <w:pPr>
        <w:spacing w:line="360" w:lineRule="auto"/>
        <w:jc w:val="both"/>
        <w:rPr>
          <w:b/>
          <w:bCs/>
          <w:sz w:val="18"/>
          <w:szCs w:val="18"/>
        </w:rPr>
      </w:pPr>
      <w:r>
        <w:rPr>
          <w:b/>
          <w:bCs/>
          <w:iCs/>
          <w:sz w:val="18"/>
          <w:szCs w:val="18"/>
        </w:rPr>
        <w:t>Jeśli podejrzewasz</w:t>
      </w:r>
      <w:r>
        <w:rPr>
          <w:b/>
          <w:bCs/>
          <w:sz w:val="18"/>
          <w:szCs w:val="18"/>
        </w:rPr>
        <w:t xml:space="preserve">, </w:t>
      </w:r>
      <w:r>
        <w:rPr>
          <w:b/>
          <w:bCs/>
          <w:iCs/>
          <w:sz w:val="18"/>
          <w:szCs w:val="18"/>
        </w:rPr>
        <w:t>że ma miejsce przestępstwo lub może do niego dojść,</w:t>
      </w:r>
      <w:r>
        <w:rPr>
          <w:b/>
          <w:bCs/>
          <w:sz w:val="18"/>
          <w:szCs w:val="18"/>
        </w:rPr>
        <w:t xml:space="preserve"> zadzwoń pod numer policji</w:t>
      </w:r>
      <w:r>
        <w:rPr>
          <w:sz w:val="18"/>
          <w:szCs w:val="18"/>
        </w:rPr>
        <w:t xml:space="preserve">  </w:t>
      </w:r>
      <w:r>
        <w:rPr>
          <w:b/>
          <w:bCs/>
          <w:i/>
          <w:iCs/>
          <w:sz w:val="18"/>
          <w:szCs w:val="18"/>
        </w:rPr>
        <w:t xml:space="preserve">  </w:t>
      </w:r>
      <w:r>
        <w:rPr>
          <w:b/>
          <w:bCs/>
          <w:iCs/>
          <w:color w:val="FF0000"/>
          <w:sz w:val="18"/>
          <w:szCs w:val="18"/>
        </w:rPr>
        <w:t xml:space="preserve">997 </w:t>
      </w:r>
      <w:r>
        <w:rPr>
          <w:b/>
          <w:bCs/>
          <w:iCs/>
          <w:sz w:val="18"/>
          <w:szCs w:val="18"/>
        </w:rPr>
        <w:t xml:space="preserve"> lub </w:t>
      </w:r>
      <w:r>
        <w:rPr>
          <w:b/>
          <w:bCs/>
          <w:iCs/>
          <w:color w:val="FF0000"/>
          <w:sz w:val="18"/>
          <w:szCs w:val="18"/>
        </w:rPr>
        <w:t>112</w:t>
      </w:r>
      <w:r>
        <w:rPr>
          <w:b/>
          <w:bCs/>
          <w:i/>
          <w:iCs/>
          <w:color w:val="FF6600"/>
          <w:sz w:val="18"/>
          <w:szCs w:val="18"/>
        </w:rPr>
        <w:t xml:space="preserve"> </w:t>
      </w:r>
      <w:r>
        <w:rPr>
          <w:b/>
          <w:sz w:val="18"/>
          <w:szCs w:val="18"/>
        </w:rPr>
        <w:t>i opisz to szczegółowo.</w:t>
      </w:r>
    </w:p>
    <w:p w:rsidR="0014412C" w:rsidRDefault="0014412C">
      <w:pPr>
        <w:spacing w:line="360" w:lineRule="auto"/>
        <w:jc w:val="center"/>
        <w:rPr>
          <w:b/>
          <w:bCs/>
          <w:color w:val="FF0000"/>
          <w:sz w:val="18"/>
          <w:szCs w:val="18"/>
        </w:rPr>
      </w:pPr>
      <w:r>
        <w:rPr>
          <w:b/>
          <w:bCs/>
          <w:color w:val="FF0000"/>
          <w:sz w:val="18"/>
          <w:szCs w:val="18"/>
        </w:rPr>
        <w:t>Nie panikuj, nie wystawiaj też siebie na ryzyko.</w:t>
      </w:r>
    </w:p>
    <w:p w:rsidR="0014412C" w:rsidRDefault="0014412C">
      <w:pPr>
        <w:spacing w:line="360" w:lineRule="auto"/>
        <w:jc w:val="both"/>
        <w:rPr>
          <w:sz w:val="18"/>
          <w:szCs w:val="18"/>
        </w:rPr>
      </w:pPr>
      <w:r>
        <w:rPr>
          <w:b/>
          <w:bCs/>
          <w:sz w:val="18"/>
          <w:szCs w:val="18"/>
        </w:rPr>
        <w:t xml:space="preserve"> </w:t>
      </w:r>
      <w:r>
        <w:rPr>
          <w:sz w:val="18"/>
          <w:szCs w:val="18"/>
        </w:rPr>
        <w:t>Nie musisz podawać swojego nazwiska. Gdybyś jednak chciał, aby skontaktował się z Tobą policjant, podaj swoje nazwisko, adres i numeru telefonu i poproś policjanta o kontakt z Tobą. Informacje te są poufne.</w:t>
      </w:r>
    </w:p>
    <w:p w:rsidR="0014412C" w:rsidRDefault="0014412C">
      <w:pPr>
        <w:spacing w:line="360" w:lineRule="auto"/>
        <w:jc w:val="both"/>
        <w:rPr>
          <w:sz w:val="18"/>
          <w:szCs w:val="18"/>
        </w:rPr>
      </w:pPr>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9" w:name="_Toc109615712"/>
      <w:r w:rsidRPr="00545387">
        <w:rPr>
          <w:i w:val="0"/>
          <w:iCs w:val="0"/>
          <w:color w:val="002BB6"/>
          <w:spacing w:val="26"/>
          <w:sz w:val="18"/>
          <w:szCs w:val="18"/>
          <w14:shadow w14:blurRad="50800" w14:dist="38100" w14:dir="2700000" w14:sx="100000" w14:sy="100000" w14:kx="0" w14:ky="0" w14:algn="tl">
            <w14:srgbClr w14:val="000000">
              <w14:alpha w14:val="60000"/>
            </w14:srgbClr>
          </w14:shadow>
        </w:rPr>
        <w:t>TERRORYZM</w:t>
      </w:r>
      <w:bookmarkEnd w:id="9"/>
    </w:p>
    <w:p w:rsidR="0014412C" w:rsidRDefault="0014412C">
      <w:pPr>
        <w:pStyle w:val="Tekstpodstawowy3"/>
        <w:spacing w:before="0" w:line="360" w:lineRule="auto"/>
        <w:rPr>
          <w:rFonts w:ascii="Times New Roman" w:hAnsi="Times New Roman"/>
          <w:sz w:val="18"/>
          <w:szCs w:val="18"/>
        </w:rPr>
      </w:pPr>
      <w:r>
        <w:rPr>
          <w:rFonts w:ascii="Times New Roman" w:hAnsi="Times New Roman"/>
          <w:sz w:val="18"/>
          <w:szCs w:val="18"/>
        </w:rPr>
        <w:t>Terroryzm to szeroki termin na oznaczenie użycia siły lub przemocy w stosunku do osób lub własności, w celu zastraszenia, przymuszenia lub okupu.</w:t>
      </w:r>
    </w:p>
    <w:p w:rsidR="0014412C" w:rsidRDefault="0014412C">
      <w:pPr>
        <w:spacing w:line="360" w:lineRule="auto"/>
        <w:ind w:firstLine="708"/>
        <w:jc w:val="both"/>
        <w:rPr>
          <w:sz w:val="18"/>
          <w:szCs w:val="18"/>
        </w:rPr>
      </w:pPr>
      <w:r>
        <w:rPr>
          <w:sz w:val="18"/>
          <w:szCs w:val="18"/>
        </w:rPr>
        <w:t>Terroryści często występują z pogróżkami, by wywołać strach w społeczeństwie     i przekonać obywateli, że Rząd nie jest w stanie zapobiec terrorowi. Skutki terroryzmu mogą obejmować znaczną liczbę ofiar, uszkodzenia budynków, zakłócenia w dostępie do tak podstawowych usług, jak: elektryczność, dostawy wody, komunikacja miejska, telekomunikacja i opieka medyczna.</w:t>
      </w:r>
    </w:p>
    <w:p w:rsidR="0014412C" w:rsidRDefault="0014412C">
      <w:pPr>
        <w:spacing w:line="360" w:lineRule="auto"/>
        <w:jc w:val="both"/>
        <w:rPr>
          <w:b/>
          <w:bCs/>
          <w:iCs/>
          <w:sz w:val="18"/>
          <w:szCs w:val="18"/>
        </w:rPr>
      </w:pPr>
      <w:r>
        <w:rPr>
          <w:b/>
          <w:bCs/>
          <w:iCs/>
          <w:sz w:val="18"/>
          <w:szCs w:val="18"/>
        </w:rPr>
        <w:t>Możesz przygotować się na poradzenie sobie podczas ataku terrorystycznego, korzystając z tych samych sposobów, które znajdują zastosowanie podczas innych sytuacji kryzysowych:</w:t>
      </w:r>
    </w:p>
    <w:p w:rsidR="0014412C" w:rsidRDefault="0014412C">
      <w:pPr>
        <w:numPr>
          <w:ilvl w:val="0"/>
          <w:numId w:val="19"/>
        </w:numPr>
        <w:tabs>
          <w:tab w:val="clear" w:pos="1080"/>
          <w:tab w:val="num" w:pos="741"/>
        </w:tabs>
        <w:spacing w:line="360" w:lineRule="auto"/>
        <w:ind w:left="741" w:hanging="399"/>
        <w:jc w:val="both"/>
        <w:rPr>
          <w:b/>
          <w:bCs/>
          <w:i/>
          <w:iCs/>
          <w:sz w:val="18"/>
          <w:szCs w:val="18"/>
        </w:rPr>
      </w:pPr>
      <w:r>
        <w:rPr>
          <w:b/>
          <w:bCs/>
          <w:sz w:val="18"/>
          <w:szCs w:val="18"/>
        </w:rPr>
        <w:t>bądź czujnym i zorientowanym w tym</w:t>
      </w:r>
      <w:r>
        <w:rPr>
          <w:sz w:val="18"/>
          <w:szCs w:val="18"/>
        </w:rPr>
        <w:t>, co dzieje się w najbliższym otoczeniu. Podstawową cechą terroryzmu jest to, iż nie ma lub pojawia się mało znaków ostrzegawczych,</w:t>
      </w:r>
    </w:p>
    <w:p w:rsidR="0014412C" w:rsidRDefault="0014412C">
      <w:pPr>
        <w:numPr>
          <w:ilvl w:val="0"/>
          <w:numId w:val="17"/>
        </w:numPr>
        <w:tabs>
          <w:tab w:val="clear" w:pos="1080"/>
          <w:tab w:val="num" w:pos="741"/>
        </w:tabs>
        <w:spacing w:line="360" w:lineRule="auto"/>
        <w:ind w:left="741" w:hanging="399"/>
        <w:jc w:val="both"/>
        <w:rPr>
          <w:sz w:val="18"/>
          <w:szCs w:val="18"/>
        </w:rPr>
      </w:pPr>
      <w:r>
        <w:rPr>
          <w:b/>
          <w:bCs/>
          <w:sz w:val="18"/>
          <w:szCs w:val="18"/>
        </w:rPr>
        <w:t>w czasie podróży należy</w:t>
      </w:r>
      <w:r>
        <w:rPr>
          <w:sz w:val="18"/>
          <w:szCs w:val="18"/>
        </w:rPr>
        <w:t xml:space="preserve"> przedsięwziąć wszelkie możliwe środki ostrożności. </w:t>
      </w:r>
      <w:r>
        <w:rPr>
          <w:b/>
          <w:bCs/>
          <w:sz w:val="18"/>
          <w:szCs w:val="18"/>
        </w:rPr>
        <w:t>Zwracaj uwagę na rzucające się w oczy lub po prostu nietypowe zachowania.</w:t>
      </w:r>
      <w:r>
        <w:rPr>
          <w:sz w:val="18"/>
          <w:szCs w:val="18"/>
        </w:rPr>
        <w:t xml:space="preserve"> Nie przyjmuj od obcych osób żadnych pakunków. Nie pozostawiaj bagażu bez opieki,</w:t>
      </w:r>
    </w:p>
    <w:p w:rsidR="0014412C" w:rsidRDefault="0014412C">
      <w:pPr>
        <w:numPr>
          <w:ilvl w:val="0"/>
          <w:numId w:val="17"/>
        </w:numPr>
        <w:tabs>
          <w:tab w:val="clear" w:pos="1080"/>
          <w:tab w:val="num" w:pos="741"/>
        </w:tabs>
        <w:spacing w:line="360" w:lineRule="auto"/>
        <w:ind w:left="741" w:hanging="399"/>
        <w:jc w:val="both"/>
        <w:rPr>
          <w:sz w:val="18"/>
          <w:szCs w:val="18"/>
        </w:rPr>
      </w:pPr>
      <w:r>
        <w:rPr>
          <w:b/>
          <w:bCs/>
          <w:sz w:val="18"/>
          <w:szCs w:val="18"/>
        </w:rPr>
        <w:t>zapamiętuj gdzie znajdują się wyjścia ewakuacyjne</w:t>
      </w:r>
      <w:r>
        <w:rPr>
          <w:sz w:val="18"/>
          <w:szCs w:val="18"/>
        </w:rPr>
        <w:t xml:space="preserve">. Zawczasu pomyśl, którędy można by ewakuować się w pośpiechu z budynku, metra lub zatłoczonych miejsc. Zapamiętaj gdzie znajdują się klatki schodowe, </w:t>
      </w:r>
    </w:p>
    <w:p w:rsidR="0014412C" w:rsidRDefault="0014412C">
      <w:pPr>
        <w:numPr>
          <w:ilvl w:val="0"/>
          <w:numId w:val="17"/>
        </w:numPr>
        <w:tabs>
          <w:tab w:val="clear" w:pos="1080"/>
          <w:tab w:val="num" w:pos="741"/>
        </w:tabs>
        <w:spacing w:line="360" w:lineRule="auto"/>
        <w:ind w:left="741" w:hanging="399"/>
        <w:jc w:val="both"/>
      </w:pPr>
      <w:r>
        <w:rPr>
          <w:b/>
          <w:bCs/>
          <w:sz w:val="18"/>
          <w:szCs w:val="18"/>
        </w:rPr>
        <w:t>zapamiętuj elementy z najbliższego otoczenia</w:t>
      </w:r>
      <w:r>
        <w:rPr>
          <w:sz w:val="18"/>
          <w:szCs w:val="18"/>
        </w:rPr>
        <w:t xml:space="preserve">. </w:t>
      </w:r>
      <w:r>
        <w:rPr>
          <w:i/>
          <w:iCs/>
          <w:sz w:val="18"/>
          <w:szCs w:val="18"/>
        </w:rPr>
        <w:t>Zwróć</w:t>
      </w:r>
      <w:r>
        <w:rPr>
          <w:sz w:val="18"/>
          <w:szCs w:val="18"/>
        </w:rPr>
        <w:t xml:space="preserve"> uwagę na ciężkie lub łatwo tłukące się przedmioty, które mogą być przesunięte, zrzucone lub zniszczone podczas wybuchu. </w:t>
      </w:r>
    </w:p>
    <w:p w:rsidR="0014412C" w:rsidRDefault="0014412C">
      <w:pPr>
        <w:spacing w:line="360" w:lineRule="auto"/>
        <w:ind w:left="342"/>
        <w:jc w:val="both"/>
        <w:rPr>
          <w:color w:val="339966"/>
        </w:rPr>
      </w:pPr>
    </w:p>
    <w:p w:rsidR="0014412C" w:rsidRPr="00545387" w:rsidRDefault="0014412C">
      <w:pPr>
        <w:pStyle w:val="Nagwek5"/>
        <w:spacing w:line="360" w:lineRule="auto"/>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10" w:name="_Toc109615713"/>
      <w:r w:rsidRPr="00545387">
        <w:rPr>
          <w:i w:val="0"/>
          <w:iCs w:val="0"/>
          <w:color w:val="002BB6"/>
          <w:spacing w:val="26"/>
          <w:sz w:val="18"/>
          <w:szCs w:val="18"/>
          <w14:shadow w14:blurRad="50800" w14:dist="38100" w14:dir="2700000" w14:sx="100000" w14:sy="100000" w14:kx="0" w14:ky="0" w14:algn="tl">
            <w14:srgbClr w14:val="000000">
              <w14:alpha w14:val="60000"/>
            </w14:srgbClr>
          </w14:shadow>
        </w:rPr>
        <w:t>ZAGROŻENIA BIOLOGICZNE I CHEMICZNE</w:t>
      </w:r>
      <w:bookmarkEnd w:id="10"/>
    </w:p>
    <w:p w:rsidR="0014412C" w:rsidRDefault="0014412C">
      <w:pPr>
        <w:pStyle w:val="NormalnyWeb"/>
        <w:ind w:firstLine="709"/>
        <w:jc w:val="both"/>
        <w:rPr>
          <w:rFonts w:ascii="Times New Roman" w:hAnsi="Times New Roman" w:cs="Times New Roman"/>
          <w:b/>
          <w:bCs/>
          <w:sz w:val="18"/>
          <w:szCs w:val="18"/>
        </w:rPr>
      </w:pPr>
      <w:r>
        <w:rPr>
          <w:rFonts w:ascii="Times New Roman" w:hAnsi="Times New Roman" w:cs="Times New Roman"/>
          <w:b/>
          <w:bCs/>
          <w:sz w:val="18"/>
          <w:szCs w:val="18"/>
        </w:rPr>
        <w:t xml:space="preserve">Większość zagrożeń o charakterze biologicznym i chemicznym może się zdarzyć, gdy nastąpi uwolnienie do środowiska niebezpiecznych ilości substancji toksycznych. </w:t>
      </w:r>
    </w:p>
    <w:p w:rsidR="0014412C" w:rsidRDefault="0014412C">
      <w:pPr>
        <w:pStyle w:val="NormalnyWeb"/>
        <w:jc w:val="both"/>
        <w:rPr>
          <w:rFonts w:ascii="Times New Roman" w:hAnsi="Times New Roman" w:cs="Times New Roman"/>
          <w:sz w:val="18"/>
          <w:szCs w:val="18"/>
        </w:rPr>
      </w:pPr>
      <w:r>
        <w:rPr>
          <w:rFonts w:ascii="Times New Roman" w:hAnsi="Times New Roman" w:cs="Times New Roman"/>
          <w:b/>
          <w:bCs/>
          <w:sz w:val="18"/>
          <w:szCs w:val="18"/>
        </w:rPr>
        <w:t>Narażony możesz być na działanie tych substancji toksycznych poprzez:</w:t>
      </w:r>
    </w:p>
    <w:p w:rsidR="0014412C" w:rsidRDefault="0014412C">
      <w:pPr>
        <w:pStyle w:val="NormalnyWeb"/>
        <w:numPr>
          <w:ilvl w:val="0"/>
          <w:numId w:val="20"/>
        </w:numPr>
        <w:spacing w:before="0" w:beforeAutospacing="0" w:after="0" w:afterAutospacing="0" w:line="360" w:lineRule="auto"/>
        <w:ind w:left="714" w:hanging="357"/>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wdychanie ich, </w:t>
      </w:r>
    </w:p>
    <w:p w:rsidR="0014412C" w:rsidRDefault="0014412C">
      <w:pPr>
        <w:pStyle w:val="NormalnyWeb"/>
        <w:numPr>
          <w:ilvl w:val="0"/>
          <w:numId w:val="20"/>
        </w:numPr>
        <w:spacing w:before="0" w:beforeAutospacing="0" w:after="0" w:afterAutospacing="0" w:line="360" w:lineRule="auto"/>
        <w:ind w:left="714" w:hanging="357"/>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spożywanie skażonego jedzenia, wody lub lekarstw, </w:t>
      </w:r>
    </w:p>
    <w:p w:rsidR="0014412C" w:rsidRDefault="0014412C">
      <w:pPr>
        <w:pStyle w:val="NormalnyWeb"/>
        <w:numPr>
          <w:ilvl w:val="0"/>
          <w:numId w:val="20"/>
        </w:numPr>
        <w:spacing w:before="0" w:beforeAutospacing="0" w:after="0" w:afterAutospacing="0" w:line="360" w:lineRule="auto"/>
        <w:ind w:left="714" w:hanging="357"/>
        <w:jc w:val="both"/>
        <w:rPr>
          <w:rFonts w:ascii="Times New Roman" w:hAnsi="Times New Roman" w:cs="Times New Roman"/>
          <w:color w:val="0000FF"/>
          <w:sz w:val="18"/>
          <w:szCs w:val="18"/>
        </w:rPr>
      </w:pPr>
      <w:r>
        <w:rPr>
          <w:rFonts w:ascii="Times New Roman" w:hAnsi="Times New Roman" w:cs="Times New Roman"/>
          <w:color w:val="0000FF"/>
          <w:sz w:val="18"/>
          <w:szCs w:val="18"/>
        </w:rPr>
        <w:t>dotykanie lub wchodzenie w jakikolwiek inny kontakt ze skażonymi rzeczami.</w:t>
      </w:r>
    </w:p>
    <w:p w:rsidR="0014412C" w:rsidRDefault="0014412C">
      <w:pPr>
        <w:pStyle w:val="NormalnyWeb"/>
        <w:spacing w:before="0" w:beforeAutospacing="0" w:after="0" w:afterAutospacing="0" w:line="360" w:lineRule="auto"/>
        <w:ind w:left="357"/>
        <w:jc w:val="both"/>
        <w:rPr>
          <w:rFonts w:ascii="Times New Roman" w:hAnsi="Times New Roman" w:cs="Times New Roman"/>
          <w:color w:val="0000FF"/>
          <w:sz w:val="18"/>
          <w:szCs w:val="18"/>
        </w:rPr>
      </w:pPr>
    </w:p>
    <w:p w:rsidR="0014412C" w:rsidRDefault="00545387">
      <w:pPr>
        <w:tabs>
          <w:tab w:val="left" w:pos="2025"/>
        </w:tabs>
        <w:spacing w:line="360" w:lineRule="auto"/>
        <w:jc w:val="center"/>
        <w:rPr>
          <w:sz w:val="18"/>
          <w:szCs w:val="20"/>
        </w:rPr>
      </w:pPr>
      <w:r>
        <w:rPr>
          <w:noProof/>
          <w:sz w:val="18"/>
          <w:szCs w:val="20"/>
        </w:rPr>
        <w:drawing>
          <wp:inline distT="0" distB="0" distL="0" distR="0">
            <wp:extent cx="1847215" cy="1103630"/>
            <wp:effectExtent l="0" t="0" r="635" b="1270"/>
            <wp:docPr id="10" name="Obraz 1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215" cy="1103630"/>
                    </a:xfrm>
                    <a:prstGeom prst="rect">
                      <a:avLst/>
                    </a:prstGeom>
                    <a:noFill/>
                    <a:ln>
                      <a:noFill/>
                    </a:ln>
                  </pic:spPr>
                </pic:pic>
              </a:graphicData>
            </a:graphic>
          </wp:inline>
        </w:drawing>
      </w:r>
    </w:p>
    <w:p w:rsidR="0014412C" w:rsidRDefault="0014412C">
      <w:pPr>
        <w:tabs>
          <w:tab w:val="left" w:pos="2025"/>
        </w:tabs>
        <w:spacing w:line="360" w:lineRule="auto"/>
        <w:jc w:val="center"/>
        <w:rPr>
          <w:sz w:val="18"/>
          <w:szCs w:val="20"/>
        </w:rPr>
      </w:pPr>
    </w:p>
    <w:p w:rsidR="0014412C" w:rsidRDefault="0014412C">
      <w:pPr>
        <w:tabs>
          <w:tab w:val="left" w:pos="2025"/>
        </w:tabs>
        <w:spacing w:line="360" w:lineRule="auto"/>
        <w:jc w:val="center"/>
        <w:rPr>
          <w:sz w:val="18"/>
          <w:szCs w:val="20"/>
        </w:rPr>
      </w:pPr>
    </w:p>
    <w:p w:rsidR="0014412C" w:rsidRDefault="0014412C">
      <w:pPr>
        <w:numPr>
          <w:ilvl w:val="1"/>
          <w:numId w:val="20"/>
        </w:numPr>
        <w:tabs>
          <w:tab w:val="clear" w:pos="1440"/>
          <w:tab w:val="num" w:pos="900"/>
        </w:tabs>
        <w:spacing w:line="360" w:lineRule="auto"/>
        <w:ind w:left="919" w:hanging="539"/>
        <w:jc w:val="both"/>
        <w:rPr>
          <w:b/>
          <w:bCs/>
          <w:sz w:val="18"/>
          <w:szCs w:val="18"/>
        </w:rPr>
      </w:pPr>
      <w:r>
        <w:rPr>
          <w:sz w:val="18"/>
          <w:szCs w:val="18"/>
        </w:rPr>
        <w:t xml:space="preserve">Może się zdarzyć, że nie będziesz w stanie zobaczyć lub wyczuć niczego nietypowego. </w:t>
      </w:r>
    </w:p>
    <w:p w:rsidR="0014412C" w:rsidRDefault="0014412C">
      <w:pPr>
        <w:numPr>
          <w:ilvl w:val="1"/>
          <w:numId w:val="20"/>
        </w:numPr>
        <w:tabs>
          <w:tab w:val="clear" w:pos="1440"/>
          <w:tab w:val="num" w:pos="900"/>
        </w:tabs>
        <w:spacing w:line="360" w:lineRule="auto"/>
        <w:ind w:left="900" w:hanging="540"/>
        <w:jc w:val="both"/>
        <w:rPr>
          <w:b/>
          <w:bCs/>
          <w:sz w:val="18"/>
          <w:szCs w:val="18"/>
        </w:rPr>
      </w:pPr>
      <w:r>
        <w:rPr>
          <w:b/>
          <w:bCs/>
          <w:sz w:val="18"/>
          <w:szCs w:val="18"/>
        </w:rPr>
        <w:t>W czasie niebezpiecznego zdarzenia o charakterze chemicznym lub biologicznym władze wydadzą Ci odpowiednie instrukcje.</w:t>
      </w:r>
    </w:p>
    <w:p w:rsidR="0014412C" w:rsidRDefault="0014412C">
      <w:pPr>
        <w:numPr>
          <w:ilvl w:val="0"/>
          <w:numId w:val="22"/>
        </w:numPr>
        <w:tabs>
          <w:tab w:val="num" w:pos="900"/>
        </w:tabs>
        <w:spacing w:line="360" w:lineRule="auto"/>
        <w:ind w:left="900" w:hanging="540"/>
        <w:jc w:val="both"/>
        <w:rPr>
          <w:sz w:val="18"/>
          <w:szCs w:val="18"/>
        </w:rPr>
      </w:pPr>
      <w:r>
        <w:rPr>
          <w:sz w:val="18"/>
          <w:szCs w:val="18"/>
        </w:rPr>
        <w:t xml:space="preserve">   Możesz zostać poproszony o ewakuowanie się, udanie się na wyżej położony obszar, ustawienie się pod wiatr, pozostanie w mieszkaniu lub udanie się</w:t>
      </w:r>
      <w:r>
        <w:rPr>
          <w:sz w:val="18"/>
          <w:szCs w:val="18"/>
        </w:rPr>
        <w:br/>
        <w:t xml:space="preserve">w wyznaczone miejsce. </w:t>
      </w:r>
    </w:p>
    <w:p w:rsidR="0014412C" w:rsidRDefault="0014412C">
      <w:pPr>
        <w:numPr>
          <w:ilvl w:val="0"/>
          <w:numId w:val="22"/>
        </w:numPr>
        <w:tabs>
          <w:tab w:val="num" w:pos="900"/>
        </w:tabs>
        <w:spacing w:line="360" w:lineRule="auto"/>
        <w:ind w:left="900" w:hanging="540"/>
        <w:jc w:val="both"/>
        <w:rPr>
          <w:sz w:val="18"/>
          <w:szCs w:val="18"/>
        </w:rPr>
      </w:pPr>
      <w:r>
        <w:rPr>
          <w:sz w:val="18"/>
          <w:szCs w:val="18"/>
        </w:rPr>
        <w:t xml:space="preserve">  Możesz także znajdować się w bezpośrednim sąsiedztwie zdarzenia i nie zdawać sobie sprawy z niebezpieczeństwa.</w:t>
      </w:r>
    </w:p>
    <w:p w:rsidR="0014412C" w:rsidRDefault="0014412C">
      <w:pPr>
        <w:numPr>
          <w:ilvl w:val="0"/>
          <w:numId w:val="21"/>
        </w:numPr>
        <w:tabs>
          <w:tab w:val="num" w:pos="900"/>
        </w:tabs>
        <w:spacing w:line="360" w:lineRule="auto"/>
        <w:ind w:left="900" w:hanging="540"/>
        <w:jc w:val="both"/>
        <w:rPr>
          <w:bCs/>
          <w:iCs/>
          <w:sz w:val="18"/>
          <w:szCs w:val="18"/>
        </w:rPr>
      </w:pPr>
      <w:r>
        <w:rPr>
          <w:bCs/>
          <w:iCs/>
          <w:sz w:val="18"/>
          <w:szCs w:val="18"/>
        </w:rPr>
        <w:t>Gdy zauważysz ludzi wymiotujących, w konwulsjach lub zdezorientowanych – natychmiast poinformuj służby medyczne, opuść to miejsce i szukaj pomocy medycznej.</w:t>
      </w:r>
    </w:p>
    <w:p w:rsidR="0014412C" w:rsidRDefault="0014412C">
      <w:pPr>
        <w:tabs>
          <w:tab w:val="num" w:pos="900"/>
        </w:tabs>
        <w:spacing w:line="360" w:lineRule="auto"/>
        <w:rPr>
          <w:sz w:val="18"/>
          <w:szCs w:val="20"/>
        </w:rPr>
      </w:pPr>
    </w:p>
    <w:p w:rsidR="0014412C" w:rsidRPr="00545387" w:rsidRDefault="0014412C">
      <w:pPr>
        <w:pStyle w:val="Nagwek5"/>
        <w:spacing w:line="360" w:lineRule="auto"/>
        <w:jc w:val="center"/>
        <w:rPr>
          <w:i w:val="0"/>
          <w:iCs w:val="0"/>
          <w:color w:val="002BB6"/>
          <w:spacing w:val="26"/>
          <w:sz w:val="18"/>
          <w:szCs w:val="18"/>
          <w14:shadow w14:blurRad="50800" w14:dist="38100" w14:dir="2700000" w14:sx="100000" w14:sy="100000" w14:kx="0" w14:ky="0" w14:algn="tl">
            <w14:srgbClr w14:val="000000">
              <w14:alpha w14:val="60000"/>
            </w14:srgbClr>
          </w14:shadow>
        </w:rPr>
      </w:pPr>
      <w:r w:rsidRPr="00545387">
        <w:rPr>
          <w:i w:val="0"/>
          <w:iCs w:val="0"/>
          <w:color w:val="002BB6"/>
          <w:spacing w:val="26"/>
          <w:sz w:val="18"/>
          <w:szCs w:val="18"/>
          <w14:shadow w14:blurRad="50800" w14:dist="38100" w14:dir="2700000" w14:sx="100000" w14:sy="100000" w14:kx="0" w14:ky="0" w14:algn="tl">
            <w14:srgbClr w14:val="000000">
              <w14:alpha w14:val="60000"/>
            </w14:srgbClr>
          </w14:shadow>
        </w:rPr>
        <w:lastRenderedPageBreak/>
        <w:t xml:space="preserve"> </w:t>
      </w:r>
      <w:bookmarkStart w:id="11" w:name="_Toc109615714"/>
      <w:r w:rsidRPr="00545387">
        <w:rPr>
          <w:i w:val="0"/>
          <w:iCs w:val="0"/>
          <w:color w:val="002BB6"/>
          <w:spacing w:val="26"/>
          <w:sz w:val="18"/>
          <w:szCs w:val="18"/>
          <w14:shadow w14:blurRad="50800" w14:dist="38100" w14:dir="2700000" w14:sx="100000" w14:sy="100000" w14:kx="0" w14:ky="0" w14:algn="tl">
            <w14:srgbClr w14:val="000000">
              <w14:alpha w14:val="60000"/>
            </w14:srgbClr>
          </w14:shadow>
        </w:rPr>
        <w:t>NIEBEZPIECZNA PRZESYŁKA</w:t>
      </w:r>
      <w:bookmarkEnd w:id="11"/>
    </w:p>
    <w:p w:rsidR="0014412C" w:rsidRDefault="0014412C">
      <w:pPr>
        <w:rPr>
          <w:sz w:val="18"/>
          <w:szCs w:val="20"/>
        </w:rPr>
      </w:pPr>
    </w:p>
    <w:p w:rsidR="0014412C" w:rsidRDefault="00545387">
      <w:pPr>
        <w:pStyle w:val="NormalnyWeb"/>
        <w:spacing w:before="0" w:beforeAutospacing="0" w:after="0" w:afterAutospacing="0" w:line="360" w:lineRule="auto"/>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56704" behindDoc="0" locked="0" layoutInCell="1" allowOverlap="1">
            <wp:simplePos x="0" y="0"/>
            <wp:positionH relativeFrom="column">
              <wp:posOffset>1556385</wp:posOffset>
            </wp:positionH>
            <wp:positionV relativeFrom="paragraph">
              <wp:posOffset>382905</wp:posOffset>
            </wp:positionV>
            <wp:extent cx="1371600" cy="1015365"/>
            <wp:effectExtent l="0" t="0" r="0" b="0"/>
            <wp:wrapNone/>
            <wp:docPr id="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15365"/>
                    </a:xfrm>
                    <a:prstGeom prst="rect">
                      <a:avLst/>
                    </a:prstGeom>
                    <a:noFill/>
                  </pic:spPr>
                </pic:pic>
              </a:graphicData>
            </a:graphic>
            <wp14:sizeRelH relativeFrom="page">
              <wp14:pctWidth>0</wp14:pctWidth>
            </wp14:sizeRelH>
            <wp14:sizeRelV relativeFrom="page">
              <wp14:pctHeight>0</wp14:pctHeight>
            </wp14:sizeRelV>
          </wp:anchor>
        </w:drawing>
      </w:r>
      <w:r w:rsidR="0014412C">
        <w:rPr>
          <w:rFonts w:ascii="Times New Roman" w:hAnsi="Times New Roman" w:cs="Times New Roman"/>
          <w:b/>
          <w:bCs/>
          <w:sz w:val="18"/>
          <w:szCs w:val="18"/>
        </w:rPr>
        <w:t>W przypadku, gdy otrzymasz podejrzany list lub paczkę</w:t>
      </w:r>
      <w:r w:rsidR="0014412C">
        <w:rPr>
          <w:rFonts w:ascii="Times New Roman" w:hAnsi="Times New Roman" w:cs="Times New Roman"/>
          <w:sz w:val="18"/>
          <w:szCs w:val="18"/>
        </w:rPr>
        <w:t xml:space="preserve"> (np. bez danych nadawcy przesyłki):</w:t>
      </w:r>
    </w:p>
    <w:p w:rsidR="0014412C" w:rsidRDefault="0014412C">
      <w:pPr>
        <w:tabs>
          <w:tab w:val="left" w:pos="2025"/>
        </w:tabs>
        <w:spacing w:line="360" w:lineRule="auto"/>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pStyle w:val="NormalnyWeb"/>
        <w:numPr>
          <w:ilvl w:val="0"/>
          <w:numId w:val="23"/>
        </w:numPr>
        <w:spacing w:before="0" w:beforeAutospacing="0" w:after="0" w:afterAutospacing="0" w:line="360" w:lineRule="auto"/>
        <w:ind w:left="1077" w:hanging="357"/>
        <w:rPr>
          <w:rFonts w:ascii="Times New Roman" w:hAnsi="Times New Roman" w:cs="Times New Roman"/>
          <w:b/>
          <w:bCs/>
          <w:sz w:val="18"/>
          <w:szCs w:val="18"/>
        </w:rPr>
      </w:pPr>
      <w:r>
        <w:rPr>
          <w:rFonts w:ascii="Times New Roman" w:hAnsi="Times New Roman" w:cs="Times New Roman"/>
          <w:b/>
          <w:bCs/>
          <w:sz w:val="18"/>
          <w:szCs w:val="18"/>
        </w:rPr>
        <w:t xml:space="preserve">nie otwieraj przesyłek, </w:t>
      </w:r>
    </w:p>
    <w:p w:rsidR="0014412C" w:rsidRDefault="0014412C">
      <w:pPr>
        <w:pStyle w:val="NormalnyWeb"/>
        <w:numPr>
          <w:ilvl w:val="0"/>
          <w:numId w:val="24"/>
        </w:numPr>
        <w:spacing w:before="0" w:beforeAutospacing="0" w:after="0" w:afterAutospacing="0" w:line="360" w:lineRule="auto"/>
        <w:ind w:left="1077" w:hanging="357"/>
        <w:rPr>
          <w:rFonts w:ascii="Times New Roman" w:hAnsi="Times New Roman" w:cs="Times New Roman"/>
          <w:b/>
          <w:bCs/>
          <w:sz w:val="18"/>
          <w:szCs w:val="18"/>
        </w:rPr>
      </w:pPr>
      <w:r>
        <w:rPr>
          <w:rFonts w:ascii="Times New Roman" w:hAnsi="Times New Roman" w:cs="Times New Roman"/>
          <w:b/>
          <w:bCs/>
          <w:sz w:val="18"/>
          <w:szCs w:val="18"/>
        </w:rPr>
        <w:t xml:space="preserve">nie potrząsaj, nie rzucaj nią i nie wąchaj, </w:t>
      </w:r>
    </w:p>
    <w:p w:rsidR="0014412C" w:rsidRDefault="0014412C">
      <w:pPr>
        <w:pStyle w:val="NormalnyWeb"/>
        <w:numPr>
          <w:ilvl w:val="0"/>
          <w:numId w:val="25"/>
        </w:numPr>
        <w:spacing w:before="0" w:beforeAutospacing="0" w:after="0" w:afterAutospacing="0" w:line="360" w:lineRule="auto"/>
        <w:ind w:left="1077" w:hanging="357"/>
        <w:rPr>
          <w:rFonts w:ascii="Times New Roman" w:hAnsi="Times New Roman" w:cs="Times New Roman"/>
          <w:b/>
          <w:bCs/>
          <w:sz w:val="18"/>
          <w:szCs w:val="18"/>
        </w:rPr>
      </w:pPr>
      <w:r>
        <w:rPr>
          <w:rFonts w:ascii="Times New Roman" w:hAnsi="Times New Roman" w:cs="Times New Roman"/>
          <w:b/>
          <w:bCs/>
          <w:sz w:val="18"/>
          <w:szCs w:val="18"/>
        </w:rPr>
        <w:t xml:space="preserve">zakryj lub umieść w plastikowej torbie, </w:t>
      </w:r>
    </w:p>
    <w:p w:rsidR="0014412C" w:rsidRDefault="0014412C">
      <w:pPr>
        <w:pStyle w:val="NormalnyWeb"/>
        <w:numPr>
          <w:ilvl w:val="0"/>
          <w:numId w:val="26"/>
        </w:numPr>
        <w:spacing w:before="0" w:beforeAutospacing="0" w:after="0" w:afterAutospacing="0" w:line="360" w:lineRule="auto"/>
        <w:ind w:left="1077" w:hanging="357"/>
        <w:rPr>
          <w:rFonts w:ascii="Times New Roman" w:hAnsi="Times New Roman" w:cs="Times New Roman"/>
          <w:b/>
          <w:bCs/>
          <w:sz w:val="18"/>
          <w:szCs w:val="18"/>
        </w:rPr>
      </w:pPr>
      <w:r>
        <w:rPr>
          <w:rFonts w:ascii="Times New Roman" w:hAnsi="Times New Roman" w:cs="Times New Roman"/>
          <w:b/>
          <w:bCs/>
          <w:sz w:val="18"/>
          <w:szCs w:val="18"/>
        </w:rPr>
        <w:t xml:space="preserve">starannie umyj ręce wodą z mydłem, </w:t>
      </w:r>
    </w:p>
    <w:p w:rsidR="0014412C" w:rsidRDefault="0014412C">
      <w:pPr>
        <w:pStyle w:val="NormalnyWeb"/>
        <w:numPr>
          <w:ilvl w:val="0"/>
          <w:numId w:val="27"/>
        </w:numPr>
        <w:spacing w:before="0" w:beforeAutospacing="0" w:after="0" w:afterAutospacing="0" w:line="360" w:lineRule="auto"/>
        <w:ind w:left="1077" w:hanging="357"/>
        <w:rPr>
          <w:rFonts w:ascii="Times New Roman" w:hAnsi="Times New Roman" w:cs="Times New Roman"/>
          <w:b/>
          <w:bCs/>
          <w:sz w:val="18"/>
          <w:szCs w:val="18"/>
        </w:rPr>
      </w:pPr>
      <w:r>
        <w:rPr>
          <w:rFonts w:ascii="Times New Roman" w:hAnsi="Times New Roman" w:cs="Times New Roman"/>
          <w:b/>
          <w:bCs/>
          <w:sz w:val="18"/>
          <w:szCs w:val="18"/>
        </w:rPr>
        <w:t>zadzwoń na Policję</w:t>
      </w:r>
    </w:p>
    <w:p w:rsidR="0014412C" w:rsidRDefault="0014412C">
      <w:pPr>
        <w:pStyle w:val="NormalnyWeb"/>
        <w:spacing w:before="0" w:beforeAutospacing="0" w:after="0" w:afterAutospacing="0" w:line="360" w:lineRule="auto"/>
        <w:ind w:left="720"/>
        <w:rPr>
          <w:rFonts w:ascii="Times New Roman" w:hAnsi="Times New Roman" w:cs="Times New Roman"/>
          <w:b/>
          <w:bCs/>
          <w:sz w:val="18"/>
          <w:szCs w:val="18"/>
        </w:rPr>
      </w:pPr>
    </w:p>
    <w:p w:rsidR="0014412C" w:rsidRDefault="0014412C">
      <w:pPr>
        <w:tabs>
          <w:tab w:val="left" w:pos="4785"/>
        </w:tabs>
        <w:spacing w:line="360" w:lineRule="auto"/>
        <w:rPr>
          <w:sz w:val="18"/>
          <w:szCs w:val="18"/>
        </w:rPr>
      </w:pPr>
      <w:r>
        <w:rPr>
          <w:b/>
          <w:bCs/>
          <w:sz w:val="18"/>
          <w:szCs w:val="18"/>
        </w:rPr>
        <w:t xml:space="preserve"> W większości przypadków Twoje informacje na temat nie otwartego listu lub paczki, pomoże Policji, doradzić Ci, co masz robić.</w:t>
      </w:r>
      <w:r>
        <w:rPr>
          <w:sz w:val="18"/>
          <w:szCs w:val="18"/>
        </w:rPr>
        <w:t xml:space="preserve"> Jeśli przesyłka nie spełnia określonych kryteriów, Policja może Ci doradzić pozbycie się jej, jeżeli obawiasz się otwarcia. Straż Pożarna przyjmuje doniesienia na temat substancji niebezpiecznych      w celu dokonania oceny i jej właściwego usunięcia.</w:t>
      </w:r>
    </w:p>
    <w:p w:rsidR="0014412C" w:rsidRDefault="0014412C">
      <w:pPr>
        <w:tabs>
          <w:tab w:val="left" w:pos="4785"/>
        </w:tabs>
        <w:spacing w:line="360" w:lineRule="auto"/>
        <w:jc w:val="center"/>
        <w:rPr>
          <w:sz w:val="18"/>
          <w:szCs w:val="18"/>
        </w:rPr>
      </w:pPr>
    </w:p>
    <w:p w:rsidR="0014412C" w:rsidRDefault="0014412C">
      <w:pPr>
        <w:spacing w:line="360" w:lineRule="auto"/>
        <w:jc w:val="center"/>
        <w:rPr>
          <w:color w:val="FF6600"/>
          <w:sz w:val="18"/>
          <w:szCs w:val="18"/>
        </w:rPr>
      </w:pPr>
      <w:r>
        <w:rPr>
          <w:b/>
          <w:bCs/>
          <w:color w:val="FF6600"/>
          <w:sz w:val="18"/>
          <w:szCs w:val="18"/>
        </w:rPr>
        <w:t>W PRZYPADKU JAKICHKOLWIEK WĄTPLIWOŚCI DZWOŃ</w:t>
      </w:r>
      <w:r>
        <w:rPr>
          <w:color w:val="FF6600"/>
          <w:sz w:val="18"/>
          <w:szCs w:val="18"/>
        </w:rPr>
        <w:t>:</w:t>
      </w:r>
    </w:p>
    <w:p w:rsidR="0014412C" w:rsidRDefault="0014412C">
      <w:pPr>
        <w:spacing w:line="360" w:lineRule="auto"/>
        <w:jc w:val="both"/>
        <w:rPr>
          <w:b/>
          <w:bCs/>
          <w:sz w:val="18"/>
          <w:szCs w:val="18"/>
        </w:rPr>
      </w:pPr>
      <w:r>
        <w:rPr>
          <w:sz w:val="18"/>
          <w:szCs w:val="18"/>
        </w:rPr>
        <w:t xml:space="preserve">  </w:t>
      </w:r>
      <w:r>
        <w:rPr>
          <w:b/>
          <w:bCs/>
          <w:color w:val="FF6600"/>
          <w:sz w:val="18"/>
          <w:szCs w:val="18"/>
        </w:rPr>
        <w:t xml:space="preserve">997 </w:t>
      </w:r>
      <w:r>
        <w:rPr>
          <w:b/>
          <w:bCs/>
          <w:sz w:val="18"/>
          <w:szCs w:val="18"/>
        </w:rPr>
        <w:t xml:space="preserve">– policja, </w:t>
      </w:r>
    </w:p>
    <w:p w:rsidR="0014412C" w:rsidRDefault="0014412C">
      <w:pPr>
        <w:spacing w:line="360" w:lineRule="auto"/>
        <w:jc w:val="both"/>
        <w:rPr>
          <w:b/>
          <w:bCs/>
          <w:sz w:val="18"/>
          <w:szCs w:val="18"/>
        </w:rPr>
      </w:pPr>
      <w:r>
        <w:rPr>
          <w:b/>
          <w:bCs/>
          <w:sz w:val="18"/>
          <w:szCs w:val="18"/>
        </w:rPr>
        <w:t xml:space="preserve">  </w:t>
      </w:r>
      <w:r>
        <w:rPr>
          <w:b/>
          <w:bCs/>
          <w:color w:val="FF6600"/>
          <w:sz w:val="18"/>
          <w:szCs w:val="18"/>
        </w:rPr>
        <w:t>998</w:t>
      </w:r>
      <w:r>
        <w:rPr>
          <w:b/>
          <w:bCs/>
          <w:sz w:val="18"/>
          <w:szCs w:val="18"/>
        </w:rPr>
        <w:t xml:space="preserve"> – straż pożarna</w:t>
      </w:r>
      <w:r>
        <w:rPr>
          <w:b/>
          <w:bCs/>
          <w:sz w:val="18"/>
          <w:szCs w:val="18"/>
        </w:rPr>
        <w:cr/>
      </w:r>
      <w:r>
        <w:rPr>
          <w:b/>
          <w:bCs/>
          <w:color w:val="FF6600"/>
          <w:sz w:val="18"/>
          <w:szCs w:val="18"/>
        </w:rPr>
        <w:t xml:space="preserve">  112</w:t>
      </w:r>
      <w:r>
        <w:rPr>
          <w:b/>
          <w:bCs/>
          <w:sz w:val="18"/>
          <w:szCs w:val="18"/>
        </w:rPr>
        <w:t xml:space="preserve"> - z telefonu komórkowego</w:t>
      </w:r>
    </w:p>
    <w:p w:rsidR="0014412C" w:rsidRDefault="0014412C">
      <w:pPr>
        <w:spacing w:line="360" w:lineRule="auto"/>
        <w:jc w:val="center"/>
        <w:rPr>
          <w:sz w:val="18"/>
          <w:szCs w:val="18"/>
        </w:rPr>
      </w:pPr>
    </w:p>
    <w:p w:rsidR="0014412C" w:rsidRDefault="0014412C">
      <w:pPr>
        <w:spacing w:line="360" w:lineRule="auto"/>
        <w:jc w:val="center"/>
        <w:rPr>
          <w:sz w:val="18"/>
          <w:szCs w:val="18"/>
        </w:rPr>
      </w:pPr>
    </w:p>
    <w:p w:rsidR="0014412C" w:rsidRDefault="0014412C">
      <w:pPr>
        <w:spacing w:line="360" w:lineRule="auto"/>
        <w:jc w:val="center"/>
        <w:rPr>
          <w:sz w:val="18"/>
          <w:szCs w:val="18"/>
        </w:rPr>
      </w:pPr>
    </w:p>
    <w:p w:rsidR="0014412C" w:rsidRDefault="0014412C">
      <w:pPr>
        <w:spacing w:line="360" w:lineRule="auto"/>
        <w:rPr>
          <w:sz w:val="18"/>
          <w:szCs w:val="18"/>
        </w:rPr>
      </w:pPr>
    </w:p>
    <w:p w:rsidR="0014412C" w:rsidRDefault="0014412C">
      <w:pPr>
        <w:pStyle w:val="FR1"/>
        <w:spacing w:before="0" w:line="360" w:lineRule="auto"/>
        <w:rPr>
          <w:rFonts w:ascii="Times New Roman" w:hAnsi="Times New Roman" w:cs="Times New Roman"/>
          <w:b w:val="0"/>
          <w:bCs w:val="0"/>
          <w:i w:val="0"/>
          <w:sz w:val="18"/>
          <w:szCs w:val="18"/>
        </w:rPr>
      </w:pPr>
      <w:r>
        <w:rPr>
          <w:rFonts w:ascii="Times New Roman" w:hAnsi="Times New Roman" w:cs="Times New Roman"/>
          <w:b w:val="0"/>
          <w:bCs w:val="0"/>
          <w:i w:val="0"/>
          <w:sz w:val="18"/>
          <w:szCs w:val="18"/>
        </w:rPr>
        <w:t xml:space="preserve"> </w:t>
      </w:r>
    </w:p>
    <w:p w:rsidR="0014412C" w:rsidRDefault="0014412C">
      <w:pPr>
        <w:pStyle w:val="FR1"/>
        <w:spacing w:before="0" w:line="360" w:lineRule="auto"/>
        <w:rPr>
          <w:rFonts w:ascii="Times New Roman" w:hAnsi="Times New Roman" w:cs="Times New Roman"/>
          <w:b w:val="0"/>
          <w:bCs w:val="0"/>
          <w:i w:val="0"/>
          <w:sz w:val="18"/>
          <w:szCs w:val="18"/>
        </w:rPr>
      </w:pPr>
    </w:p>
    <w:p w:rsidR="0014412C" w:rsidRPr="00545387" w:rsidRDefault="0014412C">
      <w:pPr>
        <w:pStyle w:val="Nagwek5"/>
        <w:spacing w:line="360" w:lineRule="auto"/>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12" w:name="_Toc109615715"/>
      <w:r w:rsidRPr="00545387">
        <w:rPr>
          <w:i w:val="0"/>
          <w:iCs w:val="0"/>
          <w:color w:val="002BB6"/>
          <w:spacing w:val="26"/>
          <w:sz w:val="18"/>
          <w:szCs w:val="18"/>
          <w14:shadow w14:blurRad="50800" w14:dist="38100" w14:dir="2700000" w14:sx="100000" w14:sy="100000" w14:kx="0" w14:ky="0" w14:algn="tl">
            <w14:srgbClr w14:val="000000">
              <w14:alpha w14:val="60000"/>
            </w14:srgbClr>
          </w14:shadow>
        </w:rPr>
        <w:lastRenderedPageBreak/>
        <w:t>GDY NIE MA ENERGII ELEKTRYCZNEJ</w:t>
      </w:r>
      <w:bookmarkEnd w:id="12"/>
    </w:p>
    <w:p w:rsidR="0014412C" w:rsidRDefault="00545387">
      <w:pPr>
        <w:pStyle w:val="FR1"/>
        <w:spacing w:before="0" w:line="360" w:lineRule="auto"/>
        <w:jc w:val="center"/>
        <w:rPr>
          <w:rFonts w:ascii="Times New Roman" w:hAnsi="Times New Roman" w:cs="Times New Roman"/>
          <w:color w:val="339966"/>
          <w:sz w:val="18"/>
          <w:szCs w:val="18"/>
        </w:rPr>
      </w:pPr>
      <w:r>
        <w:rPr>
          <w:rFonts w:ascii="Times New Roman" w:hAnsi="Times New Roman" w:cs="Times New Roman"/>
          <w:b w:val="0"/>
          <w:bCs w:val="0"/>
          <w:noProof/>
          <w:color w:val="339966"/>
          <w:sz w:val="18"/>
          <w:szCs w:val="18"/>
        </w:rPr>
        <w:drawing>
          <wp:anchor distT="0" distB="0" distL="114300" distR="114300" simplePos="0" relativeHeight="251657728" behindDoc="0" locked="0" layoutInCell="1" allowOverlap="1">
            <wp:simplePos x="0" y="0"/>
            <wp:positionH relativeFrom="column">
              <wp:posOffset>1778635</wp:posOffset>
            </wp:positionH>
            <wp:positionV relativeFrom="paragraph">
              <wp:posOffset>-5715</wp:posOffset>
            </wp:positionV>
            <wp:extent cx="651510" cy="805815"/>
            <wp:effectExtent l="18097" t="115253" r="14288" b="52387"/>
            <wp:wrapNone/>
            <wp:docPr id="3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816906">
                      <a:off x="0" y="0"/>
                      <a:ext cx="651510" cy="805815"/>
                    </a:xfrm>
                    <a:prstGeom prst="rect">
                      <a:avLst/>
                    </a:prstGeom>
                    <a:noFill/>
                  </pic:spPr>
                </pic:pic>
              </a:graphicData>
            </a:graphic>
            <wp14:sizeRelH relativeFrom="page">
              <wp14:pctWidth>0</wp14:pctWidth>
            </wp14:sizeRelH>
            <wp14:sizeRelV relativeFrom="page">
              <wp14:pctHeight>0</wp14:pctHeight>
            </wp14:sizeRelV>
          </wp:anchor>
        </w:drawing>
      </w:r>
    </w:p>
    <w:p w:rsidR="0014412C" w:rsidRDefault="0014412C">
      <w:pPr>
        <w:pStyle w:val="FR1"/>
        <w:spacing w:before="0" w:line="360" w:lineRule="auto"/>
        <w:jc w:val="center"/>
        <w:rPr>
          <w:rFonts w:ascii="Times New Roman" w:hAnsi="Times New Roman" w:cs="Times New Roman"/>
          <w:color w:val="339966"/>
          <w:sz w:val="18"/>
          <w:szCs w:val="18"/>
        </w:rPr>
      </w:pPr>
    </w:p>
    <w:p w:rsidR="0014412C" w:rsidRDefault="0014412C">
      <w:pPr>
        <w:pStyle w:val="FR1"/>
        <w:spacing w:before="0" w:line="360" w:lineRule="auto"/>
        <w:jc w:val="center"/>
        <w:rPr>
          <w:rFonts w:ascii="Times New Roman" w:hAnsi="Times New Roman" w:cs="Times New Roman"/>
          <w:color w:val="339966"/>
          <w:sz w:val="18"/>
          <w:szCs w:val="18"/>
        </w:rPr>
      </w:pPr>
    </w:p>
    <w:p w:rsidR="0014412C" w:rsidRDefault="0014412C">
      <w:pPr>
        <w:spacing w:line="360" w:lineRule="auto"/>
        <w:ind w:left="114"/>
        <w:jc w:val="both"/>
        <w:rPr>
          <w:b/>
          <w:bCs/>
          <w:iCs/>
          <w:sz w:val="18"/>
          <w:szCs w:val="18"/>
        </w:rPr>
      </w:pPr>
    </w:p>
    <w:p w:rsidR="0014412C" w:rsidRDefault="0014412C">
      <w:pPr>
        <w:spacing w:line="360" w:lineRule="auto"/>
        <w:ind w:left="114"/>
        <w:jc w:val="both"/>
        <w:rPr>
          <w:b/>
          <w:bCs/>
          <w:iCs/>
          <w:sz w:val="18"/>
          <w:szCs w:val="18"/>
        </w:rPr>
      </w:pPr>
      <w:r>
        <w:rPr>
          <w:b/>
          <w:bCs/>
          <w:iCs/>
          <w:sz w:val="18"/>
          <w:szCs w:val="18"/>
        </w:rPr>
        <w:t xml:space="preserve">Zakłócenia w dostawie mogą być wynikiem wielu czynników, miedzy innymi: </w:t>
      </w:r>
    </w:p>
    <w:p w:rsidR="0014412C" w:rsidRDefault="0014412C">
      <w:pPr>
        <w:numPr>
          <w:ilvl w:val="1"/>
          <w:numId w:val="26"/>
        </w:numPr>
        <w:spacing w:line="360" w:lineRule="auto"/>
        <w:jc w:val="both"/>
        <w:rPr>
          <w:b/>
          <w:bCs/>
          <w:iCs/>
          <w:sz w:val="18"/>
          <w:szCs w:val="18"/>
        </w:rPr>
      </w:pPr>
      <w:r>
        <w:rPr>
          <w:b/>
          <w:bCs/>
          <w:iCs/>
          <w:sz w:val="18"/>
          <w:szCs w:val="18"/>
        </w:rPr>
        <w:t>brak prądu,</w:t>
      </w:r>
    </w:p>
    <w:p w:rsidR="0014412C" w:rsidRDefault="0014412C">
      <w:pPr>
        <w:numPr>
          <w:ilvl w:val="1"/>
          <w:numId w:val="26"/>
        </w:numPr>
        <w:spacing w:line="360" w:lineRule="auto"/>
        <w:jc w:val="both"/>
        <w:rPr>
          <w:b/>
          <w:bCs/>
          <w:iCs/>
          <w:sz w:val="18"/>
          <w:szCs w:val="18"/>
        </w:rPr>
      </w:pPr>
      <w:r>
        <w:rPr>
          <w:b/>
          <w:bCs/>
          <w:iCs/>
          <w:sz w:val="18"/>
          <w:szCs w:val="18"/>
        </w:rPr>
        <w:t>silne wiatry,</w:t>
      </w:r>
    </w:p>
    <w:p w:rsidR="0014412C" w:rsidRDefault="0014412C">
      <w:pPr>
        <w:numPr>
          <w:ilvl w:val="1"/>
          <w:numId w:val="26"/>
        </w:numPr>
        <w:spacing w:line="360" w:lineRule="auto"/>
        <w:jc w:val="both"/>
        <w:rPr>
          <w:b/>
          <w:bCs/>
          <w:iCs/>
          <w:sz w:val="18"/>
          <w:szCs w:val="18"/>
        </w:rPr>
      </w:pPr>
      <w:r>
        <w:rPr>
          <w:b/>
          <w:bCs/>
          <w:iCs/>
          <w:sz w:val="18"/>
          <w:szCs w:val="18"/>
        </w:rPr>
        <w:t>lód i ciężki śnieg oraz uszkodzenie instalacji.</w:t>
      </w:r>
    </w:p>
    <w:p w:rsidR="0014412C" w:rsidRDefault="0014412C">
      <w:pPr>
        <w:spacing w:line="360" w:lineRule="auto"/>
        <w:ind w:left="171" w:hanging="171"/>
        <w:jc w:val="both"/>
        <w:rPr>
          <w:b/>
          <w:bCs/>
          <w:iCs/>
          <w:sz w:val="18"/>
          <w:szCs w:val="18"/>
        </w:rPr>
      </w:pPr>
      <w:r>
        <w:rPr>
          <w:b/>
          <w:bCs/>
          <w:iCs/>
          <w:sz w:val="18"/>
          <w:szCs w:val="18"/>
        </w:rPr>
        <w:t xml:space="preserve">   Dostawy prądu przywrócone zostają zazwyczaj w krótkim czasie. Jednakże od   czasu do czasu mogą zdarzyć się poważniejsze przerwy w dostawie energii. </w:t>
      </w:r>
    </w:p>
    <w:p w:rsidR="0014412C" w:rsidRDefault="0014412C">
      <w:pPr>
        <w:spacing w:line="360" w:lineRule="auto"/>
        <w:jc w:val="both"/>
        <w:rPr>
          <w:b/>
          <w:bCs/>
          <w:iCs/>
          <w:sz w:val="18"/>
          <w:szCs w:val="18"/>
        </w:rPr>
      </w:pPr>
      <w:r>
        <w:rPr>
          <w:b/>
          <w:bCs/>
          <w:iCs/>
          <w:sz w:val="18"/>
          <w:szCs w:val="18"/>
        </w:rPr>
        <w:t xml:space="preserve">   Gdy nie ma elektryczności powinieneś:</w:t>
      </w:r>
    </w:p>
    <w:p w:rsidR="0014412C" w:rsidRDefault="0014412C">
      <w:pPr>
        <w:spacing w:line="360" w:lineRule="auto"/>
        <w:ind w:left="360" w:hanging="360"/>
        <w:jc w:val="both"/>
        <w:rPr>
          <w:sz w:val="18"/>
          <w:szCs w:val="18"/>
        </w:rPr>
      </w:pPr>
      <w:r>
        <w:rPr>
          <w:sz w:val="18"/>
          <w:szCs w:val="18"/>
        </w:rPr>
        <w:t xml:space="preserve"> </w:t>
      </w:r>
      <w:r>
        <w:rPr>
          <w:sz w:val="18"/>
          <w:szCs w:val="18"/>
        </w:rPr>
        <w:tab/>
      </w:r>
      <w:r>
        <w:rPr>
          <w:sz w:val="18"/>
          <w:szCs w:val="18"/>
        </w:rPr>
        <w:tab/>
      </w:r>
      <w:r>
        <w:rPr>
          <w:b/>
          <w:bCs/>
          <w:sz w:val="18"/>
          <w:szCs w:val="18"/>
        </w:rPr>
        <w:t>Sprawdzić czy Twoi sąsiedzi mają prąd</w:t>
      </w:r>
      <w:r>
        <w:rPr>
          <w:sz w:val="18"/>
          <w:szCs w:val="18"/>
        </w:rPr>
        <w:t xml:space="preserve">. Prądu brakować może jedynie                w Twoim domu, czego powodem może być awaria bezpiecznika lub przepalenie obwodów elektrycznych. Gdy Twoi sąsiedzi również pozbawieni są prądu, dzwońcie do miejscowej elektrowni. Jeśli będziesz zmuszony wyjść na zewnątrz, by zbadać sytuację, zabierz z sobą latarkę i zwracaj uwagę czy na ziemi nie leżą zerwane druty elektryczne mogące Cię porazić. Gdy je znajdziesz, nie zbliżaj się do nich ani nie dotykaj czegokolwiek, co może mieć z nimi styczność. </w:t>
      </w:r>
      <w:r>
        <w:rPr>
          <w:b/>
          <w:bCs/>
          <w:sz w:val="18"/>
          <w:szCs w:val="18"/>
        </w:rPr>
        <w:t>Natychmiast to zgłoś.</w:t>
      </w:r>
    </w:p>
    <w:p w:rsidR="0014412C" w:rsidRDefault="0014412C">
      <w:pPr>
        <w:spacing w:line="360" w:lineRule="auto"/>
        <w:ind w:left="320" w:firstLine="388"/>
        <w:jc w:val="both"/>
        <w:rPr>
          <w:sz w:val="18"/>
          <w:szCs w:val="18"/>
        </w:rPr>
      </w:pPr>
      <w:r>
        <w:rPr>
          <w:sz w:val="18"/>
          <w:szCs w:val="18"/>
        </w:rPr>
        <w:t xml:space="preserve"> </w:t>
      </w:r>
      <w:r>
        <w:rPr>
          <w:b/>
          <w:bCs/>
          <w:sz w:val="18"/>
          <w:szCs w:val="18"/>
        </w:rPr>
        <w:t>Do oświetlenia używaj latarek.</w:t>
      </w:r>
      <w:r>
        <w:rPr>
          <w:sz w:val="18"/>
          <w:szCs w:val="18"/>
        </w:rPr>
        <w:t xml:space="preserve"> Nie zaleca się w czasie zagrożenia związanego   z pożarem używania świec i lamp naftowych.</w:t>
      </w:r>
    </w:p>
    <w:p w:rsidR="0014412C" w:rsidRDefault="0014412C">
      <w:pPr>
        <w:spacing w:line="360" w:lineRule="auto"/>
        <w:ind w:left="320" w:firstLine="388"/>
        <w:jc w:val="both"/>
        <w:rPr>
          <w:sz w:val="18"/>
          <w:szCs w:val="18"/>
        </w:rPr>
      </w:pPr>
      <w:r>
        <w:rPr>
          <w:b/>
          <w:bCs/>
          <w:sz w:val="18"/>
          <w:szCs w:val="18"/>
        </w:rPr>
        <w:t>Wyłącz urządzenia w domu</w:t>
      </w:r>
      <w:r>
        <w:rPr>
          <w:sz w:val="18"/>
          <w:szCs w:val="18"/>
        </w:rPr>
        <w:t>. Gdy większość z nich - lodówki, termy i bojlery, wentylatory i pompy - pozostaje włączona, mogą powodować przeciążenie sieci, wywołując przerwy w dostawie energii, gdy przywrócony zostanie dopływ prądu</w:t>
      </w:r>
    </w:p>
    <w:p w:rsidR="0014412C" w:rsidRDefault="0014412C">
      <w:pPr>
        <w:spacing w:line="360" w:lineRule="auto"/>
        <w:ind w:left="318" w:firstLine="391"/>
        <w:jc w:val="both"/>
        <w:rPr>
          <w:sz w:val="18"/>
          <w:szCs w:val="18"/>
        </w:rPr>
      </w:pPr>
      <w:r>
        <w:rPr>
          <w:sz w:val="18"/>
          <w:szCs w:val="18"/>
        </w:rPr>
        <w:t xml:space="preserve"> </w:t>
      </w:r>
      <w:r>
        <w:rPr>
          <w:b/>
          <w:bCs/>
          <w:sz w:val="18"/>
          <w:szCs w:val="18"/>
        </w:rPr>
        <w:t>Lodówki i zamrażarki powinny być zamknięte tak długo jak to tylko możliwe</w:t>
      </w:r>
      <w:r>
        <w:rPr>
          <w:sz w:val="18"/>
          <w:szCs w:val="18"/>
        </w:rPr>
        <w:t>. Jedzenie może być przechowywane dzień lub dwa, gdy drzwiczki są zamknięte. Zimą część produktów można przechowywać w odpowiednim pojemniku na zewnątrz. Gdy temperatura spada poniżej zera można zamrozić wodę                          w  pojemnikach na zewnątrz i przynieść do lodówki, by móc trzymać jedzenie</w:t>
      </w:r>
      <w:r>
        <w:rPr>
          <w:sz w:val="18"/>
          <w:szCs w:val="18"/>
        </w:rPr>
        <w:br/>
        <w:t xml:space="preserve"> w chłodzie. Próbuj najpierw jeść łatwo psujące się pokarmy. </w:t>
      </w:r>
      <w:r>
        <w:rPr>
          <w:b/>
          <w:bCs/>
          <w:sz w:val="18"/>
          <w:szCs w:val="18"/>
        </w:rPr>
        <w:t>W przypadku jakichkolwiek wątpliwości wyrzuć je.</w:t>
      </w:r>
      <w:r>
        <w:rPr>
          <w:sz w:val="18"/>
          <w:szCs w:val="18"/>
        </w:rPr>
        <w:t xml:space="preserve">  </w:t>
      </w:r>
    </w:p>
    <w:p w:rsidR="0014412C" w:rsidRDefault="0014412C">
      <w:pPr>
        <w:spacing w:line="360" w:lineRule="auto"/>
        <w:ind w:left="317" w:firstLine="391"/>
        <w:jc w:val="center"/>
        <w:rPr>
          <w:sz w:val="18"/>
          <w:szCs w:val="18"/>
        </w:rPr>
      </w:pPr>
      <w:r>
        <w:rPr>
          <w:sz w:val="18"/>
          <w:szCs w:val="18"/>
        </w:rPr>
        <w:t xml:space="preserve"> </w:t>
      </w:r>
    </w:p>
    <w:p w:rsidR="0014412C" w:rsidRDefault="0014412C">
      <w:pPr>
        <w:spacing w:line="360" w:lineRule="auto"/>
        <w:ind w:left="320" w:hanging="340"/>
        <w:jc w:val="both"/>
        <w:rPr>
          <w:sz w:val="18"/>
          <w:szCs w:val="18"/>
        </w:rPr>
      </w:pPr>
      <w:r>
        <w:rPr>
          <w:sz w:val="18"/>
          <w:szCs w:val="18"/>
        </w:rPr>
        <w:lastRenderedPageBreak/>
        <w:t xml:space="preserve">   </w:t>
      </w:r>
      <w:r>
        <w:rPr>
          <w:sz w:val="18"/>
          <w:szCs w:val="18"/>
        </w:rPr>
        <w:tab/>
      </w:r>
      <w:r>
        <w:rPr>
          <w:sz w:val="18"/>
          <w:szCs w:val="18"/>
        </w:rPr>
        <w:tab/>
      </w:r>
      <w:r>
        <w:rPr>
          <w:b/>
          <w:bCs/>
          <w:sz w:val="18"/>
          <w:szCs w:val="18"/>
        </w:rPr>
        <w:t>Ostrożnie używaj przenośnych generatorów prądu</w:t>
      </w:r>
      <w:r>
        <w:rPr>
          <w:sz w:val="18"/>
          <w:szCs w:val="18"/>
        </w:rPr>
        <w:t xml:space="preserve">. Mogą one być używane </w:t>
      </w:r>
      <w:r>
        <w:rPr>
          <w:sz w:val="18"/>
          <w:szCs w:val="18"/>
        </w:rPr>
        <w:br/>
        <w:t>w celu dostarczenia ograniczonej ilości energii w czasie przerw w dopływie. Bądź pewny, że ich używanie nie wywołuje u Ciebie lub członków rodziny strachu. Nigdy nie uruchamiaj przenośnych urządzeń w domu lub garażu, gdyż urządzenia gazowe wywołać mogą poważne pożary i zaczadzenie. Generatory powinny zostać zainstalowane zgodnie z instrukcjami lokalnej elektrowni. Zawsze postępuj według wskazówek producenta. Po dodatkowe informacje odnośnie właściwego użycia urządzeń zadzwoń do Twojej elektrowni.</w:t>
      </w:r>
    </w:p>
    <w:p w:rsidR="0014412C" w:rsidRDefault="0014412C">
      <w:pPr>
        <w:spacing w:line="360" w:lineRule="auto"/>
        <w:ind w:left="320" w:hanging="340"/>
        <w:jc w:val="both"/>
        <w:rPr>
          <w:sz w:val="18"/>
          <w:szCs w:val="18"/>
        </w:rPr>
      </w:pPr>
      <w:r>
        <w:rPr>
          <w:b/>
          <w:bCs/>
          <w:sz w:val="18"/>
          <w:szCs w:val="18"/>
        </w:rPr>
        <w:t xml:space="preserve">      </w:t>
      </w:r>
      <w:r>
        <w:rPr>
          <w:b/>
          <w:bCs/>
          <w:sz w:val="18"/>
          <w:szCs w:val="18"/>
        </w:rPr>
        <w:tab/>
      </w:r>
      <w:r>
        <w:rPr>
          <w:b/>
          <w:bCs/>
          <w:sz w:val="18"/>
          <w:szCs w:val="18"/>
        </w:rPr>
        <w:tab/>
        <w:t>Jeśli wodę uzyskujesz ze studni lub zbiornika</w:t>
      </w:r>
      <w:r>
        <w:rPr>
          <w:sz w:val="18"/>
          <w:szCs w:val="18"/>
        </w:rPr>
        <w:t>, bądź przygotowany na korzystanie z alternatywnych źródeł wody do czasu, gdy przywrócony zostanie dopływ prądu. We wspomnianych zbiornikach wykorzystuje się pompy elektryczne, które nie będą działać bez prądu.</w:t>
      </w:r>
    </w:p>
    <w:p w:rsidR="0014412C" w:rsidRDefault="0014412C">
      <w:pPr>
        <w:spacing w:line="360" w:lineRule="auto"/>
        <w:ind w:left="320" w:hanging="340"/>
        <w:jc w:val="both"/>
        <w:rPr>
          <w:sz w:val="18"/>
          <w:szCs w:val="18"/>
        </w:rPr>
      </w:pPr>
      <w:r>
        <w:rPr>
          <w:sz w:val="18"/>
          <w:szCs w:val="18"/>
        </w:rPr>
        <w:t xml:space="preserve">    </w:t>
      </w:r>
      <w:r>
        <w:rPr>
          <w:sz w:val="18"/>
          <w:szCs w:val="18"/>
        </w:rPr>
        <w:tab/>
      </w:r>
      <w:r>
        <w:rPr>
          <w:sz w:val="18"/>
          <w:szCs w:val="18"/>
        </w:rPr>
        <w:tab/>
      </w:r>
      <w:r>
        <w:rPr>
          <w:b/>
          <w:bCs/>
          <w:sz w:val="18"/>
          <w:szCs w:val="18"/>
        </w:rPr>
        <w:t>Powinieneś zdawać sobie sprawę</w:t>
      </w:r>
      <w:r>
        <w:rPr>
          <w:sz w:val="18"/>
          <w:szCs w:val="18"/>
        </w:rPr>
        <w:t>, że urządzenia gazowe mogą nie funkcjonować, gdy nie będzie prądu, ponieważ energia elektryczna może być niezbędna do uruchomienia zapłonu.</w:t>
      </w:r>
    </w:p>
    <w:p w:rsidR="0014412C" w:rsidRDefault="0014412C">
      <w:pPr>
        <w:spacing w:line="360" w:lineRule="auto"/>
        <w:ind w:left="320" w:hanging="340"/>
        <w:jc w:val="both"/>
        <w:rPr>
          <w:sz w:val="18"/>
          <w:szCs w:val="18"/>
        </w:rPr>
      </w:pPr>
      <w:r>
        <w:rPr>
          <w:sz w:val="18"/>
          <w:szCs w:val="18"/>
        </w:rPr>
        <w:t xml:space="preserve">  </w:t>
      </w:r>
      <w:r>
        <w:rPr>
          <w:sz w:val="18"/>
          <w:szCs w:val="18"/>
        </w:rPr>
        <w:tab/>
      </w:r>
      <w:r>
        <w:rPr>
          <w:sz w:val="18"/>
          <w:szCs w:val="18"/>
        </w:rPr>
        <w:tab/>
      </w:r>
      <w:r>
        <w:rPr>
          <w:b/>
          <w:bCs/>
          <w:sz w:val="18"/>
          <w:szCs w:val="18"/>
        </w:rPr>
        <w:t>Osusz pompy, przewody, termy i bojlery, zlewozmywaki, umywalki, pralki                  i zmywark</w:t>
      </w:r>
      <w:r>
        <w:rPr>
          <w:sz w:val="18"/>
          <w:szCs w:val="18"/>
        </w:rPr>
        <w:t>i. Instalacje z zimną wodą mogą zamarzać, gdy nie ma prądu. By uniknąć poważnego zalania, gdy wzrasta temperatura, zakręć zawory. Termy i bojlery osuszone, by uniknąć zniszczeń dokonanych przez ewentualne zamarznięcie, także muszą być odłączone. Niezastosowanie się do tych wskazówek może skutkować zniszczeniem elementów grzewczych, gdy ponownie włączony zostanie prąd. Nigdy nie włączaj jakiegokolwiek podgrzewacza wody o ile zbiornik nie jest pełny.</w:t>
      </w:r>
    </w:p>
    <w:p w:rsidR="0014412C" w:rsidRDefault="0014412C">
      <w:pPr>
        <w:spacing w:line="360" w:lineRule="auto"/>
        <w:ind w:left="360" w:hanging="360"/>
        <w:jc w:val="both"/>
        <w:rPr>
          <w:sz w:val="18"/>
          <w:szCs w:val="18"/>
        </w:rPr>
      </w:pPr>
      <w:r>
        <w:rPr>
          <w:sz w:val="18"/>
          <w:szCs w:val="18"/>
        </w:rPr>
        <w:t xml:space="preserve">  </w:t>
      </w:r>
      <w:r>
        <w:rPr>
          <w:sz w:val="18"/>
          <w:szCs w:val="18"/>
        </w:rPr>
        <w:tab/>
      </w:r>
      <w:r>
        <w:rPr>
          <w:sz w:val="18"/>
          <w:szCs w:val="18"/>
        </w:rPr>
        <w:tab/>
      </w:r>
      <w:r>
        <w:rPr>
          <w:b/>
          <w:bCs/>
          <w:sz w:val="18"/>
          <w:szCs w:val="18"/>
        </w:rPr>
        <w:t>Sporządź listę urządzeń na prąd podtrzymujących życie członkom rodziny</w:t>
      </w:r>
      <w:r>
        <w:rPr>
          <w:sz w:val="18"/>
          <w:szCs w:val="18"/>
        </w:rPr>
        <w:t xml:space="preserve"> (respiratory, wyposażenie tlenowe i inne urządzenia podtrzymujące przy życiu). </w:t>
      </w:r>
    </w:p>
    <w:p w:rsidR="0014412C" w:rsidRDefault="0014412C">
      <w:pPr>
        <w:spacing w:line="360" w:lineRule="auto"/>
        <w:ind w:left="360"/>
        <w:jc w:val="both"/>
        <w:rPr>
          <w:sz w:val="18"/>
          <w:szCs w:val="18"/>
        </w:rPr>
      </w:pPr>
      <w:r>
        <w:rPr>
          <w:sz w:val="18"/>
          <w:szCs w:val="18"/>
        </w:rPr>
        <w:t>Zawsze powinieneś mieć plan awaryjny obejmujący alternatywne źródła zasilania            w odniesieniu do urządzeń i ewakuowanych osób.</w:t>
      </w:r>
    </w:p>
    <w:p w:rsidR="0014412C" w:rsidRDefault="0014412C">
      <w:pPr>
        <w:pStyle w:val="FR1"/>
        <w:spacing w:before="0" w:line="360" w:lineRule="auto"/>
        <w:jc w:val="center"/>
        <w:rPr>
          <w:rFonts w:ascii="Times New Roman" w:hAnsi="Times New Roman" w:cs="Times New Roman"/>
          <w:i w:val="0"/>
          <w:color w:val="339966"/>
          <w:sz w:val="18"/>
          <w:szCs w:val="18"/>
        </w:rPr>
      </w:pPr>
    </w:p>
    <w:p w:rsidR="0014412C" w:rsidRDefault="0014412C">
      <w:pPr>
        <w:pStyle w:val="FR1"/>
        <w:spacing w:before="0" w:line="360" w:lineRule="auto"/>
        <w:jc w:val="center"/>
        <w:rPr>
          <w:rFonts w:ascii="Times New Roman" w:hAnsi="Times New Roman" w:cs="Times New Roman"/>
          <w:i w:val="0"/>
          <w:color w:val="339966"/>
          <w:sz w:val="18"/>
          <w:szCs w:val="18"/>
        </w:rPr>
      </w:pPr>
    </w:p>
    <w:p w:rsidR="0014412C" w:rsidRDefault="0014412C">
      <w:pPr>
        <w:pStyle w:val="FR1"/>
        <w:spacing w:before="0" w:line="360" w:lineRule="auto"/>
        <w:jc w:val="center"/>
        <w:rPr>
          <w:rFonts w:ascii="Times New Roman" w:hAnsi="Times New Roman" w:cs="Times New Roman"/>
          <w:i w:val="0"/>
          <w:color w:val="339966"/>
          <w:sz w:val="18"/>
          <w:szCs w:val="18"/>
        </w:rPr>
      </w:pPr>
    </w:p>
    <w:p w:rsidR="0014412C" w:rsidRDefault="0014412C">
      <w:pPr>
        <w:pStyle w:val="FR1"/>
        <w:spacing w:before="0" w:line="360" w:lineRule="auto"/>
        <w:jc w:val="center"/>
        <w:rPr>
          <w:rFonts w:ascii="Times New Roman" w:hAnsi="Times New Roman" w:cs="Times New Roman"/>
          <w:i w:val="0"/>
          <w:color w:val="339966"/>
          <w:sz w:val="18"/>
          <w:szCs w:val="18"/>
        </w:rPr>
      </w:pPr>
    </w:p>
    <w:p w:rsidR="0014412C" w:rsidRDefault="0014412C">
      <w:pPr>
        <w:spacing w:line="360" w:lineRule="auto"/>
        <w:ind w:left="180"/>
        <w:jc w:val="center"/>
        <w:rPr>
          <w:sz w:val="18"/>
          <w:szCs w:val="18"/>
        </w:rPr>
      </w:pPr>
    </w:p>
    <w:p w:rsidR="0014412C" w:rsidRDefault="0014412C">
      <w:pPr>
        <w:spacing w:line="360" w:lineRule="auto"/>
        <w:ind w:left="180"/>
        <w:jc w:val="center"/>
        <w:rPr>
          <w:sz w:val="18"/>
          <w:szCs w:val="18"/>
        </w:rPr>
      </w:pPr>
    </w:p>
    <w:p w:rsidR="0014412C" w:rsidRDefault="0014412C">
      <w:pPr>
        <w:spacing w:line="360" w:lineRule="auto"/>
        <w:ind w:left="180"/>
        <w:jc w:val="center"/>
        <w:rPr>
          <w:sz w:val="18"/>
          <w:szCs w:val="18"/>
        </w:rPr>
      </w:pPr>
      <w:r>
        <w:rPr>
          <w:sz w:val="18"/>
          <w:szCs w:val="18"/>
        </w:rPr>
        <w:t xml:space="preserve"> </w:t>
      </w:r>
    </w:p>
    <w:p w:rsidR="0014412C" w:rsidRPr="00545387" w:rsidRDefault="0014412C">
      <w:pPr>
        <w:pStyle w:val="Nagwek5"/>
        <w:spacing w:line="360" w:lineRule="auto"/>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13" w:name="_Toc109615716"/>
      <w:r w:rsidRPr="00545387">
        <w:rPr>
          <w:i w:val="0"/>
          <w:iCs w:val="0"/>
          <w:color w:val="002BB6"/>
          <w:spacing w:val="26"/>
          <w:sz w:val="18"/>
          <w:szCs w:val="18"/>
          <w14:shadow w14:blurRad="50800" w14:dist="38100" w14:dir="2700000" w14:sx="100000" w14:sy="100000" w14:kx="0" w14:ky="0" w14:algn="tl">
            <w14:srgbClr w14:val="000000">
              <w14:alpha w14:val="60000"/>
            </w14:srgbClr>
          </w14:shadow>
        </w:rPr>
        <w:lastRenderedPageBreak/>
        <w:t>UTRZYMYWANIE CIEPŁA</w:t>
      </w:r>
      <w:bookmarkEnd w:id="13"/>
    </w:p>
    <w:p w:rsidR="0014412C" w:rsidRDefault="0014412C">
      <w:pPr>
        <w:numPr>
          <w:ilvl w:val="0"/>
          <w:numId w:val="27"/>
        </w:numPr>
        <w:tabs>
          <w:tab w:val="clear" w:pos="1080"/>
          <w:tab w:val="num" w:pos="570"/>
        </w:tabs>
        <w:spacing w:line="360" w:lineRule="auto"/>
        <w:ind w:left="570" w:hanging="390"/>
        <w:jc w:val="both"/>
        <w:rPr>
          <w:bCs/>
          <w:sz w:val="18"/>
          <w:szCs w:val="18"/>
        </w:rPr>
      </w:pPr>
      <w:r>
        <w:rPr>
          <w:b/>
          <w:bCs/>
          <w:sz w:val="18"/>
          <w:szCs w:val="18"/>
        </w:rPr>
        <w:t xml:space="preserve">Wybierz jeden pokój w domu - </w:t>
      </w:r>
      <w:r>
        <w:rPr>
          <w:bCs/>
          <w:sz w:val="18"/>
          <w:szCs w:val="18"/>
        </w:rPr>
        <w:t xml:space="preserve">taki, w którym może mieszkać cała rodzina, najlepiej słoneczny. </w:t>
      </w:r>
    </w:p>
    <w:p w:rsidR="0014412C" w:rsidRDefault="0014412C">
      <w:pPr>
        <w:numPr>
          <w:ilvl w:val="0"/>
          <w:numId w:val="27"/>
        </w:numPr>
        <w:tabs>
          <w:tab w:val="clear" w:pos="1080"/>
          <w:tab w:val="num" w:pos="570"/>
        </w:tabs>
        <w:spacing w:line="360" w:lineRule="auto"/>
        <w:ind w:left="570" w:hanging="390"/>
        <w:jc w:val="both"/>
        <w:rPr>
          <w:sz w:val="18"/>
          <w:szCs w:val="18"/>
        </w:rPr>
      </w:pPr>
      <w:r>
        <w:rPr>
          <w:b/>
          <w:bCs/>
          <w:sz w:val="18"/>
          <w:szCs w:val="18"/>
        </w:rPr>
        <w:t>Ostrożnie korzystaj z kominka i piecyków na drewno, pilnując ich zawsze, gdy się palą.</w:t>
      </w:r>
      <w:r>
        <w:rPr>
          <w:sz w:val="18"/>
          <w:szCs w:val="18"/>
        </w:rPr>
        <w:t xml:space="preserve"> Upewnij się czy kominek działa właściwie i czy regularnie jest poddawany przeglądom. Nigdy nie używaj węgla drzewnego jako surowca do ogrzewania domu; węgiel drzewny wydziela trujący gaz - tlenek węgla. </w:t>
      </w:r>
    </w:p>
    <w:p w:rsidR="0014412C" w:rsidRDefault="0014412C">
      <w:pPr>
        <w:numPr>
          <w:ilvl w:val="0"/>
          <w:numId w:val="27"/>
        </w:numPr>
        <w:tabs>
          <w:tab w:val="clear" w:pos="1080"/>
          <w:tab w:val="num" w:pos="570"/>
        </w:tabs>
        <w:spacing w:line="360" w:lineRule="auto"/>
        <w:ind w:left="570" w:hanging="390"/>
        <w:jc w:val="both"/>
        <w:rPr>
          <w:bCs/>
          <w:sz w:val="18"/>
          <w:szCs w:val="18"/>
        </w:rPr>
      </w:pPr>
      <w:r>
        <w:rPr>
          <w:b/>
          <w:bCs/>
          <w:sz w:val="18"/>
          <w:szCs w:val="18"/>
        </w:rPr>
        <w:t xml:space="preserve"> Ubieraj się "na cebulę", </w:t>
      </w:r>
      <w:r>
        <w:rPr>
          <w:bCs/>
          <w:sz w:val="18"/>
          <w:szCs w:val="18"/>
        </w:rPr>
        <w:t>także w swetry i płaszcze przepuszczające powietrze</w:t>
      </w:r>
      <w:r>
        <w:rPr>
          <w:bCs/>
          <w:sz w:val="18"/>
          <w:szCs w:val="18"/>
        </w:rPr>
        <w:br/>
        <w:t>i dłużej zatrzymujące ciepło.</w:t>
      </w:r>
    </w:p>
    <w:p w:rsidR="0014412C" w:rsidRDefault="0014412C">
      <w:pPr>
        <w:numPr>
          <w:ilvl w:val="0"/>
          <w:numId w:val="27"/>
        </w:numPr>
        <w:tabs>
          <w:tab w:val="clear" w:pos="1080"/>
          <w:tab w:val="num" w:pos="570"/>
        </w:tabs>
        <w:spacing w:line="360" w:lineRule="auto"/>
        <w:ind w:left="570" w:hanging="390"/>
        <w:jc w:val="both"/>
        <w:rPr>
          <w:b/>
          <w:bCs/>
          <w:sz w:val="18"/>
          <w:szCs w:val="18"/>
        </w:rPr>
      </w:pPr>
      <w:r>
        <w:rPr>
          <w:b/>
          <w:bCs/>
          <w:sz w:val="18"/>
          <w:szCs w:val="18"/>
        </w:rPr>
        <w:t>W domach z ogrzewaniem gazowym otwory wentylacyjne należy oczyszczać ze śniegu i lodu.</w:t>
      </w:r>
    </w:p>
    <w:p w:rsidR="0014412C" w:rsidRDefault="0014412C">
      <w:pPr>
        <w:spacing w:line="360" w:lineRule="auto"/>
        <w:ind w:left="320" w:hanging="340"/>
        <w:jc w:val="both"/>
        <w:rPr>
          <w:b/>
          <w:sz w:val="18"/>
          <w:szCs w:val="18"/>
        </w:rPr>
      </w:pPr>
    </w:p>
    <w:p w:rsidR="0014412C" w:rsidRDefault="0014412C">
      <w:pPr>
        <w:pStyle w:val="Nagwek5"/>
        <w:spacing w:line="360" w:lineRule="auto"/>
        <w:jc w:val="center"/>
        <w:rPr>
          <w:color w:val="339966"/>
          <w:sz w:val="18"/>
          <w:szCs w:val="18"/>
        </w:rPr>
      </w:pPr>
      <w:bookmarkStart w:id="14" w:name="_Toc109615717"/>
      <w:r w:rsidRPr="00545387">
        <w:rPr>
          <w:i w:val="0"/>
          <w:iCs w:val="0"/>
          <w:color w:val="002BB6"/>
          <w:spacing w:val="26"/>
          <w:sz w:val="18"/>
          <w:szCs w:val="18"/>
          <w14:shadow w14:blurRad="50800" w14:dist="38100" w14:dir="2700000" w14:sx="100000" w14:sy="100000" w14:kx="0" w14:ky="0" w14:algn="tl">
            <w14:srgbClr w14:val="000000">
              <w14:alpha w14:val="60000"/>
            </w14:srgbClr>
          </w14:shadow>
        </w:rPr>
        <w:t xml:space="preserve">POZOSTAWANIE W KONTAKCIE ZE SWOJĄ RODZINĄ </w:t>
      </w:r>
      <w:r w:rsidRPr="00545387">
        <w:rPr>
          <w:i w:val="0"/>
          <w:iCs w:val="0"/>
          <w:color w:val="002BB6"/>
          <w:spacing w:val="26"/>
          <w:sz w:val="18"/>
          <w:szCs w:val="18"/>
          <w14:shadow w14:blurRad="50800" w14:dist="38100" w14:dir="2700000" w14:sx="100000" w14:sy="100000" w14:kx="0" w14:ky="0" w14:algn="tl">
            <w14:srgbClr w14:val="000000">
              <w14:alpha w14:val="60000"/>
            </w14:srgbClr>
          </w14:shadow>
        </w:rPr>
        <w:br/>
        <w:t xml:space="preserve">I SĄSIADAMI. </w:t>
      </w:r>
      <w:r w:rsidRPr="00545387">
        <w:rPr>
          <w:i w:val="0"/>
          <w:iCs w:val="0"/>
          <w:color w:val="002BB6"/>
          <w:spacing w:val="26"/>
          <w:sz w:val="18"/>
          <w:szCs w:val="18"/>
          <w14:shadow w14:blurRad="50800" w14:dist="38100" w14:dir="2700000" w14:sx="100000" w14:sy="100000" w14:kx="0" w14:ky="0" w14:algn="tl">
            <w14:srgbClr w14:val="000000">
              <w14:alpha w14:val="60000"/>
            </w14:srgbClr>
          </w14:shadow>
        </w:rPr>
        <w:br/>
        <w:t>DZIELENIE SIĘ INFORMACJAMI NA TEMAT NIEBEZPIECZEŃSTW</w:t>
      </w:r>
      <w:r>
        <w:rPr>
          <w:color w:val="339966"/>
          <w:sz w:val="18"/>
          <w:szCs w:val="18"/>
        </w:rPr>
        <w:t>.</w:t>
      </w:r>
      <w:bookmarkEnd w:id="14"/>
    </w:p>
    <w:p w:rsidR="0014412C" w:rsidRDefault="0014412C">
      <w:pPr>
        <w:spacing w:line="360" w:lineRule="auto"/>
        <w:rPr>
          <w:sz w:val="18"/>
          <w:szCs w:val="18"/>
        </w:rPr>
      </w:pPr>
      <w:r>
        <w:rPr>
          <w:sz w:val="18"/>
          <w:szCs w:val="18"/>
        </w:rPr>
        <w:t xml:space="preserve"> </w:t>
      </w:r>
      <w:r>
        <w:rPr>
          <w:b/>
          <w:bCs/>
          <w:sz w:val="18"/>
          <w:szCs w:val="18"/>
        </w:rPr>
        <w:t>W czasie burz i innych zagrożeń sprawdzaj jak radzą sobie Twoi krewni   i sąsiedzi, przede wszystkim zaś osoby starsze i niepełnosprawne</w:t>
      </w:r>
      <w:r>
        <w:rPr>
          <w:sz w:val="18"/>
          <w:szCs w:val="18"/>
        </w:rPr>
        <w:t>.</w:t>
      </w:r>
    </w:p>
    <w:p w:rsidR="0014412C" w:rsidRDefault="0014412C">
      <w:pPr>
        <w:pStyle w:val="Tekstpodstawowy2"/>
        <w:numPr>
          <w:ilvl w:val="0"/>
          <w:numId w:val="28"/>
        </w:numPr>
        <w:tabs>
          <w:tab w:val="clear" w:pos="720"/>
          <w:tab w:val="num" w:pos="570"/>
        </w:tabs>
        <w:spacing w:after="0" w:line="360" w:lineRule="auto"/>
        <w:ind w:left="570" w:hanging="342"/>
        <w:jc w:val="both"/>
        <w:rPr>
          <w:sz w:val="18"/>
          <w:szCs w:val="18"/>
        </w:rPr>
      </w:pPr>
      <w:r>
        <w:rPr>
          <w:sz w:val="18"/>
          <w:szCs w:val="18"/>
        </w:rPr>
        <w:t>W miarę możliwości pomóż im zaplanować albo rozmieścić zapasy, z których będą korzystać.</w:t>
      </w:r>
    </w:p>
    <w:p w:rsidR="0014412C" w:rsidRDefault="0014412C">
      <w:pPr>
        <w:pStyle w:val="Tekstpodstawowy2"/>
        <w:numPr>
          <w:ilvl w:val="0"/>
          <w:numId w:val="28"/>
        </w:numPr>
        <w:tabs>
          <w:tab w:val="clear" w:pos="720"/>
          <w:tab w:val="num" w:pos="570"/>
        </w:tabs>
        <w:spacing w:after="0" w:line="360" w:lineRule="auto"/>
        <w:ind w:left="570" w:hanging="342"/>
        <w:jc w:val="both"/>
        <w:rPr>
          <w:sz w:val="18"/>
          <w:szCs w:val="18"/>
        </w:rPr>
      </w:pPr>
      <w:r>
        <w:rPr>
          <w:sz w:val="18"/>
          <w:szCs w:val="18"/>
        </w:rPr>
        <w:t>Skontaktuj się z lokalnymi władzami zajmującymi się opieką i zasięgnij informacji na temat pomocy dla osób starszych i niepełnosprawnych.</w:t>
      </w: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b/>
          <w:bCs/>
          <w:sz w:val="18"/>
          <w:szCs w:val="18"/>
        </w:rPr>
        <w:t>Nawiąż kontakty z najbliższymi sąsiadami zanim coś się zdarzy</w:t>
      </w:r>
      <w:r>
        <w:rPr>
          <w:rFonts w:ascii="Times New Roman" w:hAnsi="Times New Roman" w:cs="Times New Roman"/>
          <w:sz w:val="18"/>
          <w:szCs w:val="18"/>
        </w:rPr>
        <w:t xml:space="preserve">. Spytaj najbliższą rodzinę lub sąsiadów czy uważają, że poradzisz sobie w czasie zagrożenia. </w:t>
      </w:r>
    </w:p>
    <w:p w:rsidR="0014412C" w:rsidRDefault="0014412C">
      <w:pPr>
        <w:pStyle w:val="NormalnyWeb"/>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b/>
          <w:bCs/>
          <w:sz w:val="18"/>
          <w:szCs w:val="18"/>
        </w:rPr>
        <w:t>Utrzymuj kontakty z rodziną i sąsiadami, a także innymi osobami poprzez:</w:t>
      </w:r>
    </w:p>
    <w:p w:rsidR="0014412C" w:rsidRDefault="0014412C">
      <w:pPr>
        <w:pStyle w:val="NormalnyWeb"/>
        <w:numPr>
          <w:ilvl w:val="0"/>
          <w:numId w:val="29"/>
        </w:numPr>
        <w:tabs>
          <w:tab w:val="clear" w:pos="720"/>
          <w:tab w:val="num" w:pos="570"/>
        </w:tabs>
        <w:spacing w:before="0" w:beforeAutospacing="0" w:after="0" w:afterAutospacing="0" w:line="360" w:lineRule="auto"/>
        <w:ind w:left="570" w:hanging="342"/>
        <w:jc w:val="both"/>
        <w:rPr>
          <w:rFonts w:ascii="Times New Roman" w:hAnsi="Times New Roman" w:cs="Times New Roman"/>
          <w:sz w:val="18"/>
          <w:szCs w:val="18"/>
        </w:rPr>
      </w:pPr>
      <w:r>
        <w:rPr>
          <w:rFonts w:ascii="Times New Roman" w:hAnsi="Times New Roman" w:cs="Times New Roman"/>
          <w:b/>
          <w:bCs/>
          <w:sz w:val="18"/>
          <w:szCs w:val="18"/>
        </w:rPr>
        <w:t>dzielenie się swoimi kontaktami na wypadek niebezpieczeństwa</w:t>
      </w:r>
      <w:r>
        <w:rPr>
          <w:rFonts w:ascii="Times New Roman" w:hAnsi="Times New Roman" w:cs="Times New Roman"/>
          <w:b/>
          <w:bCs/>
          <w:sz w:val="18"/>
          <w:szCs w:val="18"/>
        </w:rPr>
        <w:br/>
        <w:t>z gospodarzem (zarządcą) Twojego budynku,</w:t>
      </w:r>
      <w:r>
        <w:rPr>
          <w:rFonts w:ascii="Times New Roman" w:hAnsi="Times New Roman" w:cs="Times New Roman"/>
          <w:sz w:val="18"/>
          <w:szCs w:val="18"/>
        </w:rPr>
        <w:t xml:space="preserve"> </w:t>
      </w:r>
    </w:p>
    <w:p w:rsidR="0014412C" w:rsidRDefault="0014412C">
      <w:pPr>
        <w:pStyle w:val="NormalnyWeb"/>
        <w:numPr>
          <w:ilvl w:val="0"/>
          <w:numId w:val="30"/>
        </w:numPr>
        <w:tabs>
          <w:tab w:val="clear" w:pos="720"/>
          <w:tab w:val="num" w:pos="570"/>
        </w:tabs>
        <w:spacing w:before="0" w:beforeAutospacing="0" w:after="0" w:afterAutospacing="0" w:line="360" w:lineRule="auto"/>
        <w:ind w:left="570" w:hanging="342"/>
        <w:jc w:val="both"/>
        <w:rPr>
          <w:rFonts w:ascii="Times New Roman" w:hAnsi="Times New Roman" w:cs="Times New Roman"/>
          <w:sz w:val="18"/>
          <w:szCs w:val="18"/>
        </w:rPr>
      </w:pPr>
      <w:r>
        <w:rPr>
          <w:rFonts w:ascii="Times New Roman" w:hAnsi="Times New Roman" w:cs="Times New Roman"/>
          <w:b/>
          <w:sz w:val="18"/>
          <w:szCs w:val="18"/>
        </w:rPr>
        <w:t>dzielenie się swoimi kontaktami na wypadek niebezpieczeństwa z sąsiadami</w:t>
      </w:r>
      <w:r>
        <w:rPr>
          <w:rFonts w:ascii="Times New Roman" w:hAnsi="Times New Roman" w:cs="Times New Roman"/>
          <w:b/>
          <w:sz w:val="18"/>
          <w:szCs w:val="18"/>
        </w:rPr>
        <w:br/>
        <w:t xml:space="preserve">i rodziną, </w:t>
      </w:r>
    </w:p>
    <w:p w:rsidR="0014412C" w:rsidRDefault="0014412C">
      <w:pPr>
        <w:pStyle w:val="NormalnyWeb"/>
        <w:numPr>
          <w:ilvl w:val="0"/>
          <w:numId w:val="31"/>
        </w:numPr>
        <w:tabs>
          <w:tab w:val="clear" w:pos="720"/>
          <w:tab w:val="num" w:pos="570"/>
        </w:tabs>
        <w:spacing w:before="0" w:beforeAutospacing="0" w:after="0" w:afterAutospacing="0" w:line="360" w:lineRule="auto"/>
        <w:ind w:left="570" w:hanging="342"/>
        <w:jc w:val="both"/>
        <w:rPr>
          <w:rFonts w:ascii="Times New Roman" w:hAnsi="Times New Roman" w:cs="Times New Roman"/>
          <w:sz w:val="18"/>
          <w:szCs w:val="18"/>
        </w:rPr>
      </w:pPr>
      <w:r>
        <w:rPr>
          <w:rFonts w:ascii="Times New Roman" w:hAnsi="Times New Roman" w:cs="Times New Roman"/>
          <w:b/>
          <w:bCs/>
          <w:sz w:val="18"/>
          <w:szCs w:val="18"/>
        </w:rPr>
        <w:t>stworzenie listy kontaktowej bazującej na informacjach od sąsiadów,</w:t>
      </w:r>
      <w:r>
        <w:rPr>
          <w:rFonts w:ascii="Times New Roman" w:hAnsi="Times New Roman" w:cs="Times New Roman"/>
          <w:sz w:val="18"/>
          <w:szCs w:val="18"/>
        </w:rPr>
        <w:t xml:space="preserve"> </w:t>
      </w:r>
    </w:p>
    <w:p w:rsidR="0014412C" w:rsidRDefault="0014412C">
      <w:pPr>
        <w:pStyle w:val="NormalnyWeb"/>
        <w:numPr>
          <w:ilvl w:val="0"/>
          <w:numId w:val="32"/>
        </w:numPr>
        <w:tabs>
          <w:tab w:val="clear" w:pos="720"/>
          <w:tab w:val="num" w:pos="570"/>
        </w:tabs>
        <w:spacing w:before="0" w:beforeAutospacing="0" w:after="0" w:afterAutospacing="0" w:line="360" w:lineRule="auto"/>
        <w:ind w:left="570" w:hanging="342"/>
        <w:jc w:val="both"/>
        <w:rPr>
          <w:rFonts w:ascii="Times New Roman" w:hAnsi="Times New Roman" w:cs="Times New Roman"/>
          <w:sz w:val="18"/>
          <w:szCs w:val="18"/>
        </w:rPr>
      </w:pPr>
      <w:r>
        <w:rPr>
          <w:rFonts w:ascii="Times New Roman" w:hAnsi="Times New Roman" w:cs="Times New Roman"/>
          <w:b/>
          <w:sz w:val="18"/>
          <w:szCs w:val="18"/>
        </w:rPr>
        <w:lastRenderedPageBreak/>
        <w:t xml:space="preserve">poinformowanie kogoś, że może na Ciebie liczyć, </w:t>
      </w:r>
      <w:r>
        <w:rPr>
          <w:rFonts w:ascii="Times New Roman" w:hAnsi="Times New Roman" w:cs="Times New Roman"/>
          <w:b/>
          <w:bCs/>
          <w:sz w:val="18"/>
          <w:szCs w:val="18"/>
        </w:rPr>
        <w:t>uczenie osób, które mogą pomagać Ci w czasie niebezpieczeństwa, jak obchodzić się z potrzebnym Ci sprzętem</w:t>
      </w:r>
      <w:r>
        <w:rPr>
          <w:rFonts w:ascii="Times New Roman" w:hAnsi="Times New Roman" w:cs="Times New Roman"/>
          <w:sz w:val="18"/>
          <w:szCs w:val="18"/>
        </w:rPr>
        <w:t xml:space="preserve">. Upewnij się czy osoby te będą osiągalne, </w:t>
      </w:r>
    </w:p>
    <w:p w:rsidR="0014412C" w:rsidRDefault="0014412C">
      <w:pPr>
        <w:pStyle w:val="NormalnyWeb"/>
        <w:numPr>
          <w:ilvl w:val="0"/>
          <w:numId w:val="33"/>
        </w:numPr>
        <w:tabs>
          <w:tab w:val="clear" w:pos="720"/>
          <w:tab w:val="num" w:pos="570"/>
        </w:tabs>
        <w:spacing w:before="0" w:beforeAutospacing="0" w:after="0" w:afterAutospacing="0" w:line="360" w:lineRule="auto"/>
        <w:ind w:left="570" w:hanging="342"/>
        <w:jc w:val="both"/>
        <w:rPr>
          <w:rFonts w:ascii="Times New Roman" w:hAnsi="Times New Roman" w:cs="Times New Roman"/>
          <w:sz w:val="18"/>
          <w:szCs w:val="18"/>
        </w:rPr>
      </w:pPr>
      <w:r>
        <w:rPr>
          <w:rFonts w:ascii="Times New Roman" w:hAnsi="Times New Roman" w:cs="Times New Roman"/>
          <w:sz w:val="18"/>
          <w:szCs w:val="18"/>
        </w:rPr>
        <w:t xml:space="preserve">jeśli podlegasz domowej opiece medycznej, ustal, wraz z instytucją opiekującą się Tobą, sposób postępowania w razie pojawienia się niebezpieczeństwa, </w:t>
      </w:r>
    </w:p>
    <w:p w:rsidR="0014412C" w:rsidRDefault="0014412C">
      <w:pPr>
        <w:pStyle w:val="NormalnyWeb"/>
        <w:numPr>
          <w:ilvl w:val="0"/>
          <w:numId w:val="34"/>
        </w:numPr>
        <w:tabs>
          <w:tab w:val="clear" w:pos="720"/>
          <w:tab w:val="num" w:pos="570"/>
        </w:tabs>
        <w:spacing w:before="0" w:beforeAutospacing="0" w:after="0" w:afterAutospacing="0" w:line="360" w:lineRule="auto"/>
        <w:ind w:left="570" w:hanging="342"/>
        <w:jc w:val="both"/>
        <w:rPr>
          <w:rFonts w:ascii="Times New Roman" w:hAnsi="Times New Roman" w:cs="Times New Roman"/>
          <w:sz w:val="18"/>
          <w:szCs w:val="18"/>
        </w:rPr>
      </w:pPr>
      <w:r>
        <w:rPr>
          <w:rFonts w:ascii="Times New Roman" w:hAnsi="Times New Roman" w:cs="Times New Roman"/>
          <w:b/>
          <w:bCs/>
          <w:sz w:val="18"/>
          <w:szCs w:val="18"/>
        </w:rPr>
        <w:t xml:space="preserve">poinformuj miejscową policję, straż pożarną i służby ratownicze o swoich szczególnych potrzebach i problemach z poruszaniem </w:t>
      </w:r>
    </w:p>
    <w:p w:rsidR="0014412C" w:rsidRDefault="0014412C">
      <w:pPr>
        <w:pStyle w:val="NormalnyWeb"/>
        <w:spacing w:before="0" w:beforeAutospacing="0" w:after="0" w:afterAutospacing="0" w:line="360" w:lineRule="auto"/>
        <w:rPr>
          <w:rFonts w:ascii="Times New Roman" w:hAnsi="Times New Roman" w:cs="Times New Roman"/>
          <w:b/>
          <w:bCs/>
          <w:i/>
          <w:iCs/>
          <w:sz w:val="18"/>
          <w:szCs w:val="20"/>
        </w:rPr>
      </w:pPr>
    </w:p>
    <w:p w:rsidR="0014412C" w:rsidRPr="00545387" w:rsidRDefault="0014412C">
      <w:pPr>
        <w:pStyle w:val="Nagwek5"/>
        <w:jc w:val="center"/>
        <w:rPr>
          <w:bCs w:val="0"/>
          <w:i w:val="0"/>
          <w:iCs w:val="0"/>
          <w:color w:val="002BB6"/>
          <w:spacing w:val="26"/>
          <w:sz w:val="18"/>
          <w:szCs w:val="18"/>
          <w14:shadow w14:blurRad="50800" w14:dist="38100" w14:dir="2700000" w14:sx="100000" w14:sy="100000" w14:kx="0" w14:ky="0" w14:algn="tl">
            <w14:srgbClr w14:val="000000">
              <w14:alpha w14:val="60000"/>
            </w14:srgbClr>
          </w14:shadow>
        </w:rPr>
      </w:pPr>
      <w:bookmarkStart w:id="15" w:name="_Toc109615718"/>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EWAKUACJA</w:t>
      </w:r>
      <w:bookmarkEnd w:id="15"/>
    </w:p>
    <w:p w:rsidR="0014412C" w:rsidRDefault="0014412C">
      <w:pPr>
        <w:pStyle w:val="NormalnyWeb"/>
        <w:spacing w:before="0" w:beforeAutospacing="0" w:after="0" w:afterAutospacing="0" w:line="360" w:lineRule="auto"/>
        <w:ind w:left="357"/>
        <w:jc w:val="center"/>
        <w:rPr>
          <w:rFonts w:ascii="Times New Roman" w:hAnsi="Times New Roman" w:cs="Times New Roman"/>
          <w:b/>
          <w:bCs/>
          <w:iCs/>
          <w:color w:val="339966"/>
          <w:sz w:val="18"/>
          <w:szCs w:val="18"/>
        </w:rPr>
      </w:pPr>
      <w:r>
        <w:rPr>
          <w:rFonts w:ascii="Times New Roman" w:hAnsi="Times New Roman" w:cs="Times New Roman"/>
          <w:b/>
          <w:bCs/>
          <w:iCs/>
          <w:color w:val="339966"/>
          <w:sz w:val="18"/>
          <w:szCs w:val="18"/>
        </w:rPr>
        <w:t xml:space="preserve">Władze lokalne mogą wezwać do ewakuacji </w:t>
      </w:r>
      <w:r>
        <w:rPr>
          <w:rFonts w:ascii="Times New Roman" w:hAnsi="Times New Roman" w:cs="Times New Roman"/>
          <w:b/>
          <w:bCs/>
          <w:iCs/>
          <w:color w:val="339966"/>
          <w:sz w:val="18"/>
          <w:szCs w:val="18"/>
        </w:rPr>
        <w:br/>
        <w:t>z obszarów szczególnego ryzyka, gdzie być może przebywasz.</w:t>
      </w:r>
    </w:p>
    <w:p w:rsidR="0014412C" w:rsidRDefault="0014412C">
      <w:pPr>
        <w:pStyle w:val="NormalnyWeb"/>
        <w:spacing w:line="360" w:lineRule="auto"/>
        <w:ind w:left="360"/>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 xml:space="preserve">Gdy zostaniesz powiadomiony o ewakuacji zachowaj spokój, słuchaj uważnie </w:t>
      </w:r>
      <w:r>
        <w:rPr>
          <w:rFonts w:ascii="Times New Roman" w:hAnsi="Times New Roman" w:cs="Times New Roman"/>
          <w:b/>
          <w:bCs/>
          <w:color w:val="FF0000"/>
          <w:sz w:val="18"/>
          <w:szCs w:val="18"/>
        </w:rPr>
        <w:br/>
        <w:t>i postępuj zgodnie ze wskazówkami.</w:t>
      </w:r>
    </w:p>
    <w:p w:rsidR="0014412C" w:rsidRDefault="0014412C">
      <w:pPr>
        <w:pStyle w:val="NormalnyWeb"/>
        <w:numPr>
          <w:ilvl w:val="0"/>
          <w:numId w:val="35"/>
        </w:numPr>
        <w:tabs>
          <w:tab w:val="clear" w:pos="1080"/>
          <w:tab w:val="num" w:pos="720"/>
        </w:tabs>
        <w:spacing w:before="0" w:beforeAutospacing="0" w:after="0" w:afterAutospacing="0" w:line="360" w:lineRule="auto"/>
        <w:ind w:left="720" w:hanging="540"/>
        <w:jc w:val="both"/>
        <w:rPr>
          <w:rFonts w:ascii="Times New Roman" w:hAnsi="Times New Roman" w:cs="Times New Roman"/>
          <w:sz w:val="18"/>
          <w:szCs w:val="18"/>
        </w:rPr>
      </w:pPr>
      <w:r>
        <w:rPr>
          <w:rFonts w:ascii="Times New Roman" w:hAnsi="Times New Roman" w:cs="Times New Roman"/>
          <w:b/>
          <w:sz w:val="18"/>
          <w:szCs w:val="18"/>
        </w:rPr>
        <w:t>Jeśli jesteś pewny, że masz jeszcze czas</w:t>
      </w:r>
      <w:r>
        <w:rPr>
          <w:rFonts w:ascii="Times New Roman" w:hAnsi="Times New Roman" w:cs="Times New Roman"/>
          <w:sz w:val="18"/>
          <w:szCs w:val="18"/>
        </w:rPr>
        <w:t xml:space="preserve">, </w:t>
      </w:r>
      <w:r>
        <w:rPr>
          <w:rFonts w:ascii="Times New Roman" w:hAnsi="Times New Roman" w:cs="Times New Roman"/>
          <w:b/>
          <w:bCs/>
          <w:sz w:val="18"/>
          <w:szCs w:val="18"/>
        </w:rPr>
        <w:t>skontaktuj się z rodziną, by powiedzieć im gdzie się udajesz</w:t>
      </w:r>
      <w:r>
        <w:rPr>
          <w:rFonts w:ascii="Times New Roman" w:hAnsi="Times New Roman" w:cs="Times New Roman"/>
          <w:sz w:val="18"/>
          <w:szCs w:val="18"/>
        </w:rPr>
        <w:t xml:space="preserve"> i kiedy spodziewasz się przybycia.</w:t>
      </w:r>
    </w:p>
    <w:p w:rsidR="0014412C" w:rsidRDefault="0014412C">
      <w:pPr>
        <w:pStyle w:val="NormalnyWeb"/>
        <w:numPr>
          <w:ilvl w:val="0"/>
          <w:numId w:val="36"/>
        </w:numPr>
        <w:tabs>
          <w:tab w:val="clear" w:pos="1080"/>
          <w:tab w:val="num" w:pos="720"/>
        </w:tabs>
        <w:spacing w:before="0" w:beforeAutospacing="0" w:after="0" w:afterAutospacing="0" w:line="360" w:lineRule="auto"/>
        <w:ind w:left="720" w:hanging="540"/>
        <w:jc w:val="both"/>
        <w:rPr>
          <w:rFonts w:ascii="Times New Roman" w:hAnsi="Times New Roman" w:cs="Times New Roman"/>
          <w:sz w:val="18"/>
          <w:szCs w:val="18"/>
        </w:rPr>
      </w:pPr>
      <w:r>
        <w:rPr>
          <w:rFonts w:ascii="Times New Roman" w:hAnsi="Times New Roman" w:cs="Times New Roman"/>
          <w:b/>
          <w:bCs/>
          <w:sz w:val="18"/>
          <w:szCs w:val="18"/>
        </w:rPr>
        <w:t>Odetnij dopływ wody i elektryczności</w:t>
      </w:r>
      <w:r>
        <w:rPr>
          <w:rFonts w:ascii="Times New Roman" w:hAnsi="Times New Roman" w:cs="Times New Roman"/>
          <w:sz w:val="18"/>
          <w:szCs w:val="18"/>
        </w:rPr>
        <w:t>, pozostaw jednak gaz dopóki władze lokalne nie zadecydują inaczej. Tylko wyspecjalizowany pracownik może ponownie włączyć dopływ gazu.</w:t>
      </w:r>
    </w:p>
    <w:p w:rsidR="0014412C" w:rsidRDefault="0014412C">
      <w:pPr>
        <w:pStyle w:val="NormalnyWeb"/>
        <w:numPr>
          <w:ilvl w:val="0"/>
          <w:numId w:val="37"/>
        </w:numPr>
        <w:tabs>
          <w:tab w:val="clear" w:pos="1080"/>
          <w:tab w:val="num" w:pos="720"/>
        </w:tabs>
        <w:spacing w:before="0" w:beforeAutospacing="0" w:after="0" w:afterAutospacing="0" w:line="360" w:lineRule="auto"/>
        <w:ind w:left="720" w:hanging="540"/>
        <w:jc w:val="both"/>
        <w:rPr>
          <w:rFonts w:ascii="Times New Roman" w:hAnsi="Times New Roman" w:cs="Times New Roman"/>
          <w:sz w:val="18"/>
          <w:szCs w:val="18"/>
        </w:rPr>
      </w:pPr>
      <w:r>
        <w:rPr>
          <w:rFonts w:ascii="Times New Roman" w:hAnsi="Times New Roman" w:cs="Times New Roman"/>
          <w:b/>
          <w:sz w:val="18"/>
          <w:szCs w:val="18"/>
        </w:rPr>
        <w:t>Jeśli musisz szybko zdecydować</w:t>
      </w:r>
      <w:r>
        <w:rPr>
          <w:rFonts w:ascii="Times New Roman" w:hAnsi="Times New Roman" w:cs="Times New Roman"/>
          <w:sz w:val="18"/>
          <w:szCs w:val="18"/>
        </w:rPr>
        <w:t xml:space="preserve">, co zabrać z sobą, </w:t>
      </w:r>
      <w:r>
        <w:rPr>
          <w:rFonts w:ascii="Times New Roman" w:hAnsi="Times New Roman" w:cs="Times New Roman"/>
          <w:b/>
          <w:bCs/>
          <w:sz w:val="18"/>
          <w:szCs w:val="18"/>
        </w:rPr>
        <w:t>zabierz ze sobą: środki medyczne, rzeczy na wypadek zagrożeń (latarka, baterie, radioodbiornik, zestaw pierwszej pomocy, woda butelkowana), odzież na zmianę, śpiwór, materac oraz poduszkę dla każdego członka  rodziny,  a także klucze od domu i samochodu.</w:t>
      </w:r>
    </w:p>
    <w:p w:rsidR="0014412C" w:rsidRDefault="0014412C">
      <w:pPr>
        <w:pStyle w:val="NormalnyWeb"/>
        <w:numPr>
          <w:ilvl w:val="0"/>
          <w:numId w:val="38"/>
        </w:numPr>
        <w:tabs>
          <w:tab w:val="clear" w:pos="1080"/>
          <w:tab w:val="num" w:pos="720"/>
        </w:tabs>
        <w:spacing w:before="0" w:beforeAutospacing="0" w:after="0" w:afterAutospacing="0" w:line="360" w:lineRule="auto"/>
        <w:ind w:left="720" w:hanging="540"/>
        <w:jc w:val="both"/>
        <w:rPr>
          <w:rFonts w:ascii="Times New Roman" w:hAnsi="Times New Roman" w:cs="Times New Roman"/>
          <w:sz w:val="18"/>
          <w:szCs w:val="18"/>
        </w:rPr>
      </w:pPr>
      <w:r>
        <w:rPr>
          <w:rFonts w:ascii="Times New Roman" w:hAnsi="Times New Roman" w:cs="Times New Roman"/>
          <w:b/>
          <w:sz w:val="18"/>
          <w:szCs w:val="18"/>
        </w:rPr>
        <w:t>Jeśli planujesz jechać samochodem</w:t>
      </w:r>
      <w:r>
        <w:rPr>
          <w:rFonts w:ascii="Times New Roman" w:hAnsi="Times New Roman" w:cs="Times New Roman"/>
          <w:sz w:val="18"/>
          <w:szCs w:val="18"/>
        </w:rPr>
        <w:t xml:space="preserve"> w chwili wystąpienia zagrożenia, </w:t>
      </w:r>
      <w:r>
        <w:rPr>
          <w:rFonts w:ascii="Times New Roman" w:hAnsi="Times New Roman" w:cs="Times New Roman"/>
          <w:b/>
          <w:bCs/>
          <w:sz w:val="18"/>
          <w:szCs w:val="18"/>
        </w:rPr>
        <w:t>zapoznaj się z różnymi trasami</w:t>
      </w:r>
      <w:r>
        <w:rPr>
          <w:rFonts w:ascii="Times New Roman" w:hAnsi="Times New Roman" w:cs="Times New Roman"/>
          <w:sz w:val="18"/>
          <w:szCs w:val="18"/>
        </w:rPr>
        <w:t xml:space="preserve">, które można wybrać, gdy nieprzejezdne są główne arterie. </w:t>
      </w:r>
    </w:p>
    <w:p w:rsidR="0014412C" w:rsidRDefault="0014412C">
      <w:pPr>
        <w:pStyle w:val="NormalnyWeb"/>
        <w:numPr>
          <w:ilvl w:val="0"/>
          <w:numId w:val="39"/>
        </w:numPr>
        <w:tabs>
          <w:tab w:val="clear" w:pos="1080"/>
          <w:tab w:val="num" w:pos="720"/>
        </w:tabs>
        <w:spacing w:before="0" w:beforeAutospacing="0" w:after="0" w:afterAutospacing="0" w:line="360" w:lineRule="auto"/>
        <w:ind w:left="720" w:hanging="540"/>
        <w:jc w:val="both"/>
        <w:rPr>
          <w:rFonts w:ascii="Times New Roman" w:hAnsi="Times New Roman" w:cs="Times New Roman"/>
          <w:sz w:val="18"/>
          <w:szCs w:val="18"/>
        </w:rPr>
      </w:pPr>
      <w:r>
        <w:rPr>
          <w:rFonts w:ascii="Times New Roman" w:hAnsi="Times New Roman" w:cs="Times New Roman"/>
          <w:b/>
          <w:bCs/>
          <w:sz w:val="18"/>
          <w:szCs w:val="18"/>
        </w:rPr>
        <w:t>Słuchaj radia</w:t>
      </w:r>
      <w:r>
        <w:rPr>
          <w:rFonts w:ascii="Times New Roman" w:hAnsi="Times New Roman" w:cs="Times New Roman"/>
          <w:sz w:val="18"/>
          <w:szCs w:val="18"/>
        </w:rPr>
        <w:t>, lokalne stacje będą przekazywały informacje na temat ruchu na drogach.</w:t>
      </w:r>
    </w:p>
    <w:p w:rsidR="0014412C" w:rsidRDefault="0014412C">
      <w:pPr>
        <w:pStyle w:val="NormalnyWeb"/>
        <w:numPr>
          <w:ilvl w:val="0"/>
          <w:numId w:val="40"/>
        </w:numPr>
        <w:tabs>
          <w:tab w:val="clear" w:pos="1080"/>
          <w:tab w:val="num" w:pos="720"/>
        </w:tabs>
        <w:spacing w:before="0" w:beforeAutospacing="0" w:after="0" w:afterAutospacing="0" w:line="360" w:lineRule="auto"/>
        <w:ind w:left="720" w:hanging="540"/>
        <w:jc w:val="both"/>
        <w:rPr>
          <w:rFonts w:ascii="Times New Roman" w:hAnsi="Times New Roman" w:cs="Times New Roman"/>
          <w:sz w:val="18"/>
          <w:szCs w:val="18"/>
        </w:rPr>
      </w:pPr>
      <w:r>
        <w:rPr>
          <w:rFonts w:ascii="Times New Roman" w:hAnsi="Times New Roman" w:cs="Times New Roman"/>
          <w:b/>
          <w:bCs/>
          <w:sz w:val="18"/>
          <w:szCs w:val="18"/>
        </w:rPr>
        <w:t>W samochodzie przechowuj zimowy zestaw ratunkowy.</w:t>
      </w:r>
      <w:r>
        <w:rPr>
          <w:rFonts w:ascii="Times New Roman" w:hAnsi="Times New Roman" w:cs="Times New Roman"/>
          <w:sz w:val="18"/>
          <w:szCs w:val="18"/>
        </w:rPr>
        <w:t xml:space="preserve"> Odpowiedni zestaw zawiera: koce, latarkę, łopatę, przewody rozruchowe, sól lub popiół do posypywania nawierzchni, lokalne mapy drogowe, wysokokaloryczne </w:t>
      </w:r>
      <w:r>
        <w:rPr>
          <w:rFonts w:ascii="Times New Roman" w:hAnsi="Times New Roman" w:cs="Times New Roman"/>
          <w:sz w:val="18"/>
          <w:szCs w:val="18"/>
        </w:rPr>
        <w:lastRenderedPageBreak/>
        <w:t>pożywienie jak: produkty zawierające duże ilości słodu, ziarna sezamowego, rodzynek, suszonych owoców, płatków zbożowych, orzechów i miodu, jak również puszki    z sokami.</w:t>
      </w:r>
    </w:p>
    <w:p w:rsidR="0014412C" w:rsidRDefault="0014412C">
      <w:pPr>
        <w:pStyle w:val="NormalnyWeb"/>
        <w:spacing w:before="0" w:beforeAutospacing="0" w:after="0" w:afterAutospacing="0" w:line="360" w:lineRule="auto"/>
        <w:ind w:left="180"/>
        <w:jc w:val="center"/>
        <w:rPr>
          <w:rFonts w:ascii="Times New Roman" w:hAnsi="Times New Roman" w:cs="Times New Roman"/>
          <w:sz w:val="18"/>
          <w:szCs w:val="18"/>
        </w:rPr>
      </w:pPr>
      <w:r>
        <w:rPr>
          <w:rFonts w:ascii="Times New Roman" w:hAnsi="Times New Roman" w:cs="Times New Roman"/>
          <w:bCs/>
          <w:sz w:val="18"/>
          <w:szCs w:val="18"/>
        </w:rPr>
        <w:t xml:space="preserve"> </w:t>
      </w:r>
    </w:p>
    <w:p w:rsidR="0014412C" w:rsidRDefault="0014412C">
      <w:pPr>
        <w:pStyle w:val="NormalnyWeb"/>
        <w:numPr>
          <w:ilvl w:val="0"/>
          <w:numId w:val="40"/>
        </w:numPr>
        <w:tabs>
          <w:tab w:val="clear" w:pos="1080"/>
        </w:tabs>
        <w:spacing w:before="0" w:beforeAutospacing="0" w:after="0" w:afterAutospacing="0" w:line="360" w:lineRule="auto"/>
        <w:ind w:left="627" w:hanging="342"/>
        <w:jc w:val="both"/>
        <w:rPr>
          <w:rFonts w:ascii="Times New Roman" w:hAnsi="Times New Roman" w:cs="Times New Roman"/>
          <w:sz w:val="18"/>
          <w:szCs w:val="18"/>
        </w:rPr>
      </w:pPr>
      <w:r>
        <w:rPr>
          <w:rFonts w:ascii="Times New Roman" w:hAnsi="Times New Roman" w:cs="Times New Roman"/>
          <w:b/>
          <w:bCs/>
          <w:sz w:val="18"/>
          <w:szCs w:val="18"/>
        </w:rPr>
        <w:t>Pamiętaj o zabraniu telefonu komórkowego i ładowarki.</w:t>
      </w:r>
      <w:r>
        <w:rPr>
          <w:rFonts w:ascii="Times New Roman" w:hAnsi="Times New Roman" w:cs="Times New Roman"/>
          <w:sz w:val="18"/>
          <w:szCs w:val="18"/>
        </w:rPr>
        <w:t xml:space="preserve"> Nawet  w przypadku nie opłaconych usług skontaktujesz się z numerem alarmowym </w:t>
      </w:r>
      <w:r>
        <w:rPr>
          <w:rFonts w:ascii="Times New Roman" w:hAnsi="Times New Roman" w:cs="Times New Roman"/>
          <w:b/>
          <w:bCs/>
          <w:sz w:val="18"/>
          <w:szCs w:val="18"/>
        </w:rPr>
        <w:t>112</w:t>
      </w:r>
      <w:r>
        <w:rPr>
          <w:rFonts w:ascii="Times New Roman" w:hAnsi="Times New Roman" w:cs="Times New Roman"/>
          <w:sz w:val="18"/>
          <w:szCs w:val="18"/>
        </w:rPr>
        <w:t>.</w:t>
      </w:r>
    </w:p>
    <w:p w:rsidR="0014412C" w:rsidRDefault="0014412C">
      <w:pPr>
        <w:pStyle w:val="FR1"/>
        <w:spacing w:before="0" w:line="360" w:lineRule="auto"/>
        <w:jc w:val="center"/>
        <w:rPr>
          <w:rFonts w:ascii="Times New Roman" w:hAnsi="Times New Roman" w:cs="Times New Roman"/>
          <w:i w:val="0"/>
          <w:color w:val="339966"/>
          <w:sz w:val="18"/>
          <w:szCs w:val="18"/>
        </w:rPr>
      </w:pPr>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16" w:name="_Toc109615719"/>
      <w:r w:rsidRPr="00545387">
        <w:rPr>
          <w:i w:val="0"/>
          <w:iCs w:val="0"/>
          <w:color w:val="002BB6"/>
          <w:spacing w:val="26"/>
          <w:sz w:val="18"/>
          <w:szCs w:val="18"/>
          <w14:shadow w14:blurRad="50800" w14:dist="38100" w14:dir="2700000" w14:sx="100000" w14:sy="100000" w14:kx="0" w14:ky="0" w14:algn="tl">
            <w14:srgbClr w14:val="000000">
              <w14:alpha w14:val="60000"/>
            </w14:srgbClr>
          </w14:shadow>
        </w:rPr>
        <w:t>DZIECI W SZKOLE</w:t>
      </w:r>
      <w:bookmarkEnd w:id="16"/>
    </w:p>
    <w:p w:rsidR="0014412C" w:rsidRDefault="0014412C">
      <w:pPr>
        <w:pStyle w:val="FR1"/>
        <w:spacing w:before="0" w:line="360" w:lineRule="auto"/>
        <w:jc w:val="center"/>
        <w:rPr>
          <w:rFonts w:ascii="Times New Roman" w:hAnsi="Times New Roman" w:cs="Times New Roman"/>
          <w:i w:val="0"/>
          <w:color w:val="339966"/>
          <w:sz w:val="18"/>
          <w:szCs w:val="18"/>
        </w:rPr>
      </w:pPr>
    </w:p>
    <w:p w:rsidR="0014412C" w:rsidRDefault="0014412C">
      <w:pPr>
        <w:pStyle w:val="FR2"/>
        <w:spacing w:before="0" w:line="360" w:lineRule="auto"/>
        <w:ind w:firstLine="709"/>
        <w:rPr>
          <w:rFonts w:ascii="Times New Roman" w:hAnsi="Times New Roman" w:cs="Times New Roman"/>
          <w:sz w:val="18"/>
          <w:szCs w:val="18"/>
        </w:rPr>
      </w:pPr>
      <w:r>
        <w:rPr>
          <w:rFonts w:ascii="Times New Roman" w:hAnsi="Times New Roman" w:cs="Times New Roman"/>
          <w:sz w:val="18"/>
          <w:szCs w:val="18"/>
        </w:rPr>
        <w:t xml:space="preserve">W przypadku zdarzenia o charakterze tak lokalnym, jak i ogólnokrajowym, albo podczas ewakuacji lub chronienia się we własnym domu, </w:t>
      </w:r>
      <w:r>
        <w:rPr>
          <w:rFonts w:ascii="Times New Roman" w:hAnsi="Times New Roman" w:cs="Times New Roman"/>
          <w:b/>
          <w:bCs/>
          <w:sz w:val="18"/>
          <w:szCs w:val="18"/>
        </w:rPr>
        <w:t>rodzice powinni słuchać doniesień lokalnych mediów</w:t>
      </w:r>
      <w:r>
        <w:rPr>
          <w:rFonts w:ascii="Times New Roman" w:hAnsi="Times New Roman" w:cs="Times New Roman"/>
          <w:sz w:val="18"/>
          <w:szCs w:val="18"/>
        </w:rPr>
        <w:t>, jak też zaglądać na strony internetowe, by czerpać stamtąd informacje o zamykaniu i otwieraniu szkół.</w:t>
      </w:r>
    </w:p>
    <w:p w:rsidR="0014412C" w:rsidRDefault="0014412C">
      <w:pPr>
        <w:spacing w:line="360" w:lineRule="auto"/>
        <w:jc w:val="both"/>
        <w:rPr>
          <w:sz w:val="18"/>
          <w:szCs w:val="18"/>
        </w:rPr>
      </w:pPr>
      <w:r>
        <w:rPr>
          <w:b/>
          <w:bCs/>
          <w:sz w:val="18"/>
          <w:szCs w:val="18"/>
        </w:rPr>
        <w:t xml:space="preserve"> Informacje na temat </w:t>
      </w:r>
      <w:r>
        <w:rPr>
          <w:sz w:val="18"/>
          <w:szCs w:val="18"/>
        </w:rPr>
        <w:t>zmian w pracy Szkół są standardowo rozpowszechniane przez większość stacji radiowych i telewizyjnych.</w:t>
      </w:r>
    </w:p>
    <w:p w:rsidR="0014412C" w:rsidRDefault="0014412C">
      <w:pPr>
        <w:spacing w:line="360" w:lineRule="auto"/>
        <w:ind w:firstLine="708"/>
        <w:jc w:val="both"/>
        <w:rPr>
          <w:sz w:val="18"/>
          <w:szCs w:val="18"/>
        </w:rPr>
      </w:pPr>
      <w:r>
        <w:rPr>
          <w:b/>
          <w:bCs/>
          <w:sz w:val="18"/>
          <w:szCs w:val="18"/>
        </w:rPr>
        <w:t>Dopóki nie ogłosi się ewakuacji</w:t>
      </w:r>
      <w:r>
        <w:rPr>
          <w:sz w:val="18"/>
          <w:szCs w:val="18"/>
        </w:rPr>
        <w:t xml:space="preserve"> w poszczególnych szkołach, uczniowie zazwyczaj pozostają na terenie szkoły. Ponieważ w czasie lokalnego kryzysu szkoła może okazać się najlepszym miejscem dla dzieci, nie zaleca się rodzicom przychodzenia do szkoły i zabierania dzieci. </w:t>
      </w:r>
      <w:r>
        <w:rPr>
          <w:b/>
          <w:bCs/>
          <w:sz w:val="18"/>
          <w:szCs w:val="18"/>
        </w:rPr>
        <w:t xml:space="preserve">Gdyby jednak jakiś rodzic zgłosił się do szkoły, musi być przygotowany na okazanie dokumentu tożsamości (zazwyczaj ze zdjęciem) </w:t>
      </w:r>
      <w:r>
        <w:rPr>
          <w:sz w:val="18"/>
          <w:szCs w:val="18"/>
        </w:rPr>
        <w:t>wymaganego przez władze szkolne.</w:t>
      </w:r>
    </w:p>
    <w:p w:rsidR="0014412C" w:rsidRDefault="0014412C">
      <w:pPr>
        <w:spacing w:line="360" w:lineRule="auto"/>
        <w:jc w:val="center"/>
        <w:rPr>
          <w:b/>
          <w:bCs/>
          <w:color w:val="0000FF"/>
          <w:sz w:val="18"/>
          <w:szCs w:val="18"/>
        </w:rPr>
      </w:pPr>
      <w:r>
        <w:rPr>
          <w:b/>
          <w:bCs/>
          <w:color w:val="0000FF"/>
          <w:sz w:val="18"/>
          <w:szCs w:val="18"/>
        </w:rPr>
        <w:t>Pamiętaj,</w:t>
      </w:r>
    </w:p>
    <w:p w:rsidR="0014412C" w:rsidRDefault="0014412C">
      <w:pPr>
        <w:spacing w:line="360" w:lineRule="auto"/>
        <w:jc w:val="both"/>
        <w:rPr>
          <w:b/>
          <w:bCs/>
          <w:color w:val="0000FF"/>
          <w:sz w:val="18"/>
          <w:szCs w:val="18"/>
        </w:rPr>
      </w:pPr>
      <w:r>
        <w:rPr>
          <w:b/>
          <w:bCs/>
          <w:color w:val="0000FF"/>
          <w:sz w:val="18"/>
          <w:szCs w:val="18"/>
        </w:rPr>
        <w:t xml:space="preserve">że jeśli szkoła jest przygotowana na udzielenie schronienia na miejscu, by zapewnić dzieciom bezpieczeństwo, nikomu nie pozwoli się na wejście do szkoły lub jej opuszczenie aż do czasu, gdy niebezpieczeństwo minie. </w:t>
      </w:r>
    </w:p>
    <w:p w:rsidR="0014412C" w:rsidRDefault="00545387">
      <w:pPr>
        <w:rPr>
          <w:sz w:val="18"/>
          <w:szCs w:val="18"/>
        </w:rPr>
      </w:pPr>
      <w:r>
        <w:rPr>
          <w:noProof/>
          <w:color w:val="0000FF"/>
          <w:sz w:val="18"/>
          <w:szCs w:val="20"/>
        </w:rPr>
        <w:drawing>
          <wp:anchor distT="0" distB="0" distL="114300" distR="114300" simplePos="0" relativeHeight="251661824" behindDoc="0" locked="0" layoutInCell="1" allowOverlap="1">
            <wp:simplePos x="0" y="0"/>
            <wp:positionH relativeFrom="column">
              <wp:posOffset>1649730</wp:posOffset>
            </wp:positionH>
            <wp:positionV relativeFrom="paragraph">
              <wp:posOffset>121285</wp:posOffset>
            </wp:positionV>
            <wp:extent cx="1028700" cy="1153795"/>
            <wp:effectExtent l="0" t="0" r="0" b="8255"/>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153795"/>
                    </a:xfrm>
                    <a:prstGeom prst="rect">
                      <a:avLst/>
                    </a:prstGeom>
                    <a:noFill/>
                  </pic:spPr>
                </pic:pic>
              </a:graphicData>
            </a:graphic>
            <wp14:sizeRelH relativeFrom="page">
              <wp14:pctWidth>0</wp14:pctWidth>
            </wp14:sizeRelH>
            <wp14:sizeRelV relativeFrom="page">
              <wp14:pctHeight>0</wp14:pctHeight>
            </wp14:sizeRelV>
          </wp:anchor>
        </w:drawing>
      </w: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jc w:val="center"/>
        <w:rPr>
          <w:sz w:val="18"/>
          <w:szCs w:val="18"/>
        </w:rPr>
      </w:pPr>
    </w:p>
    <w:p w:rsidR="0014412C" w:rsidRDefault="0014412C">
      <w:pPr>
        <w:rPr>
          <w:sz w:val="18"/>
          <w:szCs w:val="18"/>
        </w:rPr>
      </w:pPr>
    </w:p>
    <w:p w:rsidR="0014412C" w:rsidRDefault="0014412C">
      <w:pPr>
        <w:rPr>
          <w:sz w:val="18"/>
          <w:szCs w:val="18"/>
        </w:rPr>
      </w:pPr>
    </w:p>
    <w:p w:rsidR="0014412C" w:rsidRDefault="0014412C">
      <w:pPr>
        <w:rPr>
          <w:sz w:val="18"/>
          <w:szCs w:val="18"/>
        </w:rPr>
      </w:pPr>
    </w:p>
    <w:p w:rsidR="0014412C" w:rsidRDefault="0014412C">
      <w:pPr>
        <w:tabs>
          <w:tab w:val="left" w:pos="1755"/>
        </w:tabs>
        <w:rPr>
          <w:color w:val="0000FF"/>
          <w:sz w:val="18"/>
          <w:szCs w:val="20"/>
        </w:rPr>
      </w:pPr>
      <w:r>
        <w:rPr>
          <w:sz w:val="18"/>
          <w:szCs w:val="18"/>
        </w:rPr>
        <w:tab/>
      </w:r>
    </w:p>
    <w:p w:rsidR="0014412C" w:rsidRDefault="0014412C">
      <w:pPr>
        <w:spacing w:line="360" w:lineRule="auto"/>
        <w:jc w:val="both"/>
        <w:rPr>
          <w:i/>
        </w:rPr>
      </w:pPr>
      <w:r>
        <w:lastRenderedPageBreak/>
        <w:t>Rodzice powinni śledzić doniesienia lokalnych mediów i informacje ze szkoły mówiące o decyzjach władz szkolnych.</w:t>
      </w:r>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17" w:name="_Toc109615720"/>
      <w:r w:rsidRPr="00545387">
        <w:rPr>
          <w:i w:val="0"/>
          <w:iCs w:val="0"/>
          <w:color w:val="002BB6"/>
          <w:spacing w:val="26"/>
          <w:sz w:val="18"/>
          <w:szCs w:val="18"/>
          <w14:shadow w14:blurRad="50800" w14:dist="38100" w14:dir="2700000" w14:sx="100000" w14:sy="100000" w14:kx="0" w14:ky="0" w14:algn="tl">
            <w14:srgbClr w14:val="000000">
              <w14:alpha w14:val="60000"/>
            </w14:srgbClr>
          </w14:shadow>
        </w:rPr>
        <w:t>INFORMOWANIE OSÓB STARSZYCH</w:t>
      </w:r>
      <w:bookmarkEnd w:id="17"/>
    </w:p>
    <w:p w:rsidR="0014412C" w:rsidRDefault="0014412C">
      <w:pPr>
        <w:spacing w:line="360" w:lineRule="auto"/>
        <w:ind w:firstLine="709"/>
        <w:rPr>
          <w:b/>
          <w:bCs/>
          <w:iCs/>
          <w:sz w:val="18"/>
          <w:szCs w:val="18"/>
        </w:rPr>
      </w:pPr>
    </w:p>
    <w:p w:rsidR="0014412C" w:rsidRDefault="0014412C">
      <w:pPr>
        <w:spacing w:line="360" w:lineRule="auto"/>
        <w:ind w:firstLine="456"/>
        <w:jc w:val="both"/>
        <w:rPr>
          <w:b/>
          <w:bCs/>
          <w:iCs/>
          <w:sz w:val="18"/>
          <w:szCs w:val="18"/>
        </w:rPr>
      </w:pPr>
      <w:r>
        <w:rPr>
          <w:b/>
          <w:bCs/>
          <w:iCs/>
          <w:sz w:val="18"/>
          <w:szCs w:val="18"/>
        </w:rPr>
        <w:t>Osoby starsze powinny mieć indywidualny plan na wypadek wystąpienia zagrożenia. Możesz przygotować swój indywidualny plan na wypadek zagrożeń planując z wyprzedzeniem, pozostając w kontakcie ze swoją rodziną  i sąsiadami oraz dzieląc się informacjami na temat niebezpiecznych zdarzeń  z innymi.</w:t>
      </w:r>
    </w:p>
    <w:p w:rsidR="0014412C" w:rsidRDefault="0014412C">
      <w:pPr>
        <w:spacing w:line="360" w:lineRule="auto"/>
        <w:ind w:firstLine="456"/>
        <w:jc w:val="both"/>
        <w:rPr>
          <w:b/>
          <w:bCs/>
          <w:iCs/>
          <w:sz w:val="18"/>
          <w:szCs w:val="18"/>
        </w:rPr>
      </w:pPr>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18" w:name="_Toc109615721"/>
      <w:r w:rsidRPr="00545387">
        <w:rPr>
          <w:i w:val="0"/>
          <w:iCs w:val="0"/>
          <w:color w:val="002BB6"/>
          <w:spacing w:val="26"/>
          <w:sz w:val="18"/>
          <w:szCs w:val="18"/>
          <w14:shadow w14:blurRad="50800" w14:dist="38100" w14:dir="2700000" w14:sx="100000" w14:sy="100000" w14:kx="0" w14:ky="0" w14:algn="tl">
            <w14:srgbClr w14:val="000000">
              <w14:alpha w14:val="60000"/>
            </w14:srgbClr>
          </w14:shadow>
        </w:rPr>
        <w:t>PLANOWANIE Z WYPRZEDZENIEM</w:t>
      </w:r>
      <w:bookmarkEnd w:id="18"/>
    </w:p>
    <w:p w:rsidR="0014412C" w:rsidRDefault="0014412C">
      <w:pPr>
        <w:spacing w:before="20" w:line="360" w:lineRule="auto"/>
        <w:rPr>
          <w:b/>
          <w:color w:val="339966"/>
          <w:sz w:val="18"/>
          <w:szCs w:val="18"/>
        </w:rPr>
      </w:pPr>
    </w:p>
    <w:p w:rsidR="0014412C" w:rsidRDefault="0014412C">
      <w:pPr>
        <w:pStyle w:val="Tekstpodstawowy2"/>
        <w:spacing w:line="360" w:lineRule="auto"/>
        <w:ind w:firstLine="513"/>
        <w:jc w:val="both"/>
        <w:rPr>
          <w:sz w:val="18"/>
          <w:szCs w:val="18"/>
        </w:rPr>
      </w:pPr>
      <w:r>
        <w:rPr>
          <w:b/>
          <w:sz w:val="18"/>
          <w:szCs w:val="18"/>
        </w:rPr>
        <w:t>Nieszczęścia mogą wystąpić nieoczekiwanie,</w:t>
      </w:r>
      <w:r>
        <w:rPr>
          <w:sz w:val="18"/>
          <w:szCs w:val="18"/>
        </w:rPr>
        <w:t xml:space="preserve"> a osoby starsze mogą być szczególnie na nie narażone. Osoby starsze mogą w sytuacji zagrożenia poprawić stan swojego bezpieczeństwa, jeśli</w:t>
      </w:r>
      <w:r>
        <w:rPr>
          <w:sz w:val="18"/>
        </w:rPr>
        <w:t>:</w:t>
      </w:r>
    </w:p>
    <w:p w:rsidR="0014412C" w:rsidRDefault="0014412C">
      <w:pPr>
        <w:numPr>
          <w:ilvl w:val="0"/>
          <w:numId w:val="41"/>
        </w:numPr>
        <w:tabs>
          <w:tab w:val="clear" w:pos="1080"/>
          <w:tab w:val="num" w:pos="684"/>
        </w:tabs>
        <w:spacing w:line="360" w:lineRule="auto"/>
        <w:ind w:left="684" w:hanging="399"/>
        <w:jc w:val="both"/>
        <w:rPr>
          <w:sz w:val="18"/>
          <w:szCs w:val="18"/>
        </w:rPr>
      </w:pPr>
      <w:r>
        <w:rPr>
          <w:sz w:val="18"/>
          <w:szCs w:val="18"/>
        </w:rPr>
        <w:t>trzymać będą w domu pod ręką zestaw pomocy na wypadek zagrożenia gotowy do zabrania, gdy będą musiały ewakuować się z domu,</w:t>
      </w:r>
    </w:p>
    <w:p w:rsidR="0014412C" w:rsidRDefault="0014412C">
      <w:pPr>
        <w:numPr>
          <w:ilvl w:val="0"/>
          <w:numId w:val="41"/>
        </w:numPr>
        <w:tabs>
          <w:tab w:val="clear" w:pos="1080"/>
          <w:tab w:val="num" w:pos="684"/>
        </w:tabs>
        <w:spacing w:line="360" w:lineRule="auto"/>
        <w:ind w:left="684" w:hanging="399"/>
        <w:jc w:val="both"/>
        <w:rPr>
          <w:sz w:val="18"/>
          <w:szCs w:val="18"/>
        </w:rPr>
      </w:pPr>
      <w:r>
        <w:rPr>
          <w:sz w:val="18"/>
          <w:szCs w:val="18"/>
        </w:rPr>
        <w:t>znać będą adres i numer telefonu lokalnych władz odpowiedzialnych za kierowanie podczas zagrożeń jak też biur Czerwonego Krzyża,</w:t>
      </w:r>
    </w:p>
    <w:p w:rsidR="0014412C" w:rsidRDefault="0014412C">
      <w:pPr>
        <w:numPr>
          <w:ilvl w:val="0"/>
          <w:numId w:val="41"/>
        </w:numPr>
        <w:tabs>
          <w:tab w:val="clear" w:pos="1080"/>
          <w:tab w:val="num" w:pos="684"/>
        </w:tabs>
        <w:spacing w:line="360" w:lineRule="auto"/>
        <w:ind w:left="684" w:hanging="399"/>
        <w:jc w:val="both"/>
        <w:rPr>
          <w:sz w:val="18"/>
          <w:szCs w:val="18"/>
        </w:rPr>
      </w:pPr>
      <w:r>
        <w:rPr>
          <w:sz w:val="18"/>
          <w:szCs w:val="18"/>
        </w:rPr>
        <w:t xml:space="preserve">opatrzą etykietkami sprzęt, którego będą potrzebować, taki jak: wózki inwalidzkie, laski, balkoniki, </w:t>
      </w:r>
    </w:p>
    <w:p w:rsidR="0014412C" w:rsidRDefault="0014412C">
      <w:pPr>
        <w:numPr>
          <w:ilvl w:val="0"/>
          <w:numId w:val="41"/>
        </w:numPr>
        <w:tabs>
          <w:tab w:val="clear" w:pos="1080"/>
          <w:tab w:val="num" w:pos="684"/>
        </w:tabs>
        <w:spacing w:line="360" w:lineRule="auto"/>
        <w:ind w:left="684" w:hanging="399"/>
        <w:jc w:val="both"/>
        <w:rPr>
          <w:sz w:val="18"/>
          <w:szCs w:val="18"/>
        </w:rPr>
      </w:pPr>
      <w:r>
        <w:rPr>
          <w:sz w:val="18"/>
          <w:szCs w:val="18"/>
        </w:rPr>
        <w:t>stworzą listę z wykazem pozycji i numerami seryjnymi środków</w:t>
      </w:r>
    </w:p>
    <w:p w:rsidR="0014412C" w:rsidRDefault="0014412C">
      <w:pPr>
        <w:tabs>
          <w:tab w:val="num" w:pos="684"/>
        </w:tabs>
        <w:spacing w:line="360" w:lineRule="auto"/>
        <w:ind w:left="684" w:hanging="399"/>
        <w:jc w:val="both"/>
        <w:rPr>
          <w:sz w:val="18"/>
          <w:szCs w:val="18"/>
        </w:rPr>
      </w:pPr>
      <w:r>
        <w:rPr>
          <w:sz w:val="18"/>
          <w:szCs w:val="18"/>
        </w:rPr>
        <w:t xml:space="preserve">         medycznych, takich jak np. stymulatory serca,</w:t>
      </w:r>
    </w:p>
    <w:p w:rsidR="0014412C" w:rsidRDefault="0014412C">
      <w:pPr>
        <w:numPr>
          <w:ilvl w:val="0"/>
          <w:numId w:val="42"/>
        </w:numPr>
        <w:tabs>
          <w:tab w:val="clear" w:pos="1440"/>
          <w:tab w:val="num" w:pos="684"/>
        </w:tabs>
        <w:spacing w:line="360" w:lineRule="auto"/>
        <w:ind w:left="684" w:hanging="399"/>
        <w:jc w:val="both"/>
        <w:rPr>
          <w:sz w:val="18"/>
          <w:szCs w:val="18"/>
        </w:rPr>
      </w:pPr>
      <w:r>
        <w:rPr>
          <w:sz w:val="18"/>
          <w:szCs w:val="18"/>
        </w:rPr>
        <w:t>zaplanują transport na wypadek ewakuacji, uzupełnią zapasy lekarstw, gdy te będą się kończyć,</w:t>
      </w:r>
    </w:p>
    <w:p w:rsidR="0014412C" w:rsidRDefault="0014412C">
      <w:pPr>
        <w:numPr>
          <w:ilvl w:val="0"/>
          <w:numId w:val="42"/>
        </w:numPr>
        <w:tabs>
          <w:tab w:val="clear" w:pos="1440"/>
          <w:tab w:val="num" w:pos="684"/>
        </w:tabs>
        <w:spacing w:line="360" w:lineRule="auto"/>
        <w:ind w:left="684" w:hanging="399"/>
        <w:jc w:val="both"/>
        <w:rPr>
          <w:sz w:val="18"/>
          <w:szCs w:val="18"/>
        </w:rPr>
      </w:pPr>
      <w:r>
        <w:rPr>
          <w:sz w:val="18"/>
          <w:szCs w:val="18"/>
        </w:rPr>
        <w:t xml:space="preserve">znać będą numer dyżurującej 24 godziny na dobę apteki, umieszczą przy telefonie numery telefonów alarmowych, </w:t>
      </w:r>
    </w:p>
    <w:p w:rsidR="0014412C" w:rsidRDefault="0014412C">
      <w:pPr>
        <w:numPr>
          <w:ilvl w:val="0"/>
          <w:numId w:val="43"/>
        </w:numPr>
        <w:tabs>
          <w:tab w:val="num" w:pos="684"/>
        </w:tabs>
        <w:spacing w:line="360" w:lineRule="auto"/>
        <w:ind w:left="684" w:hanging="399"/>
        <w:jc w:val="both"/>
        <w:rPr>
          <w:sz w:val="18"/>
          <w:szCs w:val="18"/>
        </w:rPr>
      </w:pPr>
      <w:r>
        <w:rPr>
          <w:sz w:val="18"/>
          <w:szCs w:val="18"/>
        </w:rPr>
        <w:t xml:space="preserve">trzymać będą w portfelu lub torebce zapasową listę ważnych numerów kontaktowych, jak też informacji medycznej,       </w:t>
      </w:r>
    </w:p>
    <w:p w:rsidR="0014412C" w:rsidRDefault="0014412C">
      <w:pPr>
        <w:numPr>
          <w:ilvl w:val="0"/>
          <w:numId w:val="43"/>
        </w:numPr>
        <w:tabs>
          <w:tab w:val="num" w:pos="684"/>
        </w:tabs>
        <w:spacing w:line="360" w:lineRule="auto"/>
        <w:ind w:left="684" w:hanging="399"/>
        <w:jc w:val="both"/>
        <w:rPr>
          <w:sz w:val="18"/>
          <w:szCs w:val="18"/>
        </w:rPr>
      </w:pPr>
      <w:r>
        <w:rPr>
          <w:sz w:val="18"/>
          <w:szCs w:val="18"/>
        </w:rPr>
        <w:t>opracują plan i przećwiczą najlepsze drogi ucieczki  z domu.</w:t>
      </w:r>
    </w:p>
    <w:p w:rsidR="0014412C" w:rsidRDefault="0014412C">
      <w:pPr>
        <w:spacing w:line="360" w:lineRule="auto"/>
        <w:ind w:left="285"/>
        <w:jc w:val="both"/>
        <w:rPr>
          <w:sz w:val="18"/>
          <w:szCs w:val="18"/>
        </w:rPr>
      </w:pPr>
    </w:p>
    <w:p w:rsidR="0014412C" w:rsidRPr="00545387" w:rsidRDefault="0014412C">
      <w:pPr>
        <w:pStyle w:val="Nagwek5"/>
        <w:jc w:val="center"/>
        <w:rPr>
          <w:bCs w:val="0"/>
          <w:i w:val="0"/>
          <w:iCs w:val="0"/>
          <w:color w:val="002BB6"/>
          <w:spacing w:val="26"/>
          <w:sz w:val="18"/>
          <w:szCs w:val="18"/>
          <w14:shadow w14:blurRad="50800" w14:dist="38100" w14:dir="2700000" w14:sx="100000" w14:sy="100000" w14:kx="0" w14:ky="0" w14:algn="tl">
            <w14:srgbClr w14:val="000000">
              <w14:alpha w14:val="60000"/>
            </w14:srgbClr>
          </w14:shadow>
        </w:rPr>
      </w:pPr>
      <w:bookmarkStart w:id="19" w:name="_Toc109615722"/>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lastRenderedPageBreak/>
        <w:t>BĄDŹ NA BIEŻĄCO – UAKTUALNIANIE INFORMACJI</w:t>
      </w:r>
      <w:bookmarkEnd w:id="19"/>
    </w:p>
    <w:p w:rsidR="0014412C" w:rsidRDefault="0014412C">
      <w:pPr>
        <w:jc w:val="center"/>
        <w:rPr>
          <w:i/>
          <w:iCs/>
          <w:color w:val="339966"/>
          <w:sz w:val="18"/>
          <w:szCs w:val="18"/>
        </w:rPr>
      </w:pPr>
    </w:p>
    <w:p w:rsidR="0014412C" w:rsidRDefault="0014412C">
      <w:pPr>
        <w:pStyle w:val="NormalnyWeb"/>
        <w:numPr>
          <w:ilvl w:val="0"/>
          <w:numId w:val="34"/>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b/>
          <w:bCs/>
          <w:sz w:val="18"/>
          <w:szCs w:val="18"/>
        </w:rPr>
        <w:t>Dostęp do informacji podczas sytuacji kryzysowej jest bardzo istotny</w:t>
      </w:r>
      <w:r>
        <w:rPr>
          <w:rFonts w:ascii="Times New Roman" w:hAnsi="Times New Roman" w:cs="Times New Roman"/>
          <w:sz w:val="18"/>
          <w:szCs w:val="18"/>
        </w:rPr>
        <w:t>,</w:t>
      </w:r>
      <w:r>
        <w:rPr>
          <w:rFonts w:ascii="Times New Roman" w:hAnsi="Times New Roman" w:cs="Times New Roman"/>
          <w:sz w:val="18"/>
          <w:szCs w:val="18"/>
        </w:rPr>
        <w:br/>
        <w:t xml:space="preserve">a zyskuje na znaczeniu zwłaszcza, gdy zachodzi potrzeba ewakuacji. Mimo że technika przez lata posunęła się naprzód, cel - polegający na wykorzystywaniu mediów do jak najszybszego informowania opinii publicznej o niebezpieczeństwie - nie zmienił się. Osoby odpowiedzialne za kierowanie podczas zagrożeń, mogą dostarczać opinii publicznej zarówno informacje na temat sytuacji kryzysowej, jak      i instrukcje. </w:t>
      </w:r>
    </w:p>
    <w:p w:rsidR="0014412C" w:rsidRDefault="0014412C">
      <w:pPr>
        <w:pStyle w:val="NormalnyWeb"/>
        <w:numPr>
          <w:ilvl w:val="0"/>
          <w:numId w:val="34"/>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b/>
          <w:bCs/>
          <w:sz w:val="18"/>
          <w:szCs w:val="18"/>
        </w:rPr>
        <w:t xml:space="preserve">Stacje radiowe i telewizyjne zapewniają w szybszy sposób dostęp do informacji. </w:t>
      </w:r>
      <w:r>
        <w:rPr>
          <w:rFonts w:ascii="Times New Roman" w:hAnsi="Times New Roman" w:cs="Times New Roman"/>
          <w:sz w:val="18"/>
          <w:szCs w:val="18"/>
        </w:rPr>
        <w:t xml:space="preserve">Zaopatrz się w radioodbiornik na baterie nastawiony na lokalne wiadomości lub audycję lokalną na żywo  z udziałem słuchaczy. </w:t>
      </w: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p>
    <w:p w:rsidR="0014412C" w:rsidRDefault="0014412C">
      <w:pPr>
        <w:pStyle w:val="NormalnyWeb"/>
        <w:spacing w:before="0" w:beforeAutospacing="0" w:after="0" w:afterAutospacing="0" w:line="360" w:lineRule="auto"/>
        <w:rPr>
          <w:rFonts w:ascii="Times New Roman" w:hAnsi="Times New Roman" w:cs="Times New Roman"/>
          <w:sz w:val="18"/>
          <w:szCs w:val="18"/>
        </w:rPr>
      </w:pPr>
    </w:p>
    <w:p w:rsidR="0014412C" w:rsidRPr="00545387" w:rsidRDefault="0014412C">
      <w:pPr>
        <w:pStyle w:val="Nagwek5"/>
        <w:jc w:val="center"/>
        <w:rPr>
          <w:i w:val="0"/>
          <w:iCs w:val="0"/>
          <w:color w:val="002BB6"/>
          <w:spacing w:val="26"/>
          <w:sz w:val="18"/>
          <w:szCs w:val="20"/>
          <w14:shadow w14:blurRad="50800" w14:dist="38100" w14:dir="2700000" w14:sx="100000" w14:sy="100000" w14:kx="0" w14:ky="0" w14:algn="tl">
            <w14:srgbClr w14:val="000000">
              <w14:alpha w14:val="60000"/>
            </w14:srgbClr>
          </w14:shadow>
        </w:rPr>
      </w:pPr>
      <w:bookmarkStart w:id="20" w:name="_Toc109615723"/>
      <w:r w:rsidRPr="00545387">
        <w:rPr>
          <w:i w:val="0"/>
          <w:iCs w:val="0"/>
          <w:color w:val="002BB6"/>
          <w:spacing w:val="26"/>
          <w:sz w:val="18"/>
          <w:szCs w:val="20"/>
          <w14:shadow w14:blurRad="50800" w14:dist="38100" w14:dir="2700000" w14:sx="100000" w14:sy="100000" w14:kx="0" w14:ky="0" w14:algn="tl">
            <w14:srgbClr w14:val="000000">
              <w14:alpha w14:val="60000"/>
            </w14:srgbClr>
          </w14:shadow>
        </w:rPr>
        <w:t>SPOSOBY ZACHOWANIA SIĘ W PRZYPADKU</w:t>
      </w:r>
      <w:r w:rsidRPr="00545387">
        <w:rPr>
          <w:i w:val="0"/>
          <w:iCs w:val="0"/>
          <w:color w:val="002BB6"/>
          <w:spacing w:val="26"/>
          <w:sz w:val="18"/>
          <w:szCs w:val="20"/>
          <w14:shadow w14:blurRad="50800" w14:dist="38100" w14:dir="2700000" w14:sx="100000" w14:sy="100000" w14:kx="0" w14:ky="0" w14:algn="tl">
            <w14:srgbClr w14:val="000000">
              <w14:alpha w14:val="60000"/>
            </w14:srgbClr>
          </w14:shadow>
        </w:rPr>
        <w:br/>
        <w:t xml:space="preserve"> RÓŻNEGO RODZAJU ZAGROŻEŃ</w:t>
      </w:r>
      <w:bookmarkEnd w:id="20"/>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p>
    <w:p w:rsidR="0014412C" w:rsidRDefault="0014412C">
      <w:pPr>
        <w:spacing w:line="360" w:lineRule="auto"/>
        <w:jc w:val="center"/>
        <w:rPr>
          <w:b/>
          <w:bCs/>
          <w:iCs/>
          <w:sz w:val="18"/>
          <w:szCs w:val="18"/>
        </w:rPr>
      </w:pPr>
      <w:r>
        <w:rPr>
          <w:b/>
          <w:bCs/>
          <w:iCs/>
          <w:sz w:val="18"/>
          <w:szCs w:val="18"/>
        </w:rPr>
        <w:t>JAK ZACHOWAĆ SIĘ W PRZYPADKU RÓŻNEGO RODZAJU ZAGROŻEŃ:</w:t>
      </w:r>
    </w:p>
    <w:p w:rsidR="0014412C" w:rsidRDefault="0014412C">
      <w:pPr>
        <w:spacing w:line="360" w:lineRule="auto"/>
        <w:rPr>
          <w:b/>
          <w:bCs/>
          <w:iCs/>
          <w:sz w:val="18"/>
          <w:szCs w:val="18"/>
        </w:rPr>
      </w:pPr>
      <w:r>
        <w:rPr>
          <w:b/>
          <w:bCs/>
          <w:iCs/>
          <w:sz w:val="18"/>
          <w:szCs w:val="16"/>
        </w:rPr>
        <w:t xml:space="preserve"> </w:t>
      </w:r>
    </w:p>
    <w:p w:rsidR="0014412C" w:rsidRDefault="0014412C">
      <w:pPr>
        <w:numPr>
          <w:ilvl w:val="0"/>
          <w:numId w:val="138"/>
        </w:numPr>
        <w:spacing w:line="360" w:lineRule="auto"/>
        <w:rPr>
          <w:b/>
          <w:bCs/>
          <w:iCs/>
          <w:sz w:val="18"/>
          <w:szCs w:val="18"/>
        </w:rPr>
      </w:pPr>
      <w:r>
        <w:rPr>
          <w:b/>
          <w:bCs/>
          <w:iCs/>
          <w:sz w:val="18"/>
          <w:szCs w:val="18"/>
        </w:rPr>
        <w:t>Powodzi.</w:t>
      </w:r>
    </w:p>
    <w:p w:rsidR="0014412C" w:rsidRDefault="0014412C">
      <w:pPr>
        <w:numPr>
          <w:ilvl w:val="0"/>
          <w:numId w:val="138"/>
        </w:numPr>
        <w:spacing w:line="360" w:lineRule="auto"/>
        <w:rPr>
          <w:b/>
          <w:bCs/>
          <w:iCs/>
          <w:sz w:val="18"/>
          <w:szCs w:val="18"/>
          <w:u w:val="single"/>
        </w:rPr>
      </w:pPr>
      <w:r>
        <w:rPr>
          <w:b/>
          <w:bCs/>
          <w:iCs/>
          <w:sz w:val="18"/>
          <w:szCs w:val="18"/>
        </w:rPr>
        <w:t>Mrozy i zamiecie śnieżne.</w:t>
      </w:r>
    </w:p>
    <w:p w:rsidR="0014412C" w:rsidRDefault="0014412C">
      <w:pPr>
        <w:numPr>
          <w:ilvl w:val="0"/>
          <w:numId w:val="138"/>
        </w:numPr>
        <w:tabs>
          <w:tab w:val="left" w:pos="1440"/>
        </w:tabs>
        <w:spacing w:line="360" w:lineRule="auto"/>
        <w:rPr>
          <w:b/>
          <w:bCs/>
          <w:iCs/>
          <w:sz w:val="18"/>
          <w:szCs w:val="18"/>
        </w:rPr>
      </w:pPr>
      <w:r>
        <w:rPr>
          <w:b/>
          <w:bCs/>
          <w:iCs/>
          <w:sz w:val="18"/>
          <w:szCs w:val="18"/>
        </w:rPr>
        <w:t>Huraganu, wichury i gradu.</w:t>
      </w:r>
    </w:p>
    <w:p w:rsidR="0014412C" w:rsidRDefault="0014412C">
      <w:pPr>
        <w:numPr>
          <w:ilvl w:val="0"/>
          <w:numId w:val="138"/>
        </w:numPr>
        <w:spacing w:line="360" w:lineRule="auto"/>
        <w:rPr>
          <w:b/>
          <w:bCs/>
          <w:iCs/>
          <w:sz w:val="18"/>
          <w:szCs w:val="18"/>
        </w:rPr>
      </w:pPr>
      <w:r>
        <w:rPr>
          <w:rFonts w:eastAsia="Arial Unicode MS"/>
          <w:b/>
          <w:bCs/>
          <w:iCs/>
          <w:sz w:val="18"/>
          <w:szCs w:val="18"/>
        </w:rPr>
        <w:t>Terroryzmu.</w:t>
      </w:r>
    </w:p>
    <w:p w:rsidR="0014412C" w:rsidRDefault="0014412C">
      <w:pPr>
        <w:numPr>
          <w:ilvl w:val="0"/>
          <w:numId w:val="138"/>
        </w:numPr>
        <w:spacing w:line="360" w:lineRule="auto"/>
        <w:rPr>
          <w:b/>
          <w:bCs/>
          <w:iCs/>
          <w:sz w:val="18"/>
          <w:szCs w:val="18"/>
        </w:rPr>
      </w:pPr>
      <w:r>
        <w:rPr>
          <w:b/>
          <w:bCs/>
          <w:iCs/>
          <w:sz w:val="18"/>
          <w:szCs w:val="18"/>
        </w:rPr>
        <w:t>Sanitarno-epidemiologicznych.</w:t>
      </w:r>
    </w:p>
    <w:p w:rsidR="0014412C" w:rsidRDefault="0014412C">
      <w:pPr>
        <w:numPr>
          <w:ilvl w:val="0"/>
          <w:numId w:val="138"/>
        </w:numPr>
        <w:spacing w:line="360" w:lineRule="auto"/>
        <w:rPr>
          <w:b/>
          <w:bCs/>
          <w:iCs/>
          <w:sz w:val="18"/>
          <w:szCs w:val="18"/>
        </w:rPr>
      </w:pPr>
      <w:r>
        <w:rPr>
          <w:rFonts w:eastAsia="Arial Unicode MS"/>
          <w:b/>
          <w:bCs/>
          <w:iCs/>
          <w:sz w:val="18"/>
          <w:szCs w:val="18"/>
        </w:rPr>
        <w:t>Pożaru</w:t>
      </w:r>
      <w:r>
        <w:rPr>
          <w:b/>
          <w:bCs/>
          <w:iCs/>
          <w:sz w:val="18"/>
          <w:szCs w:val="18"/>
        </w:rPr>
        <w:t xml:space="preserve">. </w:t>
      </w:r>
    </w:p>
    <w:p w:rsidR="0014412C" w:rsidRDefault="0014412C">
      <w:pPr>
        <w:numPr>
          <w:ilvl w:val="0"/>
          <w:numId w:val="138"/>
        </w:numPr>
        <w:spacing w:line="360" w:lineRule="auto"/>
        <w:rPr>
          <w:b/>
          <w:bCs/>
          <w:iCs/>
          <w:sz w:val="18"/>
          <w:szCs w:val="18"/>
        </w:rPr>
      </w:pPr>
      <w:r>
        <w:rPr>
          <w:b/>
          <w:bCs/>
          <w:iCs/>
          <w:sz w:val="18"/>
          <w:szCs w:val="18"/>
        </w:rPr>
        <w:t>Chemicznych i  biologicznych.</w:t>
      </w:r>
    </w:p>
    <w:p w:rsidR="0014412C" w:rsidRDefault="0014412C">
      <w:pPr>
        <w:numPr>
          <w:ilvl w:val="0"/>
          <w:numId w:val="138"/>
        </w:numPr>
        <w:spacing w:line="360" w:lineRule="auto"/>
        <w:rPr>
          <w:b/>
          <w:bCs/>
          <w:iCs/>
          <w:sz w:val="18"/>
          <w:szCs w:val="16"/>
        </w:rPr>
      </w:pPr>
      <w:r>
        <w:rPr>
          <w:b/>
          <w:bCs/>
          <w:iCs/>
          <w:sz w:val="18"/>
          <w:szCs w:val="16"/>
        </w:rPr>
        <w:t>Sygnały alarmowe.</w:t>
      </w:r>
    </w:p>
    <w:p w:rsidR="0014412C" w:rsidRDefault="0014412C">
      <w:pPr>
        <w:numPr>
          <w:ilvl w:val="0"/>
          <w:numId w:val="138"/>
        </w:numPr>
        <w:spacing w:line="360" w:lineRule="auto"/>
        <w:rPr>
          <w:b/>
          <w:bCs/>
          <w:iCs/>
          <w:sz w:val="18"/>
          <w:szCs w:val="18"/>
        </w:rPr>
      </w:pPr>
      <w:r>
        <w:rPr>
          <w:b/>
          <w:sz w:val="18"/>
        </w:rPr>
        <w:t>Postępowanie po ogłoszeniu sygnałów alarmowych.</w:t>
      </w:r>
    </w:p>
    <w:p w:rsidR="0014412C" w:rsidRDefault="0014412C">
      <w:pPr>
        <w:spacing w:line="360" w:lineRule="auto"/>
        <w:ind w:left="1160"/>
        <w:rPr>
          <w:b/>
          <w:bCs/>
          <w:iCs/>
          <w:sz w:val="18"/>
          <w:szCs w:val="18"/>
        </w:rPr>
      </w:pPr>
    </w:p>
    <w:p w:rsidR="0014412C" w:rsidRDefault="0014412C">
      <w:pPr>
        <w:spacing w:line="360" w:lineRule="auto"/>
        <w:ind w:left="1160"/>
        <w:rPr>
          <w:b/>
          <w:bCs/>
          <w:iCs/>
          <w:sz w:val="18"/>
          <w:szCs w:val="18"/>
        </w:rPr>
      </w:pPr>
    </w:p>
    <w:p w:rsidR="0014412C" w:rsidRDefault="0014412C">
      <w:pPr>
        <w:spacing w:line="360" w:lineRule="auto"/>
        <w:ind w:left="1160"/>
        <w:rPr>
          <w:b/>
          <w:bCs/>
          <w:iCs/>
          <w:sz w:val="18"/>
          <w:szCs w:val="18"/>
        </w:rPr>
      </w:pPr>
    </w:p>
    <w:p w:rsidR="0014412C" w:rsidRDefault="0014412C">
      <w:pPr>
        <w:spacing w:line="360" w:lineRule="auto"/>
        <w:ind w:left="1160"/>
        <w:rPr>
          <w:b/>
          <w:bCs/>
          <w:iCs/>
          <w:sz w:val="18"/>
          <w:szCs w:val="18"/>
        </w:rPr>
      </w:pPr>
    </w:p>
    <w:p w:rsidR="0014412C" w:rsidRDefault="0014412C">
      <w:pPr>
        <w:spacing w:line="360" w:lineRule="auto"/>
        <w:ind w:left="1160"/>
        <w:rPr>
          <w:b/>
          <w:bCs/>
          <w:iCs/>
          <w:sz w:val="18"/>
          <w:szCs w:val="18"/>
        </w:rPr>
      </w:pPr>
    </w:p>
    <w:p w:rsidR="0014412C" w:rsidRPr="00545387" w:rsidRDefault="0014412C">
      <w:pPr>
        <w:pStyle w:val="Nagwek5"/>
        <w:spacing w:line="360" w:lineRule="auto"/>
        <w:jc w:val="center"/>
        <w:rPr>
          <w:bCs w:val="0"/>
          <w:i w:val="0"/>
          <w:iCs w:val="0"/>
          <w:color w:val="99CC00"/>
          <w:spacing w:val="26"/>
          <w:sz w:val="18"/>
          <w:szCs w:val="18"/>
          <w14:shadow w14:blurRad="50800" w14:dist="38100" w14:dir="2700000" w14:sx="100000" w14:sy="100000" w14:kx="0" w14:ky="0" w14:algn="tl">
            <w14:srgbClr w14:val="000000">
              <w14:alpha w14:val="60000"/>
            </w14:srgbClr>
          </w14:shadow>
        </w:rPr>
      </w:pPr>
      <w:bookmarkStart w:id="21" w:name="_Toc109615724"/>
      <w:r w:rsidRPr="00545387">
        <w:rPr>
          <w:bCs w:val="0"/>
          <w:i w:val="0"/>
          <w:iCs w:val="0"/>
          <w:color w:val="99CC00"/>
          <w:spacing w:val="26"/>
          <w:sz w:val="18"/>
          <w:szCs w:val="18"/>
          <w14:shadow w14:blurRad="50800" w14:dist="38100" w14:dir="2700000" w14:sx="100000" w14:sy="100000" w14:kx="0" w14:ky="0" w14:algn="tl">
            <w14:srgbClr w14:val="000000">
              <w14:alpha w14:val="60000"/>
            </w14:srgbClr>
          </w14:shadow>
        </w:rPr>
        <w:lastRenderedPageBreak/>
        <w:t>JAK ZACHOWAĆ SIĘ W CZASIE POWODZI</w:t>
      </w:r>
      <w:bookmarkEnd w:id="21"/>
    </w:p>
    <w:p w:rsidR="0014412C" w:rsidRDefault="0014412C">
      <w:pPr>
        <w:pStyle w:val="NormalnyWeb"/>
        <w:jc w:val="both"/>
        <w:rPr>
          <w:rFonts w:ascii="Times New Roman" w:hAnsi="Times New Roman" w:cs="Times New Roman"/>
          <w:b/>
          <w:bCs/>
          <w:iCs/>
          <w:sz w:val="18"/>
          <w:szCs w:val="18"/>
        </w:rPr>
      </w:pPr>
      <w:r>
        <w:rPr>
          <w:rFonts w:ascii="Times New Roman" w:hAnsi="Times New Roman" w:cs="Times New Roman"/>
          <w:b/>
          <w:bCs/>
          <w:iCs/>
          <w:sz w:val="18"/>
          <w:szCs w:val="18"/>
        </w:rPr>
        <w:t>Woda jest jednym z najgroźniejszych żywiołów,</w:t>
      </w:r>
      <w:r>
        <w:rPr>
          <w:rFonts w:ascii="Times New Roman" w:hAnsi="Times New Roman" w:cs="Times New Roman"/>
          <w:sz w:val="18"/>
          <w:szCs w:val="18"/>
        </w:rPr>
        <w:t xml:space="preserve"> </w:t>
      </w:r>
      <w:r>
        <w:rPr>
          <w:rFonts w:ascii="Times New Roman" w:hAnsi="Times New Roman" w:cs="Times New Roman"/>
          <w:b/>
          <w:bCs/>
          <w:iCs/>
          <w:sz w:val="18"/>
          <w:szCs w:val="18"/>
        </w:rPr>
        <w:t xml:space="preserve">największych statystycznie niszczycieli ludzkiego dobytku. </w:t>
      </w:r>
    </w:p>
    <w:p w:rsidR="0014412C" w:rsidRDefault="0014412C">
      <w:pPr>
        <w:pStyle w:val="NormalnyWeb"/>
        <w:jc w:val="both"/>
        <w:rPr>
          <w:rFonts w:ascii="Times New Roman" w:hAnsi="Times New Roman" w:cs="Times New Roman"/>
          <w:b/>
          <w:bCs/>
          <w:sz w:val="18"/>
          <w:szCs w:val="18"/>
        </w:rPr>
      </w:pPr>
      <w:r>
        <w:rPr>
          <w:rFonts w:ascii="Times New Roman" w:hAnsi="Times New Roman" w:cs="Times New Roman"/>
          <w:b/>
          <w:bCs/>
          <w:sz w:val="18"/>
          <w:szCs w:val="18"/>
        </w:rPr>
        <w:t xml:space="preserve">Powódź najczęściej spodziewana jest w okresie jesienno-zimowym oraz zimowo-wiosennym z powodu długotrwałych bądź intensywnych opadów deszczu albo </w:t>
      </w:r>
      <w:r>
        <w:rPr>
          <w:rFonts w:ascii="Times New Roman" w:hAnsi="Times New Roman" w:cs="Times New Roman"/>
          <w:b/>
          <w:bCs/>
          <w:sz w:val="18"/>
          <w:szCs w:val="18"/>
        </w:rPr>
        <w:br/>
        <w:t>z powodu szybkiego topnienia śniegów.</w:t>
      </w:r>
    </w:p>
    <w:p w:rsidR="0014412C" w:rsidRDefault="0014412C">
      <w:pPr>
        <w:jc w:val="center"/>
        <w:rPr>
          <w:sz w:val="18"/>
          <w:szCs w:val="18"/>
        </w:rPr>
      </w:pPr>
    </w:p>
    <w:p w:rsidR="0014412C" w:rsidRDefault="0014412C">
      <w:pPr>
        <w:ind w:left="357"/>
        <w:rPr>
          <w:b/>
          <w:bCs/>
          <w:i/>
          <w:iCs/>
          <w:color w:val="FF6600"/>
          <w:sz w:val="18"/>
          <w:szCs w:val="18"/>
        </w:rPr>
      </w:pPr>
    </w:p>
    <w:p w:rsidR="0014412C" w:rsidRDefault="0014412C">
      <w:pPr>
        <w:pStyle w:val="NormalnyWeb"/>
        <w:spacing w:before="0" w:beforeAutospacing="0" w:after="0" w:afterAutospacing="0" w:line="36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TELEFONY ALARMOWE</w:t>
      </w:r>
    </w:p>
    <w:p w:rsidR="0014412C" w:rsidRDefault="0014412C">
      <w:pPr>
        <w:pStyle w:val="NormalnyWeb"/>
        <w:spacing w:before="0" w:beforeAutospacing="0" w:after="0" w:afterAutospacing="0" w:line="360" w:lineRule="auto"/>
        <w:rPr>
          <w:rFonts w:ascii="Times New Roman" w:hAnsi="Times New Roman" w:cs="Times New Roman"/>
          <w:b/>
          <w:bCs/>
          <w:sz w:val="18"/>
          <w:szCs w:val="18"/>
        </w:rPr>
      </w:pPr>
      <w:r>
        <w:rPr>
          <w:rFonts w:ascii="Times New Roman" w:hAnsi="Times New Roman" w:cs="Times New Roman"/>
          <w:b/>
          <w:bCs/>
          <w:color w:val="FF0000"/>
          <w:sz w:val="18"/>
          <w:szCs w:val="18"/>
        </w:rPr>
        <w:t xml:space="preserve">999 </w:t>
      </w:r>
      <w:r>
        <w:rPr>
          <w:rFonts w:ascii="Times New Roman" w:hAnsi="Times New Roman" w:cs="Times New Roman"/>
          <w:b/>
          <w:bCs/>
          <w:sz w:val="18"/>
          <w:szCs w:val="18"/>
        </w:rPr>
        <w:t>– Pogotowie Ratunkowe,</w:t>
      </w:r>
      <w:r>
        <w:rPr>
          <w:rFonts w:ascii="Times New Roman" w:hAnsi="Times New Roman" w:cs="Times New Roman"/>
          <w:b/>
          <w:bCs/>
          <w:sz w:val="18"/>
          <w:szCs w:val="18"/>
        </w:rPr>
        <w:br/>
      </w:r>
      <w:r>
        <w:rPr>
          <w:rFonts w:ascii="Times New Roman" w:hAnsi="Times New Roman" w:cs="Times New Roman"/>
          <w:b/>
          <w:bCs/>
          <w:color w:val="FF0000"/>
          <w:sz w:val="18"/>
          <w:szCs w:val="18"/>
        </w:rPr>
        <w:t>998</w:t>
      </w:r>
      <w:r>
        <w:rPr>
          <w:rFonts w:ascii="Times New Roman" w:hAnsi="Times New Roman" w:cs="Times New Roman"/>
          <w:b/>
          <w:bCs/>
          <w:sz w:val="18"/>
          <w:szCs w:val="18"/>
        </w:rPr>
        <w:t xml:space="preserve"> – Straż Pożarna,</w:t>
      </w:r>
      <w:r>
        <w:rPr>
          <w:rFonts w:ascii="Times New Roman" w:hAnsi="Times New Roman" w:cs="Times New Roman"/>
          <w:b/>
          <w:bCs/>
          <w:sz w:val="18"/>
          <w:szCs w:val="18"/>
        </w:rPr>
        <w:br/>
      </w:r>
      <w:r>
        <w:rPr>
          <w:rFonts w:ascii="Times New Roman" w:hAnsi="Times New Roman" w:cs="Times New Roman"/>
          <w:b/>
          <w:bCs/>
          <w:color w:val="FF0000"/>
          <w:sz w:val="18"/>
          <w:szCs w:val="18"/>
        </w:rPr>
        <w:t>997</w:t>
      </w:r>
      <w:r>
        <w:rPr>
          <w:rFonts w:ascii="Times New Roman" w:hAnsi="Times New Roman" w:cs="Times New Roman"/>
          <w:b/>
          <w:bCs/>
          <w:sz w:val="18"/>
          <w:szCs w:val="18"/>
        </w:rPr>
        <w:t xml:space="preserve"> – Policja</w:t>
      </w:r>
      <w:r>
        <w:rPr>
          <w:rFonts w:ascii="Times New Roman" w:hAnsi="Times New Roman" w:cs="Times New Roman"/>
          <w:b/>
          <w:bCs/>
          <w:sz w:val="18"/>
          <w:szCs w:val="18"/>
        </w:rPr>
        <w:br/>
      </w:r>
      <w:r>
        <w:rPr>
          <w:rFonts w:ascii="Times New Roman" w:hAnsi="Times New Roman" w:cs="Times New Roman"/>
          <w:b/>
          <w:bCs/>
          <w:color w:val="FF0000"/>
          <w:sz w:val="18"/>
          <w:szCs w:val="18"/>
        </w:rPr>
        <w:t xml:space="preserve">112 </w:t>
      </w:r>
      <w:r>
        <w:rPr>
          <w:rFonts w:ascii="Times New Roman" w:hAnsi="Times New Roman" w:cs="Times New Roman"/>
          <w:b/>
          <w:bCs/>
          <w:sz w:val="18"/>
          <w:szCs w:val="18"/>
        </w:rPr>
        <w:t>– telefon alarmowy dla użytkowników telefonów komórkowych,</w:t>
      </w:r>
    </w:p>
    <w:p w:rsidR="0014412C" w:rsidRDefault="0014412C">
      <w:pPr>
        <w:pStyle w:val="NormalnyWeb"/>
        <w:spacing w:before="0" w:beforeAutospacing="0" w:after="0" w:afterAutospacing="0" w:line="360" w:lineRule="auto"/>
        <w:jc w:val="both"/>
        <w:rPr>
          <w:rFonts w:ascii="Times New Roman" w:hAnsi="Times New Roman" w:cs="Times New Roman"/>
          <w:b/>
          <w:bCs/>
          <w:color w:val="FF6600"/>
          <w:sz w:val="18"/>
          <w:szCs w:val="18"/>
        </w:rPr>
      </w:pPr>
      <w:r>
        <w:rPr>
          <w:rFonts w:ascii="Times New Roman" w:hAnsi="Times New Roman" w:cs="Times New Roman"/>
          <w:b/>
          <w:bCs/>
          <w:sz w:val="18"/>
          <w:szCs w:val="18"/>
        </w:rPr>
        <w:t xml:space="preserve">Na terenie każdej gminy w sytuacjach kryzysowych całodobowy dyżur pełni </w:t>
      </w:r>
      <w:r>
        <w:rPr>
          <w:rFonts w:ascii="Times New Roman" w:hAnsi="Times New Roman" w:cs="Times New Roman"/>
          <w:b/>
          <w:bCs/>
          <w:color w:val="FF0000"/>
          <w:sz w:val="18"/>
          <w:szCs w:val="18"/>
        </w:rPr>
        <w:t>Gminne Centrum Reagowania</w:t>
      </w:r>
      <w:r>
        <w:rPr>
          <w:rFonts w:ascii="Times New Roman" w:hAnsi="Times New Roman" w:cs="Times New Roman"/>
          <w:b/>
          <w:bCs/>
          <w:color w:val="FF6600"/>
          <w:sz w:val="18"/>
          <w:szCs w:val="18"/>
        </w:rPr>
        <w:t xml:space="preserve"> </w:t>
      </w:r>
    </w:p>
    <w:p w:rsidR="0014412C" w:rsidRDefault="0014412C">
      <w:pPr>
        <w:pStyle w:val="NormalnyWeb"/>
        <w:jc w:val="center"/>
        <w:rPr>
          <w:rFonts w:ascii="Times New Roman" w:hAnsi="Times New Roman" w:cs="Times New Roman"/>
          <w:b/>
          <w:bCs/>
          <w:color w:val="0000FF"/>
          <w:sz w:val="18"/>
          <w:szCs w:val="18"/>
        </w:rPr>
      </w:pPr>
    </w:p>
    <w:p w:rsidR="0014412C" w:rsidRDefault="0014412C">
      <w:pPr>
        <w:pStyle w:val="NormalnyWeb"/>
        <w:jc w:val="center"/>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Pamiętaj! </w:t>
      </w:r>
    </w:p>
    <w:p w:rsidR="0014412C" w:rsidRDefault="0014412C">
      <w:pPr>
        <w:pStyle w:val="NormalnyWeb"/>
        <w:numPr>
          <w:ilvl w:val="0"/>
          <w:numId w:val="153"/>
        </w:numPr>
        <w:tabs>
          <w:tab w:val="left" w:pos="540"/>
        </w:tabs>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nie uszkadzaj wałów przeciwpowodziowych:</w:t>
      </w:r>
    </w:p>
    <w:p w:rsidR="0014412C" w:rsidRDefault="0014412C" w:rsidP="0014412C">
      <w:pPr>
        <w:pStyle w:val="NormalnyWeb"/>
        <w:numPr>
          <w:ilvl w:val="0"/>
          <w:numId w:val="153"/>
        </w:numPr>
        <w:tabs>
          <w:tab w:val="left" w:pos="360"/>
          <w:tab w:val="left" w:pos="540"/>
        </w:tabs>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nie przejeżdżaj przez wały z wyjątkiem miejsc do tego   przeznaczonych;</w:t>
      </w:r>
    </w:p>
    <w:p w:rsidR="0014412C" w:rsidRDefault="0014412C">
      <w:pPr>
        <w:pStyle w:val="NormalnyWeb"/>
        <w:numPr>
          <w:ilvl w:val="0"/>
          <w:numId w:val="153"/>
        </w:numPr>
        <w:tabs>
          <w:tab w:val="left" w:pos="540"/>
        </w:tabs>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nie uprawiaj gruntu przy wałach w odległości co najmniej </w:t>
      </w:r>
      <w:smartTag w:uri="urn:schemas-microsoft-com:office:smarttags" w:element="metricconverter">
        <w:smartTagPr>
          <w:attr w:name="ProductID" w:val="3 m"/>
        </w:smartTagPr>
        <w:r>
          <w:rPr>
            <w:rFonts w:ascii="Times New Roman" w:hAnsi="Times New Roman" w:cs="Times New Roman"/>
            <w:b/>
            <w:bCs/>
            <w:color w:val="0000FF"/>
            <w:sz w:val="18"/>
            <w:szCs w:val="18"/>
          </w:rPr>
          <w:t>3 m</w:t>
        </w:r>
      </w:smartTag>
      <w:r>
        <w:rPr>
          <w:rFonts w:ascii="Times New Roman" w:hAnsi="Times New Roman" w:cs="Times New Roman"/>
          <w:b/>
          <w:bCs/>
          <w:color w:val="0000FF"/>
          <w:sz w:val="18"/>
          <w:szCs w:val="18"/>
        </w:rPr>
        <w:t xml:space="preserve"> od wału;</w:t>
      </w:r>
    </w:p>
    <w:p w:rsidR="0014412C" w:rsidRDefault="0014412C">
      <w:pPr>
        <w:pStyle w:val="NormalnyWeb"/>
        <w:numPr>
          <w:ilvl w:val="0"/>
          <w:numId w:val="153"/>
        </w:numPr>
        <w:tabs>
          <w:tab w:val="left" w:pos="540"/>
        </w:tabs>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nie sadź drzew na wałach;</w:t>
      </w:r>
    </w:p>
    <w:p w:rsidR="0014412C" w:rsidRDefault="0014412C">
      <w:pPr>
        <w:pStyle w:val="NormalnyWeb"/>
        <w:numPr>
          <w:ilvl w:val="0"/>
          <w:numId w:val="153"/>
        </w:numPr>
        <w:tabs>
          <w:tab w:val="left" w:pos="540"/>
        </w:tabs>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nie uszkadzaj umocnień;</w:t>
      </w:r>
    </w:p>
    <w:p w:rsidR="0014412C" w:rsidRDefault="0014412C" w:rsidP="0014412C">
      <w:pPr>
        <w:pStyle w:val="NormalnyWeb"/>
        <w:numPr>
          <w:ilvl w:val="0"/>
          <w:numId w:val="153"/>
        </w:numPr>
        <w:tabs>
          <w:tab w:val="clear" w:pos="720"/>
          <w:tab w:val="left" w:pos="570"/>
        </w:tabs>
        <w:spacing w:before="0" w:beforeAutospacing="0" w:after="0" w:afterAutospacing="0" w:line="360" w:lineRule="auto"/>
        <w:ind w:left="570" w:hanging="210"/>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nie stawiaj budynków, nie kop studni, sadzawek, dołów oraz rowów </w:t>
      </w:r>
      <w:r>
        <w:rPr>
          <w:rFonts w:ascii="Times New Roman" w:hAnsi="Times New Roman" w:cs="Times New Roman"/>
          <w:b/>
          <w:bCs/>
          <w:color w:val="0000FF"/>
          <w:sz w:val="18"/>
          <w:szCs w:val="18"/>
        </w:rPr>
        <w:br/>
        <w:t xml:space="preserve">w odległości mniejszej niż </w:t>
      </w:r>
      <w:smartTag w:uri="urn:schemas-microsoft-com:office:smarttags" w:element="metricconverter">
        <w:smartTagPr>
          <w:attr w:name="ProductID" w:val="50 m"/>
        </w:smartTagPr>
        <w:r>
          <w:rPr>
            <w:rFonts w:ascii="Times New Roman" w:hAnsi="Times New Roman" w:cs="Times New Roman"/>
            <w:b/>
            <w:bCs/>
            <w:color w:val="0000FF"/>
            <w:sz w:val="18"/>
            <w:szCs w:val="18"/>
          </w:rPr>
          <w:t>50 m</w:t>
        </w:r>
      </w:smartTag>
      <w:r>
        <w:rPr>
          <w:rFonts w:ascii="Times New Roman" w:hAnsi="Times New Roman" w:cs="Times New Roman"/>
          <w:b/>
          <w:bCs/>
          <w:color w:val="0000FF"/>
          <w:sz w:val="18"/>
          <w:szCs w:val="18"/>
        </w:rPr>
        <w:t xml:space="preserve"> od stopy wału.</w:t>
      </w:r>
    </w:p>
    <w:p w:rsidR="0014412C" w:rsidRDefault="0014412C">
      <w:pPr>
        <w:pStyle w:val="NormalnyWeb"/>
        <w:tabs>
          <w:tab w:val="left" w:pos="540"/>
        </w:tabs>
        <w:spacing w:before="0" w:beforeAutospacing="0" w:after="0" w:afterAutospacing="0" w:line="360" w:lineRule="auto"/>
        <w:ind w:left="357" w:hanging="357"/>
        <w:jc w:val="both"/>
        <w:rPr>
          <w:rFonts w:ascii="Times New Roman" w:hAnsi="Times New Roman" w:cs="Times New Roman"/>
          <w:sz w:val="18"/>
          <w:szCs w:val="18"/>
        </w:rPr>
      </w:pPr>
      <w:r>
        <w:rPr>
          <w:rFonts w:ascii="Times New Roman" w:hAnsi="Times New Roman" w:cs="Times New Roman"/>
          <w:sz w:val="18"/>
          <w:szCs w:val="18"/>
        </w:rPr>
        <w:br/>
      </w:r>
    </w:p>
    <w:p w:rsidR="0014412C" w:rsidRDefault="0014412C">
      <w:pPr>
        <w:pStyle w:val="NormalnyWeb"/>
        <w:tabs>
          <w:tab w:val="left" w:pos="540"/>
        </w:tabs>
        <w:spacing w:before="0" w:beforeAutospacing="0" w:after="0" w:afterAutospacing="0" w:line="360" w:lineRule="auto"/>
        <w:ind w:left="357" w:hanging="357"/>
        <w:jc w:val="both"/>
        <w:rPr>
          <w:rFonts w:ascii="Times New Roman" w:hAnsi="Times New Roman" w:cs="Times New Roman"/>
          <w:sz w:val="18"/>
          <w:szCs w:val="18"/>
        </w:rPr>
      </w:pPr>
    </w:p>
    <w:p w:rsidR="0014412C" w:rsidRDefault="0014412C">
      <w:pPr>
        <w:pStyle w:val="NormalnyWeb"/>
        <w:tabs>
          <w:tab w:val="left" w:pos="540"/>
        </w:tabs>
        <w:spacing w:before="0" w:beforeAutospacing="0" w:after="0" w:afterAutospacing="0" w:line="360" w:lineRule="auto"/>
        <w:ind w:left="357" w:hanging="357"/>
        <w:jc w:val="both"/>
        <w:rPr>
          <w:rFonts w:ascii="Times New Roman" w:hAnsi="Times New Roman" w:cs="Times New Roman"/>
          <w:sz w:val="18"/>
          <w:szCs w:val="18"/>
        </w:rPr>
      </w:pPr>
    </w:p>
    <w:p w:rsidR="0014412C" w:rsidRDefault="0014412C">
      <w:pPr>
        <w:pStyle w:val="NormalnyWeb"/>
        <w:tabs>
          <w:tab w:val="left" w:pos="540"/>
        </w:tabs>
        <w:spacing w:before="0" w:beforeAutospacing="0" w:after="0" w:afterAutospacing="0" w:line="360" w:lineRule="auto"/>
        <w:ind w:left="357" w:hanging="357"/>
        <w:jc w:val="both"/>
        <w:rPr>
          <w:rFonts w:ascii="Times New Roman" w:hAnsi="Times New Roman" w:cs="Times New Roman"/>
          <w:sz w:val="18"/>
          <w:szCs w:val="18"/>
        </w:rPr>
      </w:pPr>
    </w:p>
    <w:p w:rsidR="0014412C" w:rsidRDefault="0014412C">
      <w:pPr>
        <w:pStyle w:val="NormalnyWeb"/>
        <w:tabs>
          <w:tab w:val="left" w:pos="540"/>
        </w:tabs>
        <w:spacing w:before="0" w:beforeAutospacing="0" w:after="0" w:afterAutospacing="0" w:line="360" w:lineRule="auto"/>
        <w:ind w:left="357" w:hanging="357"/>
        <w:jc w:val="both"/>
        <w:rPr>
          <w:rFonts w:ascii="Times New Roman" w:hAnsi="Times New Roman" w:cs="Times New Roman"/>
          <w:sz w:val="18"/>
          <w:szCs w:val="18"/>
        </w:rPr>
      </w:pPr>
    </w:p>
    <w:p w:rsidR="0014412C" w:rsidRDefault="0014412C">
      <w:pPr>
        <w:pStyle w:val="NormalnyWeb"/>
        <w:tabs>
          <w:tab w:val="left" w:pos="540"/>
        </w:tabs>
        <w:spacing w:before="0" w:beforeAutospacing="0" w:after="0" w:afterAutospacing="0" w:line="360" w:lineRule="auto"/>
        <w:ind w:left="357" w:hanging="357"/>
        <w:jc w:val="both"/>
        <w:rPr>
          <w:rFonts w:ascii="Times New Roman" w:hAnsi="Times New Roman" w:cs="Times New Roman"/>
          <w:sz w:val="18"/>
          <w:szCs w:val="18"/>
        </w:rPr>
      </w:pPr>
    </w:p>
    <w:p w:rsidR="0014412C" w:rsidRDefault="0014412C">
      <w:pPr>
        <w:pStyle w:val="NormalnyWeb"/>
        <w:tabs>
          <w:tab w:val="left" w:pos="540"/>
        </w:tabs>
        <w:spacing w:before="0" w:beforeAutospacing="0" w:after="0" w:afterAutospacing="0" w:line="360" w:lineRule="auto"/>
        <w:ind w:left="357" w:hanging="357"/>
        <w:jc w:val="center"/>
        <w:rPr>
          <w:rFonts w:ascii="Times New Roman" w:hAnsi="Times New Roman" w:cs="Times New Roman"/>
          <w:b/>
          <w:bCs/>
          <w:iCs/>
          <w:color w:val="0000FF"/>
          <w:sz w:val="18"/>
          <w:szCs w:val="18"/>
        </w:rPr>
      </w:pPr>
      <w:r>
        <w:rPr>
          <w:rFonts w:ascii="Times New Roman" w:hAnsi="Times New Roman" w:cs="Times New Roman"/>
          <w:b/>
          <w:bCs/>
          <w:iCs/>
          <w:color w:val="FF6600"/>
          <w:sz w:val="18"/>
          <w:szCs w:val="18"/>
        </w:rPr>
        <w:lastRenderedPageBreak/>
        <w:t>PRZED WYSTĄPIENIEM POWODZI</w:t>
      </w:r>
    </w:p>
    <w:p w:rsidR="0014412C" w:rsidRDefault="0014412C">
      <w:pPr>
        <w:pStyle w:val="NormalnyWeb"/>
        <w:spacing w:before="0" w:beforeAutospacing="0" w:after="0" w:afterAutospacing="0" w:line="360" w:lineRule="auto"/>
        <w:jc w:val="center"/>
        <w:rPr>
          <w:rFonts w:ascii="Times New Roman" w:hAnsi="Times New Roman" w:cs="Times New Roman"/>
          <w:b/>
          <w:bCs/>
          <w:color w:val="FF6600"/>
          <w:sz w:val="18"/>
          <w:szCs w:val="18"/>
        </w:rPr>
      </w:pPr>
      <w:r>
        <w:rPr>
          <w:rFonts w:ascii="Times New Roman" w:hAnsi="Times New Roman" w:cs="Times New Roman"/>
          <w:b/>
          <w:bCs/>
          <w:color w:val="FF6600"/>
          <w:sz w:val="18"/>
          <w:szCs w:val="18"/>
        </w:rPr>
        <w:t>PRZYGOTUJ SIĘ   ZANIM CIĘ ONA ZASKOCZY!!!</w:t>
      </w:r>
    </w:p>
    <w:p w:rsidR="0014412C" w:rsidRDefault="0014412C">
      <w:pPr>
        <w:pStyle w:val="NormalnyWeb"/>
        <w:spacing w:before="0" w:beforeAutospacing="0" w:after="0" w:afterAutospacing="0" w:line="360" w:lineRule="auto"/>
        <w:jc w:val="center"/>
        <w:rPr>
          <w:rFonts w:ascii="Times New Roman" w:hAnsi="Times New Roman" w:cs="Times New Roman"/>
          <w:b/>
          <w:bCs/>
          <w:color w:val="FF6600"/>
          <w:sz w:val="18"/>
          <w:szCs w:val="18"/>
        </w:rPr>
      </w:pPr>
    </w:p>
    <w:p w:rsidR="0014412C" w:rsidRDefault="0014412C">
      <w:pPr>
        <w:numPr>
          <w:ilvl w:val="0"/>
          <w:numId w:val="48"/>
        </w:numPr>
        <w:spacing w:line="360" w:lineRule="auto"/>
        <w:ind w:hanging="357"/>
        <w:jc w:val="both"/>
        <w:rPr>
          <w:bCs/>
          <w:color w:val="000000"/>
          <w:sz w:val="18"/>
          <w:szCs w:val="18"/>
        </w:rPr>
      </w:pPr>
      <w:r>
        <w:rPr>
          <w:b/>
          <w:bCs/>
          <w:color w:val="000000"/>
          <w:sz w:val="18"/>
          <w:szCs w:val="18"/>
        </w:rPr>
        <w:t xml:space="preserve">Poznaj podstawowe pojęcia, związane z zagrożeniem powodziowym: </w:t>
      </w:r>
    </w:p>
    <w:p w:rsidR="0014412C" w:rsidRDefault="0014412C">
      <w:pPr>
        <w:pStyle w:val="NormalnyWeb"/>
        <w:numPr>
          <w:ilvl w:val="1"/>
          <w:numId w:val="48"/>
        </w:numPr>
        <w:tabs>
          <w:tab w:val="clear" w:pos="1440"/>
          <w:tab w:val="num" w:pos="1140"/>
        </w:tabs>
        <w:spacing w:before="0" w:beforeAutospacing="0" w:after="0" w:afterAutospacing="0" w:line="360" w:lineRule="auto"/>
        <w:ind w:left="1140" w:hanging="399"/>
        <w:jc w:val="both"/>
        <w:rPr>
          <w:rFonts w:ascii="Times New Roman" w:hAnsi="Times New Roman" w:cs="Times New Roman"/>
          <w:b/>
          <w:bCs/>
          <w:sz w:val="18"/>
          <w:szCs w:val="18"/>
        </w:rPr>
      </w:pPr>
      <w:r>
        <w:rPr>
          <w:rFonts w:ascii="Times New Roman" w:hAnsi="Times New Roman" w:cs="Times New Roman"/>
          <w:b/>
          <w:bCs/>
          <w:iCs/>
          <w:color w:val="339966"/>
          <w:sz w:val="18"/>
          <w:szCs w:val="18"/>
        </w:rPr>
        <w:t>Pogotowie przeciwpowodziowe</w:t>
      </w:r>
      <w:r>
        <w:rPr>
          <w:rFonts w:ascii="Times New Roman" w:hAnsi="Times New Roman" w:cs="Times New Roman"/>
          <w:b/>
          <w:bCs/>
          <w:iCs/>
          <w:sz w:val="18"/>
          <w:szCs w:val="18"/>
        </w:rPr>
        <w:t xml:space="preserve"> </w:t>
      </w:r>
      <w:r>
        <w:rPr>
          <w:rFonts w:ascii="Times New Roman" w:hAnsi="Times New Roman" w:cs="Times New Roman"/>
          <w:b/>
          <w:bCs/>
          <w:sz w:val="18"/>
          <w:szCs w:val="18"/>
        </w:rPr>
        <w:t xml:space="preserve">wprowadza się, gdy poziom wody </w:t>
      </w:r>
      <w:r>
        <w:rPr>
          <w:rFonts w:ascii="Times New Roman" w:hAnsi="Times New Roman" w:cs="Times New Roman"/>
          <w:b/>
          <w:bCs/>
          <w:sz w:val="18"/>
          <w:szCs w:val="18"/>
        </w:rPr>
        <w:br/>
        <w:t>w rzece wzrasta do poziomu ostrzegawczego i nadal się podnosi.</w:t>
      </w:r>
    </w:p>
    <w:p w:rsidR="0014412C" w:rsidRDefault="0014412C">
      <w:pPr>
        <w:pStyle w:val="NormalnyWeb"/>
        <w:numPr>
          <w:ilvl w:val="1"/>
          <w:numId w:val="48"/>
        </w:numPr>
        <w:tabs>
          <w:tab w:val="clear" w:pos="1440"/>
          <w:tab w:val="num" w:pos="1140"/>
        </w:tabs>
        <w:spacing w:before="0" w:beforeAutospacing="0" w:after="0" w:afterAutospacing="0" w:line="360" w:lineRule="auto"/>
        <w:ind w:left="1140" w:hanging="399"/>
        <w:jc w:val="both"/>
        <w:rPr>
          <w:rFonts w:ascii="Times New Roman" w:hAnsi="Times New Roman" w:cs="Times New Roman"/>
          <w:b/>
          <w:bCs/>
          <w:iCs/>
          <w:sz w:val="18"/>
          <w:szCs w:val="18"/>
        </w:rPr>
      </w:pPr>
      <w:r>
        <w:rPr>
          <w:rFonts w:ascii="Times New Roman" w:hAnsi="Times New Roman" w:cs="Times New Roman"/>
          <w:iCs/>
          <w:color w:val="FF0000"/>
          <w:sz w:val="18"/>
          <w:szCs w:val="18"/>
        </w:rPr>
        <w:t>Alarm powodziowy</w:t>
      </w:r>
      <w:r>
        <w:rPr>
          <w:rFonts w:ascii="Times New Roman" w:hAnsi="Times New Roman" w:cs="Times New Roman"/>
          <w:iCs/>
          <w:color w:val="FF6600"/>
          <w:sz w:val="18"/>
          <w:szCs w:val="18"/>
        </w:rPr>
        <w:t xml:space="preserve"> </w:t>
      </w:r>
      <w:r>
        <w:rPr>
          <w:rFonts w:ascii="Times New Roman" w:hAnsi="Times New Roman" w:cs="Times New Roman"/>
          <w:b/>
          <w:bCs/>
          <w:sz w:val="18"/>
          <w:szCs w:val="18"/>
        </w:rPr>
        <w:t>ogłasza się, gdy poziom wody zbliża się do stanu alarmowego.</w:t>
      </w:r>
    </w:p>
    <w:p w:rsidR="0014412C" w:rsidRDefault="0014412C">
      <w:pPr>
        <w:numPr>
          <w:ilvl w:val="0"/>
          <w:numId w:val="49"/>
        </w:numPr>
        <w:spacing w:line="360" w:lineRule="auto"/>
        <w:ind w:left="714" w:right="227" w:hanging="357"/>
        <w:jc w:val="both"/>
        <w:rPr>
          <w:b/>
          <w:bCs/>
          <w:color w:val="202020"/>
          <w:sz w:val="18"/>
          <w:szCs w:val="18"/>
        </w:rPr>
      </w:pPr>
      <w:r>
        <w:rPr>
          <w:b/>
          <w:bCs/>
          <w:sz w:val="18"/>
          <w:szCs w:val="18"/>
        </w:rPr>
        <w:t xml:space="preserve">Zorientuj się czy mieszkasz  na terenie zagrożonym powodziami i czy twój dom położony jest powyżej czy poniżej powodziowych poziomów wody. </w:t>
      </w:r>
    </w:p>
    <w:p w:rsidR="0014412C" w:rsidRDefault="0014412C">
      <w:pPr>
        <w:numPr>
          <w:ilvl w:val="0"/>
          <w:numId w:val="50"/>
        </w:numPr>
        <w:spacing w:line="360" w:lineRule="auto"/>
        <w:ind w:right="227"/>
        <w:jc w:val="both"/>
        <w:rPr>
          <w:color w:val="202020"/>
          <w:sz w:val="18"/>
          <w:szCs w:val="18"/>
        </w:rPr>
      </w:pPr>
      <w:r>
        <w:rPr>
          <w:sz w:val="18"/>
          <w:szCs w:val="18"/>
        </w:rPr>
        <w:t xml:space="preserve">Informacje takie najczęściej uzyskasz w </w:t>
      </w:r>
      <w:r>
        <w:rPr>
          <w:b/>
          <w:sz w:val="18"/>
          <w:szCs w:val="18"/>
        </w:rPr>
        <w:t xml:space="preserve">Gminnym Centrum  Reagowania  w Urzędzie Gminy </w:t>
      </w:r>
      <w:r>
        <w:rPr>
          <w:sz w:val="18"/>
          <w:szCs w:val="18"/>
        </w:rPr>
        <w:t xml:space="preserve">w której mieszkasz. To do jego zadań należy bezpośrednia ochrona ludności, mienia i środowiska przed powodzią. </w:t>
      </w:r>
    </w:p>
    <w:p w:rsidR="0014412C" w:rsidRDefault="0014412C">
      <w:pPr>
        <w:numPr>
          <w:ilvl w:val="0"/>
          <w:numId w:val="44"/>
        </w:numPr>
        <w:spacing w:line="360" w:lineRule="auto"/>
        <w:rPr>
          <w:b/>
          <w:bCs/>
          <w:color w:val="202020"/>
          <w:sz w:val="18"/>
          <w:szCs w:val="18"/>
        </w:rPr>
      </w:pPr>
      <w:r>
        <w:rPr>
          <w:b/>
          <w:bCs/>
          <w:color w:val="202020"/>
          <w:sz w:val="18"/>
          <w:szCs w:val="18"/>
        </w:rPr>
        <w:t xml:space="preserve">Zapoznaj się z powodziowymi sygnałami ostrzegania  i alarmowania. </w:t>
      </w:r>
    </w:p>
    <w:p w:rsidR="0014412C" w:rsidRDefault="0014412C">
      <w:pPr>
        <w:numPr>
          <w:ilvl w:val="0"/>
          <w:numId w:val="51"/>
        </w:numPr>
        <w:spacing w:line="360" w:lineRule="auto"/>
        <w:ind w:firstLine="0"/>
        <w:jc w:val="both"/>
        <w:rPr>
          <w:color w:val="202020"/>
          <w:sz w:val="18"/>
          <w:szCs w:val="18"/>
        </w:rPr>
      </w:pPr>
      <w:r>
        <w:rPr>
          <w:color w:val="202020"/>
          <w:sz w:val="18"/>
          <w:szCs w:val="18"/>
        </w:rPr>
        <w:t xml:space="preserve">Może to być dźwięk syreny alarmowej lub inny sygnał zwyczajowo przyjęty na terenie gminy.                                    </w:t>
      </w:r>
    </w:p>
    <w:p w:rsidR="0014412C" w:rsidRDefault="0014412C">
      <w:pPr>
        <w:numPr>
          <w:ilvl w:val="0"/>
          <w:numId w:val="45"/>
        </w:numPr>
        <w:spacing w:line="360" w:lineRule="auto"/>
        <w:ind w:left="714" w:hanging="357"/>
        <w:jc w:val="both"/>
        <w:rPr>
          <w:b/>
          <w:bCs/>
          <w:color w:val="202020"/>
          <w:sz w:val="18"/>
          <w:szCs w:val="18"/>
        </w:rPr>
      </w:pPr>
      <w:r>
        <w:rPr>
          <w:b/>
          <w:bCs/>
          <w:color w:val="202020"/>
          <w:sz w:val="18"/>
          <w:szCs w:val="18"/>
        </w:rPr>
        <w:t xml:space="preserve">Znaj i rozróżniaj stany zagrożenia powodziowego podawane </w:t>
      </w:r>
      <w:r>
        <w:rPr>
          <w:b/>
          <w:bCs/>
          <w:color w:val="202020"/>
          <w:sz w:val="18"/>
          <w:szCs w:val="18"/>
        </w:rPr>
        <w:br/>
        <w:t>w komunikatach radiowych i telewizyjnych takie jak: pogotowie powodziowe, alarm powodziowy.</w:t>
      </w:r>
    </w:p>
    <w:p w:rsidR="0014412C" w:rsidRDefault="0014412C">
      <w:pPr>
        <w:numPr>
          <w:ilvl w:val="0"/>
          <w:numId w:val="46"/>
        </w:numPr>
        <w:spacing w:line="360" w:lineRule="auto"/>
        <w:ind w:left="714" w:hanging="357"/>
        <w:jc w:val="both"/>
        <w:rPr>
          <w:bCs/>
          <w:color w:val="202020"/>
          <w:sz w:val="18"/>
          <w:szCs w:val="18"/>
        </w:rPr>
      </w:pPr>
      <w:r>
        <w:rPr>
          <w:b/>
          <w:bCs/>
          <w:color w:val="202020"/>
          <w:sz w:val="18"/>
          <w:szCs w:val="18"/>
        </w:rPr>
        <w:t>Naucz domowników jak odłączyć zasilenie w energię elektryczną oraz dopływ gazu.</w:t>
      </w:r>
    </w:p>
    <w:p w:rsidR="0014412C" w:rsidRDefault="0014412C">
      <w:pPr>
        <w:numPr>
          <w:ilvl w:val="0"/>
          <w:numId w:val="49"/>
        </w:numPr>
        <w:tabs>
          <w:tab w:val="clear" w:pos="720"/>
          <w:tab w:val="left" w:pos="741"/>
        </w:tabs>
        <w:spacing w:line="360" w:lineRule="auto"/>
        <w:ind w:hanging="378"/>
        <w:jc w:val="both"/>
        <w:rPr>
          <w:b/>
          <w:bCs/>
          <w:sz w:val="18"/>
          <w:szCs w:val="18"/>
        </w:rPr>
      </w:pPr>
      <w:r>
        <w:rPr>
          <w:b/>
          <w:bCs/>
          <w:color w:val="202020"/>
          <w:sz w:val="18"/>
          <w:szCs w:val="18"/>
        </w:rPr>
        <w:t xml:space="preserve">Omów z rodziną plan zabezpieczenia się przed powodzią oraz jak będziecie się komunikować w przypadku zaistnienia zagrożenia, </w:t>
      </w:r>
      <w:r>
        <w:rPr>
          <w:b/>
          <w:bCs/>
          <w:sz w:val="18"/>
          <w:szCs w:val="18"/>
        </w:rPr>
        <w:t xml:space="preserve">Domownicy, z uwagi na pracę i naukę, mogą być rozdzieleni. </w:t>
      </w:r>
    </w:p>
    <w:p w:rsidR="0014412C" w:rsidRDefault="0014412C">
      <w:pPr>
        <w:numPr>
          <w:ilvl w:val="0"/>
          <w:numId w:val="52"/>
        </w:numPr>
        <w:tabs>
          <w:tab w:val="left" w:pos="1080"/>
        </w:tabs>
        <w:spacing w:line="360" w:lineRule="auto"/>
        <w:ind w:firstLine="0"/>
        <w:jc w:val="both"/>
        <w:rPr>
          <w:color w:val="202020"/>
          <w:sz w:val="18"/>
          <w:szCs w:val="18"/>
        </w:rPr>
      </w:pPr>
      <w:r>
        <w:rPr>
          <w:sz w:val="18"/>
          <w:szCs w:val="18"/>
        </w:rPr>
        <w:t xml:space="preserve">Określ punkt kontaktowy u najbliższej rodziny lub znajomych zamieszkałych na terenach nie zagrożonych. </w:t>
      </w:r>
    </w:p>
    <w:p w:rsidR="0014412C" w:rsidRDefault="0014412C">
      <w:pPr>
        <w:numPr>
          <w:ilvl w:val="0"/>
          <w:numId w:val="47"/>
        </w:numPr>
        <w:spacing w:line="360" w:lineRule="auto"/>
        <w:jc w:val="both"/>
        <w:rPr>
          <w:b/>
          <w:bCs/>
          <w:color w:val="202020"/>
          <w:sz w:val="18"/>
          <w:szCs w:val="18"/>
        </w:rPr>
      </w:pPr>
      <w:r>
        <w:rPr>
          <w:b/>
          <w:bCs/>
          <w:color w:val="202020"/>
          <w:sz w:val="18"/>
          <w:szCs w:val="18"/>
        </w:rPr>
        <w:t xml:space="preserve">Bądź przygotowany do ewentualnej ewakuacji, zapakuj dokumenty </w:t>
      </w:r>
      <w:r>
        <w:rPr>
          <w:b/>
          <w:bCs/>
          <w:color w:val="202020"/>
          <w:sz w:val="18"/>
          <w:szCs w:val="18"/>
        </w:rPr>
        <w:br/>
        <w:t>i najcenniejsze części dobytku.</w:t>
      </w:r>
    </w:p>
    <w:p w:rsidR="0014412C" w:rsidRDefault="0014412C">
      <w:pPr>
        <w:numPr>
          <w:ilvl w:val="0"/>
          <w:numId w:val="47"/>
        </w:numPr>
        <w:spacing w:line="360" w:lineRule="auto"/>
        <w:jc w:val="both"/>
        <w:rPr>
          <w:b/>
          <w:bCs/>
          <w:sz w:val="18"/>
          <w:szCs w:val="18"/>
        </w:rPr>
      </w:pPr>
      <w:r>
        <w:rPr>
          <w:b/>
          <w:bCs/>
          <w:color w:val="202020"/>
          <w:sz w:val="18"/>
          <w:szCs w:val="18"/>
        </w:rPr>
        <w:t>Zabezpiecz swój dom przed nadejściem powodzi ( workami z piaskiem lub innymi materiałami), przywiąż przedmioty i urządzenia do stabilnych elementów, aby nie popłynęły.</w:t>
      </w:r>
    </w:p>
    <w:p w:rsidR="0014412C" w:rsidRDefault="0014412C">
      <w:pPr>
        <w:numPr>
          <w:ilvl w:val="0"/>
          <w:numId w:val="47"/>
        </w:numPr>
        <w:spacing w:line="360" w:lineRule="auto"/>
        <w:jc w:val="both"/>
        <w:rPr>
          <w:bCs/>
          <w:sz w:val="18"/>
          <w:szCs w:val="18"/>
        </w:rPr>
      </w:pPr>
      <w:r>
        <w:rPr>
          <w:b/>
          <w:bCs/>
          <w:color w:val="202020"/>
          <w:sz w:val="18"/>
          <w:szCs w:val="18"/>
        </w:rPr>
        <w:lastRenderedPageBreak/>
        <w:t xml:space="preserve"> Przenieś wartościowe rzeczy na wyższe kondygnacje budynku i przygotuj tam warunki do ewentualnego bytowania domowników.</w:t>
      </w:r>
    </w:p>
    <w:p w:rsidR="0014412C" w:rsidRDefault="0014412C">
      <w:pPr>
        <w:numPr>
          <w:ilvl w:val="0"/>
          <w:numId w:val="47"/>
        </w:numPr>
        <w:spacing w:line="360" w:lineRule="auto"/>
        <w:jc w:val="both"/>
        <w:rPr>
          <w:b/>
          <w:bCs/>
          <w:sz w:val="18"/>
          <w:szCs w:val="18"/>
        </w:rPr>
      </w:pPr>
      <w:r>
        <w:rPr>
          <w:b/>
          <w:bCs/>
          <w:color w:val="202020"/>
          <w:sz w:val="18"/>
          <w:szCs w:val="18"/>
        </w:rPr>
        <w:t>Usuń z terenu posesji pojazdy i postaw je w bezpieczne miejsce.</w:t>
      </w:r>
    </w:p>
    <w:p w:rsidR="0014412C" w:rsidRDefault="0014412C">
      <w:pPr>
        <w:numPr>
          <w:ilvl w:val="0"/>
          <w:numId w:val="47"/>
        </w:numPr>
        <w:spacing w:line="360" w:lineRule="auto"/>
        <w:jc w:val="both"/>
        <w:rPr>
          <w:b/>
          <w:bCs/>
          <w:sz w:val="18"/>
          <w:szCs w:val="18"/>
        </w:rPr>
      </w:pPr>
      <w:r>
        <w:rPr>
          <w:b/>
          <w:bCs/>
          <w:color w:val="202020"/>
          <w:sz w:val="18"/>
          <w:szCs w:val="18"/>
        </w:rPr>
        <w:t xml:space="preserve">Usuń z najbliższego otoczenia wszystkie środki te, które mogłyby stać się źródłem skażenia- pestycydy i wszystkie chemikalia z piwnic, garaży </w:t>
      </w:r>
      <w:r>
        <w:rPr>
          <w:b/>
          <w:bCs/>
          <w:color w:val="202020"/>
          <w:sz w:val="18"/>
          <w:szCs w:val="18"/>
        </w:rPr>
        <w:br/>
        <w:t>i zabudowań gospodarczych.</w:t>
      </w:r>
    </w:p>
    <w:p w:rsidR="0014412C" w:rsidRDefault="0014412C">
      <w:pPr>
        <w:numPr>
          <w:ilvl w:val="0"/>
          <w:numId w:val="47"/>
        </w:numPr>
        <w:spacing w:line="360" w:lineRule="auto"/>
        <w:jc w:val="both"/>
        <w:rPr>
          <w:b/>
          <w:bCs/>
          <w:sz w:val="18"/>
          <w:szCs w:val="18"/>
        </w:rPr>
      </w:pPr>
      <w:r>
        <w:rPr>
          <w:b/>
          <w:bCs/>
          <w:color w:val="202020"/>
          <w:sz w:val="18"/>
          <w:szCs w:val="18"/>
        </w:rPr>
        <w:t xml:space="preserve">Zadbaj o zwierzęta – znajdź dla nich bezpieczne miejsce, pamiętaj by   </w:t>
      </w:r>
      <w:r>
        <w:rPr>
          <w:b/>
          <w:bCs/>
          <w:color w:val="202020"/>
          <w:sz w:val="18"/>
          <w:szCs w:val="18"/>
        </w:rPr>
        <w:br/>
        <w:t>w chwili nadejścia powodzi nie były uwiązane i mogły same ratować swoje życie.</w:t>
      </w:r>
    </w:p>
    <w:p w:rsidR="0014412C" w:rsidRDefault="0014412C">
      <w:pPr>
        <w:numPr>
          <w:ilvl w:val="0"/>
          <w:numId w:val="47"/>
        </w:numPr>
        <w:spacing w:line="360" w:lineRule="auto"/>
        <w:jc w:val="both"/>
        <w:rPr>
          <w:b/>
          <w:bCs/>
          <w:sz w:val="18"/>
          <w:szCs w:val="18"/>
        </w:rPr>
      </w:pPr>
      <w:r>
        <w:rPr>
          <w:b/>
          <w:bCs/>
          <w:color w:val="202020"/>
          <w:sz w:val="18"/>
          <w:szCs w:val="18"/>
        </w:rPr>
        <w:t>Zapewnij zwierzętom paszę na co najmniej dwa, trzy doby.</w:t>
      </w:r>
    </w:p>
    <w:p w:rsidR="0014412C" w:rsidRDefault="0014412C">
      <w:pPr>
        <w:numPr>
          <w:ilvl w:val="0"/>
          <w:numId w:val="47"/>
        </w:numPr>
        <w:spacing w:line="360" w:lineRule="auto"/>
        <w:jc w:val="both"/>
        <w:rPr>
          <w:b/>
          <w:bCs/>
          <w:sz w:val="18"/>
          <w:szCs w:val="18"/>
        </w:rPr>
      </w:pPr>
      <w:r>
        <w:rPr>
          <w:b/>
          <w:sz w:val="18"/>
          <w:szCs w:val="18"/>
        </w:rPr>
        <w:t>Zabezpiecz na wypadek nadejścia katastrofy</w:t>
      </w:r>
      <w:r>
        <w:rPr>
          <w:sz w:val="18"/>
          <w:szCs w:val="18"/>
        </w:rPr>
        <w:t xml:space="preserve"> i miej pod ręką przygotowane rzeczy dla  rodziny: niezbędny zapas  żywności i wody, ciepłe ubrania i obuwie, śpiwory i koce  latarki z zapasowymi bateriami, przenośne radio, apteczkę pierwszej pomocy i niezbędne leki używane przez któregoś z członków rodziny.</w:t>
      </w:r>
    </w:p>
    <w:p w:rsidR="0014412C" w:rsidRDefault="0014412C">
      <w:pPr>
        <w:numPr>
          <w:ilvl w:val="0"/>
          <w:numId w:val="49"/>
        </w:numPr>
        <w:spacing w:line="360" w:lineRule="auto"/>
        <w:jc w:val="both"/>
        <w:rPr>
          <w:b/>
          <w:bCs/>
          <w:i/>
          <w:iCs/>
          <w:sz w:val="18"/>
          <w:szCs w:val="18"/>
        </w:rPr>
      </w:pPr>
      <w:r>
        <w:rPr>
          <w:b/>
          <w:bCs/>
          <w:sz w:val="18"/>
          <w:szCs w:val="18"/>
        </w:rPr>
        <w:t xml:space="preserve">Omów z rodziną plan zabezpieczenia się przed kataklizmem. Upewnij się, że wszyscy członkowie twojej rodziny znają sposób postępowania na wypadek powodzi. </w:t>
      </w:r>
    </w:p>
    <w:p w:rsidR="0014412C" w:rsidRDefault="0014412C">
      <w:pPr>
        <w:numPr>
          <w:ilvl w:val="0"/>
          <w:numId w:val="53"/>
        </w:numPr>
        <w:tabs>
          <w:tab w:val="left" w:pos="1080"/>
        </w:tabs>
        <w:spacing w:line="360" w:lineRule="auto"/>
        <w:ind w:firstLine="0"/>
        <w:jc w:val="both"/>
        <w:rPr>
          <w:bCs/>
          <w:sz w:val="18"/>
          <w:szCs w:val="18"/>
        </w:rPr>
      </w:pPr>
      <w:r>
        <w:rPr>
          <w:b/>
          <w:bCs/>
          <w:iCs/>
          <w:color w:val="FF0000"/>
          <w:sz w:val="18"/>
          <w:szCs w:val="18"/>
        </w:rPr>
        <w:t>Szczególną uwagę zwróć na dzieci</w:t>
      </w:r>
      <w:r>
        <w:rPr>
          <w:b/>
          <w:bCs/>
          <w:sz w:val="18"/>
          <w:szCs w:val="18"/>
        </w:rPr>
        <w:t xml:space="preserve">. Naucz je jak i kiedy wezwać policję, straż pożarną, straż gminną i inne służby ratownicze oraz jak dostroić radio do określonych częstotliwości. </w:t>
      </w:r>
      <w:r>
        <w:rPr>
          <w:bCs/>
          <w:sz w:val="18"/>
          <w:szCs w:val="18"/>
        </w:rPr>
        <w:t xml:space="preserve"> </w:t>
      </w:r>
    </w:p>
    <w:p w:rsidR="0014412C" w:rsidRDefault="0014412C">
      <w:pPr>
        <w:numPr>
          <w:ilvl w:val="0"/>
          <w:numId w:val="50"/>
        </w:numPr>
        <w:spacing w:line="360" w:lineRule="auto"/>
        <w:jc w:val="both"/>
        <w:rPr>
          <w:sz w:val="18"/>
          <w:szCs w:val="18"/>
        </w:rPr>
      </w:pPr>
      <w:r>
        <w:rPr>
          <w:b/>
          <w:bCs/>
          <w:sz w:val="18"/>
          <w:szCs w:val="18"/>
        </w:rPr>
        <w:t>W czasie zagrożeń sprawdzaj jak radzą sobie Twoi krewni i sąsiedzi</w:t>
      </w:r>
      <w:r>
        <w:rPr>
          <w:sz w:val="18"/>
          <w:szCs w:val="18"/>
        </w:rPr>
        <w:t>, przede wszystkim zaś osoby starsze i niepełnosprawne. W miarę możliwości pomóż im zaplanować albo rozmieścić zapasy, z których będą korzystać. Skontaktuj się z lokalnymi władzami zajmującymi się opieką                           i zasięgnij informacji na temat pomocy dla osób starszych                                     i niepełnosprawnych.</w:t>
      </w:r>
    </w:p>
    <w:p w:rsidR="0014412C" w:rsidRDefault="0014412C">
      <w:pPr>
        <w:numPr>
          <w:ilvl w:val="0"/>
          <w:numId w:val="50"/>
        </w:numPr>
        <w:spacing w:line="360" w:lineRule="auto"/>
        <w:jc w:val="both"/>
        <w:rPr>
          <w:sz w:val="18"/>
          <w:szCs w:val="18"/>
        </w:rPr>
      </w:pPr>
      <w:r>
        <w:rPr>
          <w:b/>
          <w:bCs/>
          <w:sz w:val="18"/>
          <w:szCs w:val="18"/>
        </w:rPr>
        <w:t>Troszcz się o krewnych i sąsiadów.</w:t>
      </w:r>
    </w:p>
    <w:p w:rsidR="0014412C" w:rsidRDefault="0014412C">
      <w:pPr>
        <w:spacing w:line="360" w:lineRule="auto"/>
        <w:ind w:left="717"/>
        <w:jc w:val="both"/>
        <w:rPr>
          <w:sz w:val="18"/>
          <w:szCs w:val="18"/>
        </w:rPr>
      </w:pPr>
    </w:p>
    <w:p w:rsidR="0014412C" w:rsidRDefault="00545387">
      <w:pPr>
        <w:tabs>
          <w:tab w:val="num" w:pos="1080"/>
        </w:tabs>
        <w:spacing w:line="360" w:lineRule="auto"/>
        <w:ind w:left="1416" w:firstLine="1416"/>
        <w:rPr>
          <w:sz w:val="18"/>
          <w:szCs w:val="18"/>
        </w:rPr>
      </w:pPr>
      <w:r>
        <w:rPr>
          <w:noProof/>
          <w:sz w:val="18"/>
          <w:szCs w:val="20"/>
        </w:rPr>
        <w:drawing>
          <wp:inline distT="0" distB="0" distL="0" distR="0">
            <wp:extent cx="1207135" cy="1054735"/>
            <wp:effectExtent l="0" t="0" r="0" b="0"/>
            <wp:docPr id="11" name="Obraz 11"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4972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7135" cy="1054735"/>
                    </a:xfrm>
                    <a:prstGeom prst="rect">
                      <a:avLst/>
                    </a:prstGeom>
                    <a:noFill/>
                    <a:ln>
                      <a:noFill/>
                    </a:ln>
                  </pic:spPr>
                </pic:pic>
              </a:graphicData>
            </a:graphic>
          </wp:inline>
        </w:drawing>
      </w:r>
    </w:p>
    <w:p w:rsidR="0014412C" w:rsidRDefault="0014412C" w:rsidP="0014412C">
      <w:pPr>
        <w:numPr>
          <w:ilvl w:val="0"/>
          <w:numId w:val="139"/>
        </w:numPr>
        <w:tabs>
          <w:tab w:val="clear" w:pos="1077"/>
          <w:tab w:val="left" w:pos="570"/>
          <w:tab w:val="num" w:pos="741"/>
        </w:tabs>
        <w:spacing w:line="360" w:lineRule="auto"/>
        <w:ind w:left="570" w:hanging="399"/>
        <w:jc w:val="both"/>
        <w:rPr>
          <w:b/>
          <w:bCs/>
          <w:sz w:val="18"/>
          <w:szCs w:val="18"/>
        </w:rPr>
      </w:pPr>
      <w:r>
        <w:rPr>
          <w:b/>
          <w:bCs/>
          <w:sz w:val="18"/>
          <w:szCs w:val="18"/>
        </w:rPr>
        <w:lastRenderedPageBreak/>
        <w:t>Ubezpiecz siebie i swój dobytek.</w:t>
      </w:r>
    </w:p>
    <w:p w:rsidR="0014412C" w:rsidRDefault="0014412C">
      <w:pPr>
        <w:rPr>
          <w:sz w:val="18"/>
          <w:szCs w:val="18"/>
        </w:rPr>
      </w:pPr>
    </w:p>
    <w:p w:rsidR="0014412C" w:rsidRDefault="0014412C">
      <w:pPr>
        <w:jc w:val="center"/>
        <w:rPr>
          <w:b/>
          <w:sz w:val="18"/>
          <w:szCs w:val="18"/>
        </w:rPr>
      </w:pPr>
      <w:r>
        <w:rPr>
          <w:b/>
          <w:sz w:val="18"/>
          <w:szCs w:val="18"/>
        </w:rPr>
        <w:t>W PRZYPADKU OSTRZEŻENIA O ZAGROŻENIU POWODZIOWYM</w:t>
      </w:r>
    </w:p>
    <w:p w:rsidR="0014412C" w:rsidRDefault="0014412C">
      <w:pPr>
        <w:rPr>
          <w:sz w:val="18"/>
        </w:rPr>
      </w:pPr>
    </w:p>
    <w:p w:rsidR="0014412C" w:rsidRDefault="0014412C">
      <w:pPr>
        <w:pStyle w:val="NormalnyWeb"/>
        <w:spacing w:before="0" w:beforeAutospacing="0" w:after="0" w:afterAutospacing="0" w:line="360" w:lineRule="auto"/>
        <w:jc w:val="both"/>
        <w:rPr>
          <w:rFonts w:ascii="Times New Roman" w:hAnsi="Times New Roman" w:cs="Times New Roman"/>
          <w:color w:val="FF0000"/>
          <w:sz w:val="18"/>
          <w:szCs w:val="18"/>
        </w:rPr>
      </w:pPr>
      <w:r>
        <w:rPr>
          <w:rStyle w:val="Pogrubienie"/>
          <w:rFonts w:ascii="Times New Roman" w:hAnsi="Times New Roman" w:cs="Times New Roman"/>
          <w:color w:val="FF0000"/>
          <w:sz w:val="18"/>
          <w:szCs w:val="18"/>
        </w:rPr>
        <w:t>W czasie powodzi:</w:t>
      </w:r>
    </w:p>
    <w:p w:rsidR="0014412C" w:rsidRDefault="0014412C">
      <w:pPr>
        <w:numPr>
          <w:ilvl w:val="0"/>
          <w:numId w:val="54"/>
        </w:numPr>
        <w:spacing w:line="360" w:lineRule="auto"/>
        <w:jc w:val="both"/>
        <w:rPr>
          <w:sz w:val="18"/>
          <w:szCs w:val="18"/>
        </w:rPr>
      </w:pPr>
      <w:r>
        <w:rPr>
          <w:sz w:val="18"/>
          <w:szCs w:val="18"/>
        </w:rPr>
        <w:t xml:space="preserve">Włącz radio lub telewizor i nasłuchuj komunikatów radiowych na temat pogody stanu wód i  rozwijającej się sytuacji powodziowej. </w:t>
      </w:r>
    </w:p>
    <w:p w:rsidR="0014412C" w:rsidRDefault="0014412C">
      <w:pPr>
        <w:spacing w:line="360" w:lineRule="auto"/>
        <w:ind w:left="225" w:right="225"/>
        <w:jc w:val="both"/>
        <w:rPr>
          <w:iCs/>
          <w:color w:val="FF0000"/>
          <w:sz w:val="18"/>
          <w:szCs w:val="18"/>
        </w:rPr>
      </w:pPr>
      <w:r>
        <w:rPr>
          <w:b/>
          <w:bCs/>
          <w:iCs/>
          <w:color w:val="FF0000"/>
          <w:sz w:val="18"/>
          <w:szCs w:val="18"/>
        </w:rPr>
        <w:t>Postępuj zgodnie z treścią komunikatów - nie zwlekaj !!!</w:t>
      </w:r>
    </w:p>
    <w:p w:rsidR="0014412C" w:rsidRDefault="0014412C">
      <w:pPr>
        <w:numPr>
          <w:ilvl w:val="0"/>
          <w:numId w:val="55"/>
        </w:numPr>
        <w:tabs>
          <w:tab w:val="left" w:pos="6612"/>
        </w:tabs>
        <w:spacing w:line="360" w:lineRule="auto"/>
        <w:jc w:val="both"/>
        <w:rPr>
          <w:sz w:val="18"/>
          <w:szCs w:val="18"/>
        </w:rPr>
      </w:pPr>
      <w:r>
        <w:rPr>
          <w:sz w:val="18"/>
          <w:szCs w:val="18"/>
        </w:rPr>
        <w:t>Jeśli możesz - odeślij dzieci i osoby starsze w bezpieczne miejsce, np. do rodziny, znajomych.</w:t>
      </w:r>
    </w:p>
    <w:p w:rsidR="0014412C" w:rsidRDefault="0014412C">
      <w:pPr>
        <w:numPr>
          <w:ilvl w:val="0"/>
          <w:numId w:val="55"/>
        </w:numPr>
        <w:tabs>
          <w:tab w:val="left" w:pos="6612"/>
        </w:tabs>
        <w:spacing w:line="360" w:lineRule="auto"/>
        <w:jc w:val="both"/>
        <w:rPr>
          <w:sz w:val="18"/>
          <w:szCs w:val="18"/>
        </w:rPr>
      </w:pPr>
      <w:r>
        <w:rPr>
          <w:sz w:val="18"/>
          <w:szCs w:val="18"/>
        </w:rPr>
        <w:t>Ustal sposoby kontaktowania się z rodziną.</w:t>
      </w:r>
    </w:p>
    <w:p w:rsidR="0014412C" w:rsidRDefault="0014412C">
      <w:pPr>
        <w:numPr>
          <w:ilvl w:val="0"/>
          <w:numId w:val="55"/>
        </w:numPr>
        <w:tabs>
          <w:tab w:val="left" w:pos="6612"/>
        </w:tabs>
        <w:spacing w:line="360" w:lineRule="auto"/>
        <w:jc w:val="both"/>
        <w:rPr>
          <w:sz w:val="18"/>
          <w:szCs w:val="18"/>
        </w:rPr>
      </w:pPr>
      <w:r>
        <w:rPr>
          <w:sz w:val="18"/>
          <w:szCs w:val="18"/>
        </w:rPr>
        <w:t xml:space="preserve">Zgromadź, w przypadku gdy woda staje się zanieczyszczona, niezbędne zapasy  czystej wody. Wykorzystaj do tego celu wanny, zlewy, dzbany i inne posiadane w domu naczynia. </w:t>
      </w:r>
    </w:p>
    <w:p w:rsidR="0014412C" w:rsidRDefault="0014412C">
      <w:pPr>
        <w:numPr>
          <w:ilvl w:val="0"/>
          <w:numId w:val="56"/>
        </w:numPr>
        <w:tabs>
          <w:tab w:val="left" w:pos="6612"/>
        </w:tabs>
        <w:spacing w:line="360" w:lineRule="auto"/>
        <w:jc w:val="both"/>
        <w:rPr>
          <w:sz w:val="18"/>
          <w:szCs w:val="18"/>
        </w:rPr>
      </w:pPr>
      <w:r>
        <w:rPr>
          <w:sz w:val="18"/>
          <w:szCs w:val="18"/>
        </w:rPr>
        <w:t xml:space="preserve">Przenieś, o ile to możliwe, bardziej wartościowe rzeczy na wyższe piętra. Zabezpiecz parter, jeśli czas na to pozwala. Wykorzystaj do tego celu worki z piaskiem, folię lub inne materiały podręczne. </w:t>
      </w:r>
    </w:p>
    <w:p w:rsidR="0014412C" w:rsidRDefault="0014412C">
      <w:pPr>
        <w:pStyle w:val="NormalnyWeb"/>
        <w:numPr>
          <w:ilvl w:val="0"/>
          <w:numId w:val="56"/>
        </w:numPr>
        <w:tabs>
          <w:tab w:val="left" w:pos="6612"/>
        </w:tabs>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 xml:space="preserve">Bądź w gotowości do wyłączenia wszystkich instalacji domowych (energia elektryczna i gaz).                  </w:t>
      </w:r>
    </w:p>
    <w:p w:rsidR="0014412C" w:rsidRDefault="0014412C">
      <w:pPr>
        <w:pStyle w:val="NormalnyWeb"/>
        <w:numPr>
          <w:ilvl w:val="0"/>
          <w:numId w:val="56"/>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 xml:space="preserve">Jeżeli masz sprzęt pływający (pontony,  łodzie),utrzymaj go w sprawności  i używaj go wyłącznie podczas zagrożenia życia – prąd wody może porwać sprzęt wraz </w:t>
      </w:r>
      <w:r>
        <w:rPr>
          <w:rFonts w:ascii="Times New Roman" w:hAnsi="Times New Roman" w:cs="Times New Roman"/>
          <w:sz w:val="18"/>
          <w:szCs w:val="18"/>
        </w:rPr>
        <w:br/>
        <w:t>z osobami.</w:t>
      </w:r>
    </w:p>
    <w:p w:rsidR="0014412C" w:rsidRDefault="0014412C">
      <w:pPr>
        <w:numPr>
          <w:ilvl w:val="0"/>
          <w:numId w:val="57"/>
        </w:numPr>
        <w:spacing w:line="360" w:lineRule="auto"/>
        <w:ind w:right="70"/>
        <w:jc w:val="both"/>
        <w:rPr>
          <w:sz w:val="18"/>
          <w:szCs w:val="18"/>
        </w:rPr>
      </w:pPr>
      <w:r>
        <w:rPr>
          <w:sz w:val="18"/>
          <w:szCs w:val="18"/>
        </w:rPr>
        <w:t xml:space="preserve">Zgromadź w jednym miejscu przygotowane zapasy. Jeśli zostanie nakazane opuszczenie domów - nie zwlekaj, zrób to natychmiast. Słuchaj zaleceń służb porządkowych przez co  zdecydowanie ułatwisz im pracę. </w:t>
      </w:r>
    </w:p>
    <w:p w:rsidR="0014412C" w:rsidRDefault="0014412C">
      <w:pPr>
        <w:numPr>
          <w:ilvl w:val="0"/>
          <w:numId w:val="58"/>
        </w:numPr>
        <w:spacing w:line="360" w:lineRule="auto"/>
        <w:ind w:right="70"/>
        <w:jc w:val="both"/>
        <w:rPr>
          <w:sz w:val="18"/>
          <w:szCs w:val="18"/>
        </w:rPr>
      </w:pPr>
      <w:r>
        <w:rPr>
          <w:sz w:val="18"/>
          <w:szCs w:val="18"/>
        </w:rPr>
        <w:t xml:space="preserve">Jeśli nie zdążyłeś ewakuować zwierząt, uwolnij je  z pozamykanych; pomieszczeń Pamiętaj, że one też posiadają instynkt samozachowawczy i będą dążyć do opuszczenia zagrożonego rejonu. </w:t>
      </w:r>
    </w:p>
    <w:p w:rsidR="0014412C" w:rsidRDefault="0014412C">
      <w:pPr>
        <w:pStyle w:val="NormalnyWeb"/>
        <w:numPr>
          <w:ilvl w:val="0"/>
          <w:numId w:val="60"/>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Nie wchodź, jeżeli nie jest to konieczne, do naniesionej przez powódź wody. Nie przekraczaj zwłaszcza nurtów wodnych.</w:t>
      </w:r>
    </w:p>
    <w:p w:rsidR="0014412C" w:rsidRDefault="0014412C">
      <w:pPr>
        <w:pStyle w:val="NormalnyWeb"/>
        <w:numPr>
          <w:ilvl w:val="0"/>
          <w:numId w:val="61"/>
        </w:numPr>
        <w:tabs>
          <w:tab w:val="left" w:pos="900"/>
          <w:tab w:val="left" w:pos="1080"/>
        </w:tabs>
        <w:spacing w:before="0" w:beforeAutospacing="0" w:after="0" w:afterAutospacing="0" w:line="360" w:lineRule="auto"/>
        <w:ind w:hanging="45"/>
        <w:jc w:val="both"/>
        <w:rPr>
          <w:rFonts w:ascii="Times New Roman" w:hAnsi="Times New Roman" w:cs="Times New Roman"/>
          <w:sz w:val="18"/>
          <w:szCs w:val="18"/>
        </w:rPr>
      </w:pPr>
      <w:r>
        <w:rPr>
          <w:rFonts w:ascii="Times New Roman" w:hAnsi="Times New Roman" w:cs="Times New Roman"/>
          <w:b/>
          <w:color w:val="0000FF"/>
          <w:sz w:val="18"/>
          <w:szCs w:val="18"/>
        </w:rPr>
        <w:t>Pamiętaj,</w:t>
      </w:r>
      <w:r>
        <w:rPr>
          <w:rFonts w:ascii="Times New Roman" w:hAnsi="Times New Roman" w:cs="Times New Roman"/>
          <w:b/>
          <w:sz w:val="18"/>
          <w:szCs w:val="18"/>
        </w:rPr>
        <w:t xml:space="preserve"> </w:t>
      </w:r>
      <w:r>
        <w:rPr>
          <w:rFonts w:ascii="Times New Roman" w:hAnsi="Times New Roman" w:cs="Times New Roman"/>
          <w:b/>
          <w:color w:val="0000FF"/>
          <w:sz w:val="18"/>
          <w:szCs w:val="18"/>
        </w:rPr>
        <w:t>że nawet 15-centymetrowa warstwa wody może cię przewrócić.</w:t>
      </w:r>
      <w:r>
        <w:rPr>
          <w:rFonts w:ascii="Times New Roman" w:hAnsi="Times New Roman" w:cs="Times New Roman"/>
          <w:sz w:val="18"/>
          <w:szCs w:val="18"/>
        </w:rPr>
        <w:t xml:space="preserve"> Nie próbuj także przejeżdżać przez wodę powodziową samochodem lub pozostawać w nim w przypadku jego unieruchomienia. </w:t>
      </w:r>
    </w:p>
    <w:p w:rsidR="0014412C" w:rsidRDefault="0014412C">
      <w:pPr>
        <w:pStyle w:val="NormalnyWeb"/>
        <w:numPr>
          <w:ilvl w:val="0"/>
          <w:numId w:val="58"/>
        </w:numPr>
        <w:spacing w:before="0" w:beforeAutospacing="0" w:after="0" w:afterAutospacing="0" w:line="360" w:lineRule="auto"/>
        <w:ind w:left="584" w:hanging="357"/>
        <w:jc w:val="both"/>
        <w:rPr>
          <w:rStyle w:val="Pogrubienie"/>
          <w:rFonts w:ascii="Times New Roman" w:hAnsi="Times New Roman" w:cs="Times New Roman"/>
          <w:sz w:val="18"/>
          <w:szCs w:val="18"/>
        </w:rPr>
      </w:pPr>
      <w:r>
        <w:rPr>
          <w:rFonts w:ascii="Times New Roman" w:hAnsi="Times New Roman" w:cs="Times New Roman"/>
          <w:sz w:val="18"/>
          <w:szCs w:val="18"/>
        </w:rPr>
        <w:lastRenderedPageBreak/>
        <w:t>Zgłoś się ochotniczo do pomocy w walce z powodzią. Do tego celu nie są potrzebne specjalne kwalifikacje. Twoja pomoc może się przyczynić do znacznego zminimalizowania strat spowodowanych powodzią. Informacje o tym gdzie możesz być potrzebny znajdziesz w Gminnym Centrum Reagowania,</w:t>
      </w:r>
    </w:p>
    <w:p w:rsidR="0014412C" w:rsidRDefault="0014412C">
      <w:pPr>
        <w:numPr>
          <w:ilvl w:val="0"/>
          <w:numId w:val="59"/>
        </w:numPr>
        <w:spacing w:line="360" w:lineRule="auto"/>
        <w:ind w:left="584" w:hanging="357"/>
        <w:jc w:val="both"/>
        <w:rPr>
          <w:color w:val="202020"/>
          <w:sz w:val="18"/>
          <w:szCs w:val="18"/>
        </w:rPr>
      </w:pPr>
      <w:r>
        <w:rPr>
          <w:color w:val="202020"/>
          <w:sz w:val="18"/>
          <w:szCs w:val="18"/>
        </w:rPr>
        <w:t>Stosuj się do zaleceń przekazywanych przez władze lokalne odnośnie sposobu postępowania,</w:t>
      </w:r>
    </w:p>
    <w:p w:rsidR="0014412C" w:rsidRDefault="0014412C">
      <w:pPr>
        <w:numPr>
          <w:ilvl w:val="0"/>
          <w:numId w:val="59"/>
        </w:numPr>
        <w:spacing w:line="360" w:lineRule="auto"/>
        <w:ind w:left="584" w:hanging="357"/>
        <w:jc w:val="both"/>
        <w:rPr>
          <w:color w:val="000000"/>
          <w:sz w:val="18"/>
          <w:szCs w:val="18"/>
        </w:rPr>
      </w:pPr>
      <w:r>
        <w:rPr>
          <w:color w:val="000000"/>
          <w:sz w:val="18"/>
          <w:szCs w:val="18"/>
        </w:rPr>
        <w:t>W miarę możliwości zapobiegaj tworzeniu się atmosfery paniki, bądź rozsądny, zachowaj trzeźwość umysłu - to połowa sukcesu.</w:t>
      </w:r>
    </w:p>
    <w:p w:rsidR="0014412C" w:rsidRDefault="0014412C">
      <w:pPr>
        <w:pStyle w:val="NormalnyWeb"/>
        <w:spacing w:before="0" w:beforeAutospacing="0" w:after="0" w:afterAutospacing="0" w:line="360" w:lineRule="auto"/>
        <w:jc w:val="both"/>
        <w:rPr>
          <w:rFonts w:ascii="Times New Roman" w:hAnsi="Times New Roman" w:cs="Times New Roman"/>
          <w:b/>
          <w:bCs/>
          <w:iCs/>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b/>
          <w:bCs/>
          <w:iCs/>
          <w:color w:val="FFFFFF"/>
          <w:sz w:val="18"/>
          <w:szCs w:val="18"/>
        </w:rPr>
      </w:pPr>
      <w:r>
        <w:rPr>
          <w:rFonts w:ascii="Times New Roman" w:hAnsi="Times New Roman" w:cs="Times New Roman"/>
          <w:b/>
          <w:bCs/>
          <w:iCs/>
          <w:sz w:val="18"/>
          <w:szCs w:val="18"/>
        </w:rPr>
        <w:t>Władze lokalne mogą wezwać do ewakuacji z obszarów szczególnego ryzyka, gdzie być może przebywasz.</w:t>
      </w:r>
    </w:p>
    <w:p w:rsidR="0014412C" w:rsidRDefault="0014412C">
      <w:pPr>
        <w:pStyle w:val="NormalnyWeb"/>
        <w:spacing w:before="0" w:beforeAutospacing="0" w:after="0" w:afterAutospacing="0" w:line="360" w:lineRule="auto"/>
        <w:jc w:val="both"/>
        <w:rPr>
          <w:rFonts w:ascii="Times New Roman" w:hAnsi="Times New Roman" w:cs="Times New Roman"/>
          <w:b/>
          <w:bCs/>
          <w:color w:val="FF0000"/>
          <w:sz w:val="18"/>
          <w:szCs w:val="18"/>
        </w:rPr>
      </w:pPr>
      <w:r>
        <w:rPr>
          <w:rStyle w:val="Pogrubienie"/>
          <w:rFonts w:ascii="Times New Roman" w:hAnsi="Times New Roman" w:cs="Times New Roman"/>
          <w:color w:val="FF0000"/>
          <w:sz w:val="18"/>
          <w:szCs w:val="18"/>
        </w:rPr>
        <w:t xml:space="preserve">      PO SYGNALE DO EWAKUACJI:</w:t>
      </w:r>
      <w:r>
        <w:rPr>
          <w:rFonts w:ascii="Times New Roman" w:hAnsi="Times New Roman" w:cs="Times New Roman"/>
          <w:b/>
          <w:bCs/>
          <w:color w:val="FF0000"/>
          <w:sz w:val="18"/>
          <w:szCs w:val="18"/>
        </w:rPr>
        <w:t xml:space="preserve"> </w:t>
      </w:r>
    </w:p>
    <w:p w:rsidR="0014412C" w:rsidRDefault="0014412C">
      <w:pPr>
        <w:pStyle w:val="NormalnyWeb"/>
        <w:spacing w:before="0" w:beforeAutospacing="0" w:after="0" w:afterAutospacing="0" w:line="360" w:lineRule="auto"/>
        <w:rPr>
          <w:rFonts w:ascii="Times New Roman" w:hAnsi="Times New Roman" w:cs="Times New Roman"/>
          <w:b/>
          <w:bCs/>
          <w:sz w:val="18"/>
          <w:szCs w:val="18"/>
        </w:rPr>
      </w:pPr>
      <w:r>
        <w:rPr>
          <w:rFonts w:ascii="Times New Roman" w:hAnsi="Times New Roman" w:cs="Times New Roman"/>
          <w:b/>
          <w:bCs/>
          <w:sz w:val="18"/>
          <w:szCs w:val="18"/>
        </w:rPr>
        <w:t>Gdy zostaniesz powiadomiony o ewakuacji:</w:t>
      </w:r>
    </w:p>
    <w:p w:rsidR="0014412C" w:rsidRDefault="0014412C">
      <w:pPr>
        <w:pStyle w:val="NormalnyWeb"/>
        <w:numPr>
          <w:ilvl w:val="0"/>
          <w:numId w:val="58"/>
        </w:numPr>
        <w:spacing w:before="0" w:beforeAutospacing="0" w:after="0" w:afterAutospacing="0" w:line="360" w:lineRule="auto"/>
        <w:rPr>
          <w:rFonts w:ascii="Times New Roman" w:hAnsi="Times New Roman" w:cs="Times New Roman"/>
          <w:b/>
          <w:bCs/>
          <w:sz w:val="18"/>
          <w:szCs w:val="18"/>
        </w:rPr>
      </w:pPr>
      <w:r>
        <w:rPr>
          <w:rFonts w:ascii="Times New Roman" w:hAnsi="Times New Roman" w:cs="Times New Roman"/>
          <w:b/>
          <w:bCs/>
          <w:sz w:val="18"/>
          <w:szCs w:val="18"/>
        </w:rPr>
        <w:t>zachowaj spokój,</w:t>
      </w:r>
    </w:p>
    <w:p w:rsidR="0014412C" w:rsidRDefault="0014412C">
      <w:pPr>
        <w:pStyle w:val="NormalnyWeb"/>
        <w:numPr>
          <w:ilvl w:val="0"/>
          <w:numId w:val="58"/>
        </w:numPr>
        <w:spacing w:before="0" w:beforeAutospacing="0" w:after="0" w:afterAutospacing="0" w:line="360" w:lineRule="auto"/>
        <w:rPr>
          <w:rFonts w:ascii="Times New Roman" w:hAnsi="Times New Roman" w:cs="Times New Roman"/>
          <w:b/>
          <w:bCs/>
          <w:sz w:val="18"/>
          <w:szCs w:val="18"/>
        </w:rPr>
      </w:pPr>
      <w:r>
        <w:rPr>
          <w:rFonts w:ascii="Times New Roman" w:hAnsi="Times New Roman" w:cs="Times New Roman"/>
          <w:b/>
          <w:bCs/>
          <w:sz w:val="18"/>
          <w:szCs w:val="18"/>
        </w:rPr>
        <w:t xml:space="preserve">słuchaj uważnie, </w:t>
      </w:r>
    </w:p>
    <w:p w:rsidR="0014412C" w:rsidRDefault="0014412C">
      <w:pPr>
        <w:pStyle w:val="NormalnyWeb"/>
        <w:numPr>
          <w:ilvl w:val="0"/>
          <w:numId w:val="58"/>
        </w:numPr>
        <w:spacing w:before="0" w:beforeAutospacing="0" w:after="0" w:afterAutospacing="0" w:line="360" w:lineRule="auto"/>
        <w:rPr>
          <w:rFonts w:ascii="Times New Roman" w:hAnsi="Times New Roman" w:cs="Times New Roman"/>
          <w:b/>
          <w:bCs/>
          <w:sz w:val="18"/>
          <w:szCs w:val="18"/>
        </w:rPr>
      </w:pPr>
      <w:r>
        <w:rPr>
          <w:rFonts w:ascii="Times New Roman" w:hAnsi="Times New Roman" w:cs="Times New Roman"/>
          <w:b/>
          <w:bCs/>
          <w:sz w:val="18"/>
          <w:szCs w:val="18"/>
        </w:rPr>
        <w:t>postępuj zgodnie ze wskazówkami.</w:t>
      </w:r>
    </w:p>
    <w:p w:rsidR="0014412C" w:rsidRDefault="0014412C">
      <w:pPr>
        <w:pStyle w:val="NormalnyWeb"/>
        <w:spacing w:before="0" w:beforeAutospacing="0" w:after="0" w:afterAutospacing="0" w:line="360" w:lineRule="auto"/>
        <w:jc w:val="center"/>
        <w:rPr>
          <w:rFonts w:ascii="Times New Roman" w:hAnsi="Times New Roman" w:cs="Times New Roman"/>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sz w:val="18"/>
          <w:szCs w:val="18"/>
        </w:rPr>
      </w:pPr>
    </w:p>
    <w:p w:rsidR="0014412C" w:rsidRDefault="0014412C">
      <w:pPr>
        <w:pStyle w:val="NormalnyWeb"/>
        <w:spacing w:before="0" w:beforeAutospacing="0" w:after="0" w:afterAutospacing="0"/>
        <w:jc w:val="center"/>
        <w:rPr>
          <w:rFonts w:ascii="Times New Roman" w:hAnsi="Times New Roman" w:cs="Times New Roman"/>
          <w:sz w:val="18"/>
          <w:szCs w:val="18"/>
        </w:rPr>
      </w:pPr>
    </w:p>
    <w:p w:rsidR="0014412C" w:rsidRDefault="0014412C">
      <w:pPr>
        <w:pStyle w:val="NormalnyWeb"/>
        <w:spacing w:before="0" w:beforeAutospacing="0" w:after="0" w:afterAutospacing="0"/>
        <w:jc w:val="center"/>
        <w:rPr>
          <w:rFonts w:ascii="Times New Roman" w:hAnsi="Times New Roman" w:cs="Times New Roman"/>
          <w:b/>
          <w:bCs/>
          <w:sz w:val="18"/>
          <w:szCs w:val="18"/>
        </w:rPr>
      </w:pPr>
    </w:p>
    <w:p w:rsidR="0014412C" w:rsidRDefault="00545387">
      <w:pPr>
        <w:pStyle w:val="NormalnyWeb"/>
        <w:spacing w:before="0" w:beforeAutospacing="0" w:after="0" w:afterAutospacing="0" w:line="360" w:lineRule="auto"/>
        <w:ind w:left="2836"/>
        <w:rPr>
          <w:rStyle w:val="Pogrubienie"/>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1444625" cy="1268095"/>
            <wp:effectExtent l="0" t="0" r="3175" b="8255"/>
            <wp:docPr id="12" name="Obraz 12"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4625" cy="1268095"/>
                    </a:xfrm>
                    <a:prstGeom prst="rect">
                      <a:avLst/>
                    </a:prstGeom>
                    <a:noFill/>
                    <a:ln>
                      <a:noFill/>
                    </a:ln>
                  </pic:spPr>
                </pic:pic>
              </a:graphicData>
            </a:graphic>
          </wp:inline>
        </w:drawing>
      </w:r>
    </w:p>
    <w:p w:rsidR="0014412C" w:rsidRDefault="0014412C">
      <w:pPr>
        <w:pStyle w:val="NormalnyWeb"/>
        <w:spacing w:before="0" w:beforeAutospacing="0" w:after="0" w:afterAutospacing="0" w:line="360" w:lineRule="auto"/>
        <w:ind w:left="1080"/>
        <w:jc w:val="both"/>
        <w:rPr>
          <w:rFonts w:ascii="Times New Roman" w:hAnsi="Times New Roman" w:cs="Times New Roman"/>
          <w:sz w:val="18"/>
          <w:szCs w:val="18"/>
        </w:rPr>
      </w:pP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Cs/>
          <w:sz w:val="18"/>
          <w:szCs w:val="18"/>
        </w:rPr>
      </w:pPr>
      <w:r>
        <w:rPr>
          <w:rFonts w:ascii="Times New Roman" w:hAnsi="Times New Roman" w:cs="Times New Roman"/>
          <w:b/>
          <w:sz w:val="18"/>
          <w:szCs w:val="18"/>
        </w:rPr>
        <w:t>Jeśli jesteś pewny, że masz jeszcze czas</w:t>
      </w:r>
      <w:r>
        <w:rPr>
          <w:rFonts w:ascii="Times New Roman" w:hAnsi="Times New Roman" w:cs="Times New Roman"/>
          <w:sz w:val="18"/>
          <w:szCs w:val="18"/>
        </w:rPr>
        <w:t xml:space="preserve">, </w:t>
      </w:r>
      <w:r>
        <w:rPr>
          <w:rFonts w:ascii="Times New Roman" w:hAnsi="Times New Roman" w:cs="Times New Roman"/>
          <w:bCs/>
          <w:sz w:val="18"/>
          <w:szCs w:val="18"/>
        </w:rPr>
        <w:t>skontaktuj się z rodziną, by powiedzieć im gdzie się udajesz</w:t>
      </w:r>
      <w:r>
        <w:rPr>
          <w:rFonts w:ascii="Times New Roman" w:hAnsi="Times New Roman" w:cs="Times New Roman"/>
          <w:sz w:val="18"/>
          <w:szCs w:val="18"/>
        </w:rPr>
        <w:t xml:space="preserve"> i kiedy spodziewasz się przybycia.</w:t>
      </w: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b/>
          <w:bCs/>
          <w:sz w:val="18"/>
          <w:szCs w:val="18"/>
        </w:rPr>
        <w:t>Wyłącz  instalacje domowe ( prąd, gaz i wodę),</w:t>
      </w: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b/>
          <w:bCs/>
          <w:sz w:val="18"/>
          <w:szCs w:val="18"/>
        </w:rPr>
        <w:t>Zabezpiecz swój dom</w:t>
      </w:r>
      <w:r>
        <w:rPr>
          <w:rFonts w:ascii="Times New Roman" w:hAnsi="Times New Roman" w:cs="Times New Roman"/>
          <w:sz w:val="18"/>
          <w:szCs w:val="18"/>
        </w:rPr>
        <w:t>,</w:t>
      </w: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Cs/>
          <w:sz w:val="18"/>
          <w:szCs w:val="18"/>
        </w:rPr>
      </w:pPr>
      <w:r>
        <w:rPr>
          <w:rFonts w:ascii="Times New Roman" w:hAnsi="Times New Roman" w:cs="Times New Roman"/>
          <w:sz w:val="18"/>
          <w:szCs w:val="18"/>
        </w:rPr>
        <w:t xml:space="preserve"> </w:t>
      </w:r>
      <w:r>
        <w:rPr>
          <w:rFonts w:ascii="Times New Roman" w:hAnsi="Times New Roman" w:cs="Times New Roman"/>
          <w:b/>
          <w:bCs/>
          <w:sz w:val="18"/>
          <w:szCs w:val="18"/>
        </w:rPr>
        <w:t>Słuchaj radia</w:t>
      </w:r>
      <w:r>
        <w:rPr>
          <w:rFonts w:ascii="Times New Roman" w:hAnsi="Times New Roman" w:cs="Times New Roman"/>
          <w:sz w:val="18"/>
          <w:szCs w:val="18"/>
        </w:rPr>
        <w:t xml:space="preserve">, </w:t>
      </w:r>
      <w:r>
        <w:rPr>
          <w:rFonts w:ascii="Times New Roman" w:hAnsi="Times New Roman" w:cs="Times New Roman"/>
          <w:bCs/>
          <w:sz w:val="18"/>
          <w:szCs w:val="18"/>
        </w:rPr>
        <w:t>lokalne stacje będą przekazywały informacje na temat ruchu na drogach.</w:t>
      </w: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b/>
          <w:bCs/>
          <w:sz w:val="18"/>
          <w:szCs w:val="18"/>
        </w:rPr>
        <w:lastRenderedPageBreak/>
        <w:t xml:space="preserve">Nie wchodź do niesionej przez powódź wody (pamiętaj, że nawet </w:t>
      </w:r>
      <w:smartTag w:uri="urn:schemas-microsoft-com:office:smarttags" w:element="metricconverter">
        <w:smartTagPr>
          <w:attr w:name="ProductID" w:val="15 cm"/>
        </w:smartTagPr>
        <w:r>
          <w:rPr>
            <w:rFonts w:ascii="Times New Roman" w:hAnsi="Times New Roman" w:cs="Times New Roman"/>
            <w:b/>
            <w:bCs/>
            <w:sz w:val="18"/>
            <w:szCs w:val="18"/>
          </w:rPr>
          <w:t>15 cm</w:t>
        </w:r>
      </w:smartTag>
      <w:r>
        <w:rPr>
          <w:rFonts w:ascii="Times New Roman" w:hAnsi="Times New Roman" w:cs="Times New Roman"/>
          <w:b/>
          <w:bCs/>
          <w:sz w:val="18"/>
          <w:szCs w:val="18"/>
        </w:rPr>
        <w:t xml:space="preserve"> fala wody może cię przewrócić), </w:t>
      </w:r>
    </w:p>
    <w:p w:rsidR="0014412C" w:rsidRDefault="0014412C">
      <w:pPr>
        <w:pStyle w:val="NormalnyWeb"/>
        <w:numPr>
          <w:ilvl w:val="0"/>
          <w:numId w:val="61"/>
        </w:numPr>
        <w:spacing w:before="0" w:beforeAutospacing="0" w:after="0" w:afterAutospacing="0" w:line="360" w:lineRule="auto"/>
        <w:jc w:val="both"/>
        <w:rPr>
          <w:rFonts w:ascii="Times New Roman" w:eastAsia="Batang" w:hAnsi="Times New Roman" w:cs="Times New Roman"/>
          <w:bCs/>
          <w:sz w:val="18"/>
          <w:szCs w:val="18"/>
        </w:rPr>
      </w:pPr>
      <w:r>
        <w:rPr>
          <w:rFonts w:ascii="Times New Roman" w:hAnsi="Times New Roman" w:cs="Times New Roman"/>
          <w:b/>
          <w:bCs/>
          <w:sz w:val="18"/>
          <w:szCs w:val="18"/>
        </w:rPr>
        <w:t xml:space="preserve">Jeśli musisz szybko zdecydować, co zabrać ze sobą, zabierz ze sobą: </w:t>
      </w:r>
      <w:r>
        <w:rPr>
          <w:rFonts w:ascii="Times New Roman" w:hAnsi="Times New Roman" w:cs="Times New Roman"/>
          <w:bCs/>
          <w:sz w:val="18"/>
          <w:szCs w:val="18"/>
        </w:rPr>
        <w:t>środki medyczne, rzeczy na wypadek zagrożeń (latarka, baterie, radioodbiornik, zestaw pierwszej pomocy, woda butelkowana), odzież na zmianę, śpiwór, materac oraz poduszkę dla każdego członka rodziny, a także klucze od domu i samochodu.</w:t>
      </w: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Cs/>
          <w:sz w:val="18"/>
          <w:szCs w:val="18"/>
        </w:rPr>
      </w:pPr>
      <w:r>
        <w:rPr>
          <w:rFonts w:ascii="Times New Roman" w:eastAsia="Batang" w:hAnsi="Times New Roman" w:cs="Times New Roman"/>
          <w:b/>
          <w:bCs/>
          <w:sz w:val="18"/>
          <w:szCs w:val="18"/>
        </w:rPr>
        <w:t xml:space="preserve">Jeśli planujesz jechać samochodem w chwili wystąpienia zagrożenia, </w:t>
      </w:r>
      <w:r>
        <w:rPr>
          <w:rFonts w:ascii="Times New Roman" w:eastAsia="Batang" w:hAnsi="Times New Roman" w:cs="Times New Roman"/>
          <w:bCs/>
          <w:sz w:val="18"/>
          <w:szCs w:val="18"/>
        </w:rPr>
        <w:t>zapoznaj się z różnymi drogami ewakuacyjnymi, które można wybrać i zapoznaj z nimi swoich najbliższych sąsiadów.</w:t>
      </w:r>
    </w:p>
    <w:p w:rsidR="0014412C" w:rsidRDefault="0014412C">
      <w:pPr>
        <w:pStyle w:val="NormalnyWeb"/>
        <w:numPr>
          <w:ilvl w:val="0"/>
          <w:numId w:val="61"/>
        </w:numPr>
        <w:spacing w:before="0" w:beforeAutospacing="0" w:after="0" w:afterAutospacing="0" w:line="360" w:lineRule="auto"/>
        <w:jc w:val="both"/>
        <w:rPr>
          <w:rFonts w:ascii="Times New Roman" w:hAnsi="Times New Roman" w:cs="Times New Roman"/>
          <w:bCs/>
          <w:sz w:val="18"/>
          <w:szCs w:val="18"/>
        </w:rPr>
      </w:pPr>
      <w:r>
        <w:rPr>
          <w:rFonts w:ascii="Times New Roman" w:hAnsi="Times New Roman" w:cs="Times New Roman"/>
          <w:b/>
          <w:bCs/>
          <w:sz w:val="18"/>
          <w:szCs w:val="18"/>
        </w:rPr>
        <w:t>Pamiętaj o zabraniu telefonu komórkowego i ładowarki.</w:t>
      </w:r>
      <w:r>
        <w:rPr>
          <w:rFonts w:ascii="Times New Roman" w:hAnsi="Times New Roman" w:cs="Times New Roman"/>
          <w:sz w:val="18"/>
          <w:szCs w:val="18"/>
        </w:rPr>
        <w:t xml:space="preserve"> </w:t>
      </w:r>
      <w:r>
        <w:rPr>
          <w:rFonts w:ascii="Times New Roman" w:hAnsi="Times New Roman" w:cs="Times New Roman"/>
          <w:bCs/>
          <w:sz w:val="18"/>
          <w:szCs w:val="18"/>
        </w:rPr>
        <w:t>Nawet</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w przypadku nie opłaconych usług skontaktujesz się z numerem alarmowym </w:t>
      </w:r>
      <w:r>
        <w:rPr>
          <w:rFonts w:ascii="Times New Roman" w:hAnsi="Times New Roman" w:cs="Times New Roman"/>
          <w:bCs/>
          <w:color w:val="FF0000"/>
          <w:sz w:val="18"/>
          <w:szCs w:val="18"/>
        </w:rPr>
        <w:t>112</w:t>
      </w:r>
      <w:r>
        <w:rPr>
          <w:rFonts w:ascii="Times New Roman" w:hAnsi="Times New Roman" w:cs="Times New Roman"/>
          <w:bCs/>
          <w:sz w:val="18"/>
          <w:szCs w:val="18"/>
        </w:rPr>
        <w:t>.</w:t>
      </w:r>
    </w:p>
    <w:p w:rsidR="0014412C" w:rsidRDefault="0014412C">
      <w:pPr>
        <w:pStyle w:val="NormalnyWeb"/>
        <w:numPr>
          <w:ilvl w:val="0"/>
          <w:numId w:val="61"/>
        </w:numPr>
        <w:spacing w:before="0" w:beforeAutospacing="0" w:after="0" w:afterAutospacing="0" w:line="360" w:lineRule="auto"/>
        <w:jc w:val="both"/>
        <w:rPr>
          <w:rStyle w:val="Pogrubienie"/>
          <w:rFonts w:ascii="Times New Roman" w:hAnsi="Times New Roman" w:cs="Times New Roman"/>
          <w:b w:val="0"/>
          <w:color w:val="auto"/>
          <w:sz w:val="18"/>
          <w:szCs w:val="18"/>
        </w:rPr>
      </w:pPr>
      <w:r>
        <w:rPr>
          <w:rFonts w:ascii="Times New Roman" w:hAnsi="Times New Roman" w:cs="Times New Roman"/>
          <w:b/>
          <w:sz w:val="18"/>
          <w:szCs w:val="18"/>
        </w:rPr>
        <w:t xml:space="preserve">Dostosuj się do poleceń służb prowadzących akcję ratunkową </w:t>
      </w:r>
      <w:r>
        <w:rPr>
          <w:rFonts w:ascii="Times New Roman" w:hAnsi="Times New Roman" w:cs="Times New Roman"/>
          <w:b/>
          <w:sz w:val="18"/>
          <w:szCs w:val="18"/>
        </w:rPr>
        <w:br/>
        <w:t xml:space="preserve">i ewakuację, </w:t>
      </w:r>
    </w:p>
    <w:p w:rsidR="0014412C" w:rsidRDefault="0014412C">
      <w:pPr>
        <w:pStyle w:val="NormalnyWeb"/>
        <w:spacing w:before="0" w:beforeAutospacing="0" w:after="0" w:afterAutospacing="0" w:line="360" w:lineRule="auto"/>
        <w:ind w:left="225"/>
        <w:jc w:val="both"/>
        <w:rPr>
          <w:rStyle w:val="Pogrubienie"/>
          <w:rFonts w:ascii="Times New Roman" w:hAnsi="Times New Roman" w:cs="Times New Roman"/>
          <w:b w:val="0"/>
          <w:color w:val="auto"/>
          <w:sz w:val="18"/>
          <w:szCs w:val="18"/>
        </w:rPr>
      </w:pP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0000FF"/>
          <w:sz w:val="18"/>
          <w:szCs w:val="18"/>
        </w:rPr>
      </w:pPr>
      <w:r>
        <w:rPr>
          <w:rStyle w:val="Pogrubienie"/>
          <w:rFonts w:ascii="Times New Roman" w:hAnsi="Times New Roman" w:cs="Times New Roman"/>
          <w:color w:val="0000FF"/>
          <w:sz w:val="18"/>
          <w:szCs w:val="18"/>
        </w:rPr>
        <w:t>PO POWODZI:</w:t>
      </w:r>
    </w:p>
    <w:p w:rsidR="0014412C" w:rsidRDefault="0014412C">
      <w:pPr>
        <w:pStyle w:val="NormalnyWeb"/>
        <w:spacing w:before="0" w:beforeAutospacing="0" w:after="0" w:afterAutospacing="0" w:line="360" w:lineRule="auto"/>
        <w:jc w:val="center"/>
        <w:rPr>
          <w:rFonts w:ascii="Times New Roman" w:hAnsi="Times New Roman" w:cs="Times New Roman"/>
          <w:color w:val="0000FF"/>
          <w:sz w:val="18"/>
          <w:szCs w:val="18"/>
        </w:rPr>
      </w:pPr>
    </w:p>
    <w:p w:rsidR="0014412C" w:rsidRDefault="0014412C">
      <w:pPr>
        <w:numPr>
          <w:ilvl w:val="0"/>
          <w:numId w:val="58"/>
        </w:numPr>
        <w:spacing w:line="360" w:lineRule="auto"/>
        <w:jc w:val="both"/>
        <w:rPr>
          <w:color w:val="202020"/>
          <w:sz w:val="18"/>
          <w:szCs w:val="18"/>
        </w:rPr>
      </w:pPr>
      <w:r>
        <w:rPr>
          <w:color w:val="202020"/>
          <w:sz w:val="18"/>
          <w:szCs w:val="18"/>
        </w:rPr>
        <w:t>Słuchaj komunikatów radiowych i telewizyjnych, do opuszczonego domu powróć dopiero wtedy, kiedy terenowe władze ogłoszą, że jest to w pełni bezpieczne.</w:t>
      </w:r>
    </w:p>
    <w:p w:rsidR="0014412C" w:rsidRDefault="0014412C">
      <w:pPr>
        <w:numPr>
          <w:ilvl w:val="0"/>
          <w:numId w:val="58"/>
        </w:numPr>
        <w:spacing w:line="360" w:lineRule="auto"/>
        <w:jc w:val="both"/>
        <w:rPr>
          <w:color w:val="202020"/>
          <w:sz w:val="18"/>
          <w:szCs w:val="18"/>
        </w:rPr>
      </w:pPr>
      <w:r>
        <w:rPr>
          <w:color w:val="202020"/>
          <w:sz w:val="18"/>
          <w:szCs w:val="18"/>
        </w:rPr>
        <w:t xml:space="preserve">Pozostań poza zasięgiem wód powodziowych (mogą być skażone) do czasu uzyskania zgody służb sanitarnych i technicznych </w:t>
      </w:r>
    </w:p>
    <w:p w:rsidR="0014412C" w:rsidRDefault="0014412C">
      <w:pPr>
        <w:numPr>
          <w:ilvl w:val="0"/>
          <w:numId w:val="58"/>
        </w:numPr>
        <w:spacing w:line="360" w:lineRule="auto"/>
        <w:jc w:val="both"/>
        <w:rPr>
          <w:color w:val="202020"/>
          <w:sz w:val="18"/>
          <w:szCs w:val="18"/>
        </w:rPr>
      </w:pPr>
      <w:r>
        <w:rPr>
          <w:color w:val="202020"/>
          <w:sz w:val="18"/>
          <w:szCs w:val="18"/>
        </w:rPr>
        <w:t>Upewnij się, że budynek nie grozi zawaleniem, wchodź ostrożnie do domu, sprawdź czy fundamenty nie mają pęknięć lub czy nie ma innych widocznych uszkodzeń budynku.</w:t>
      </w:r>
    </w:p>
    <w:p w:rsidR="0014412C" w:rsidRDefault="0014412C">
      <w:pPr>
        <w:numPr>
          <w:ilvl w:val="0"/>
          <w:numId w:val="58"/>
        </w:numPr>
        <w:spacing w:line="360" w:lineRule="auto"/>
        <w:jc w:val="both"/>
        <w:rPr>
          <w:rFonts w:eastAsia="Arial Unicode MS"/>
          <w:color w:val="202020"/>
          <w:sz w:val="18"/>
          <w:szCs w:val="18"/>
        </w:rPr>
      </w:pPr>
      <w:r>
        <w:rPr>
          <w:rFonts w:eastAsia="Arial Unicode MS"/>
          <w:color w:val="202020"/>
          <w:sz w:val="18"/>
          <w:szCs w:val="18"/>
        </w:rPr>
        <w:t>Otwórz okna i drzwi, aby przewietrzyć budynek. Uruchom ogrzewanie budynku.</w:t>
      </w:r>
    </w:p>
    <w:p w:rsidR="0014412C" w:rsidRDefault="0014412C">
      <w:pPr>
        <w:numPr>
          <w:ilvl w:val="0"/>
          <w:numId w:val="58"/>
        </w:numPr>
        <w:spacing w:line="360" w:lineRule="auto"/>
        <w:jc w:val="both"/>
        <w:rPr>
          <w:color w:val="202020"/>
          <w:sz w:val="18"/>
          <w:szCs w:val="18"/>
        </w:rPr>
      </w:pPr>
      <w:r>
        <w:rPr>
          <w:rFonts w:eastAsia="Arial Unicode MS"/>
          <w:color w:val="202020"/>
          <w:sz w:val="18"/>
          <w:szCs w:val="18"/>
        </w:rPr>
        <w:t>Jeśli  masz ubezpieczony dom, przed przystąpieniem do usuwania skutków powodzi, jeśli to możliwe zrób fotografie bądź zapis wideo. Zdjęcia te będą dowodem dla firmy ubezpieczeniowej. Pomoże Ci to udokumentować straty. Wielkość strat powodziowych zgłoś niezwłocznie w firmie ubezpieczeniowej, aby nie stracić odszkodowania.</w:t>
      </w:r>
    </w:p>
    <w:p w:rsidR="0014412C" w:rsidRDefault="0014412C">
      <w:pPr>
        <w:numPr>
          <w:ilvl w:val="0"/>
          <w:numId w:val="58"/>
        </w:numPr>
        <w:spacing w:line="360" w:lineRule="auto"/>
        <w:jc w:val="both"/>
        <w:rPr>
          <w:color w:val="202020"/>
          <w:sz w:val="18"/>
          <w:szCs w:val="18"/>
        </w:rPr>
      </w:pPr>
      <w:r>
        <w:rPr>
          <w:color w:val="202020"/>
          <w:sz w:val="18"/>
          <w:szCs w:val="18"/>
        </w:rPr>
        <w:t>Dopilnuj przed włączeniem instalacji w domu, żeby zostały sprawdzone przez fachowców.</w:t>
      </w:r>
    </w:p>
    <w:p w:rsidR="0014412C" w:rsidRDefault="0014412C">
      <w:pPr>
        <w:numPr>
          <w:ilvl w:val="0"/>
          <w:numId w:val="63"/>
        </w:numPr>
        <w:tabs>
          <w:tab w:val="num" w:pos="570"/>
        </w:tabs>
        <w:spacing w:line="360" w:lineRule="auto"/>
        <w:ind w:left="585"/>
        <w:jc w:val="both"/>
        <w:rPr>
          <w:color w:val="202020"/>
          <w:sz w:val="18"/>
          <w:szCs w:val="18"/>
        </w:rPr>
      </w:pPr>
      <w:r>
        <w:rPr>
          <w:color w:val="202020"/>
          <w:sz w:val="18"/>
          <w:szCs w:val="18"/>
        </w:rPr>
        <w:lastRenderedPageBreak/>
        <w:t>Zdezynfekuj przedmioty, podłogi, ściany, które miały kontakt z wodą powodziową (niesiony muł zawiera dużo bakterii chorobotwórczych i grzybów, co stanowi zagrożenia dla zdrowia ludzi i zwierząt).</w:t>
      </w:r>
    </w:p>
    <w:p w:rsidR="0014412C" w:rsidRDefault="0014412C">
      <w:pPr>
        <w:numPr>
          <w:ilvl w:val="0"/>
          <w:numId w:val="63"/>
        </w:numPr>
        <w:tabs>
          <w:tab w:val="clear" w:pos="720"/>
          <w:tab w:val="num" w:pos="513"/>
          <w:tab w:val="num" w:pos="570"/>
        </w:tabs>
        <w:spacing w:line="360" w:lineRule="auto"/>
        <w:ind w:left="585"/>
        <w:jc w:val="both"/>
        <w:rPr>
          <w:color w:val="202020"/>
          <w:sz w:val="18"/>
          <w:szCs w:val="18"/>
        </w:rPr>
      </w:pPr>
      <w:r>
        <w:rPr>
          <w:rFonts w:eastAsia="Arial Unicode MS"/>
          <w:color w:val="202020"/>
          <w:sz w:val="18"/>
          <w:szCs w:val="18"/>
        </w:rPr>
        <w:t xml:space="preserve"> Wywietrz, wysusz i odmaluj zalane pomieszczenia.</w:t>
      </w:r>
    </w:p>
    <w:p w:rsidR="0014412C" w:rsidRDefault="0014412C">
      <w:pPr>
        <w:numPr>
          <w:ilvl w:val="0"/>
          <w:numId w:val="63"/>
        </w:numPr>
        <w:tabs>
          <w:tab w:val="clear" w:pos="720"/>
          <w:tab w:val="num" w:pos="513"/>
          <w:tab w:val="num" w:pos="570"/>
        </w:tabs>
        <w:spacing w:line="360" w:lineRule="auto"/>
        <w:ind w:left="585"/>
        <w:jc w:val="both"/>
        <w:rPr>
          <w:color w:val="202020"/>
          <w:sz w:val="18"/>
          <w:szCs w:val="18"/>
        </w:rPr>
      </w:pPr>
      <w:r>
        <w:rPr>
          <w:color w:val="202020"/>
          <w:sz w:val="18"/>
          <w:szCs w:val="18"/>
        </w:rPr>
        <w:t xml:space="preserve"> Wyrzuć żywność, która miała kontakt z wodami powodziowymi.</w:t>
      </w:r>
    </w:p>
    <w:p w:rsidR="0014412C" w:rsidRDefault="0014412C">
      <w:pPr>
        <w:numPr>
          <w:ilvl w:val="0"/>
          <w:numId w:val="63"/>
        </w:numPr>
        <w:tabs>
          <w:tab w:val="clear" w:pos="720"/>
          <w:tab w:val="num" w:pos="513"/>
          <w:tab w:val="num" w:pos="570"/>
        </w:tabs>
        <w:spacing w:line="360" w:lineRule="auto"/>
        <w:ind w:left="585"/>
        <w:jc w:val="both"/>
        <w:rPr>
          <w:color w:val="202020"/>
          <w:sz w:val="18"/>
          <w:szCs w:val="18"/>
        </w:rPr>
      </w:pPr>
      <w:r>
        <w:rPr>
          <w:color w:val="202020"/>
          <w:sz w:val="18"/>
          <w:szCs w:val="18"/>
        </w:rPr>
        <w:t xml:space="preserve"> Zwróć uwagę na zdrowie i bezpieczeństwo Twojej rodziny. Często myj ręce,  korzystaj z wody i żywności dostarczonej przez służby komunalne, gminne, OC lub osoby z nimi współpracujące.</w:t>
      </w:r>
    </w:p>
    <w:p w:rsidR="0014412C" w:rsidRDefault="0014412C">
      <w:pPr>
        <w:numPr>
          <w:ilvl w:val="0"/>
          <w:numId w:val="63"/>
        </w:numPr>
        <w:tabs>
          <w:tab w:val="clear" w:pos="720"/>
          <w:tab w:val="num" w:pos="570"/>
        </w:tabs>
        <w:spacing w:line="360" w:lineRule="auto"/>
        <w:ind w:left="540"/>
        <w:jc w:val="both"/>
        <w:rPr>
          <w:b/>
          <w:color w:val="202020"/>
          <w:sz w:val="18"/>
          <w:szCs w:val="18"/>
        </w:rPr>
      </w:pPr>
      <w:r>
        <w:rPr>
          <w:rFonts w:eastAsia="Arial Unicode MS"/>
          <w:b/>
          <w:color w:val="202020"/>
          <w:sz w:val="18"/>
          <w:szCs w:val="18"/>
        </w:rPr>
        <w:t>Przestrzegaj zasad higieny chroniących przed zakażeniem:</w:t>
      </w:r>
      <w:r>
        <w:rPr>
          <w:rFonts w:eastAsia="Arial Unicode MS"/>
          <w:b/>
          <w:color w:val="202020"/>
          <w:sz w:val="18"/>
          <w:szCs w:val="18"/>
        </w:rPr>
        <w:tab/>
      </w:r>
    </w:p>
    <w:p w:rsidR="0014412C" w:rsidRDefault="0014412C">
      <w:pPr>
        <w:numPr>
          <w:ilvl w:val="0"/>
          <w:numId w:val="62"/>
        </w:numPr>
        <w:tabs>
          <w:tab w:val="clear" w:pos="1080"/>
          <w:tab w:val="num" w:pos="741"/>
        </w:tabs>
        <w:spacing w:line="360" w:lineRule="auto"/>
        <w:ind w:left="741" w:hanging="171"/>
        <w:jc w:val="both"/>
        <w:rPr>
          <w:color w:val="202020"/>
          <w:sz w:val="18"/>
          <w:szCs w:val="18"/>
        </w:rPr>
      </w:pPr>
      <w:r>
        <w:rPr>
          <w:color w:val="202020"/>
          <w:sz w:val="18"/>
          <w:szCs w:val="18"/>
        </w:rPr>
        <w:t>gotuj zawsze wodę do picia, mycia naczyń, płukania owoców i warzyw jedzonych na surowo a także wodę do mycia zębów, surowe produkty pochodzenia zwierzęcego oraz warzywa traktuj jako zakażone i nie dopuszczaj do zetknięcia ich z produktami gotowymi do spożycia.</w:t>
      </w:r>
    </w:p>
    <w:p w:rsidR="0014412C" w:rsidRDefault="0014412C">
      <w:pPr>
        <w:numPr>
          <w:ilvl w:val="0"/>
          <w:numId w:val="62"/>
        </w:numPr>
        <w:tabs>
          <w:tab w:val="clear" w:pos="1080"/>
          <w:tab w:val="num" w:pos="741"/>
        </w:tabs>
        <w:spacing w:line="360" w:lineRule="auto"/>
        <w:ind w:left="741" w:hanging="171"/>
        <w:jc w:val="both"/>
        <w:rPr>
          <w:color w:val="202020"/>
          <w:sz w:val="18"/>
          <w:szCs w:val="18"/>
        </w:rPr>
      </w:pPr>
      <w:r>
        <w:rPr>
          <w:color w:val="202020"/>
          <w:sz w:val="18"/>
          <w:szCs w:val="18"/>
        </w:rPr>
        <w:t>dbaj o czystość urządzeń sanitarnych, a zwłaszcza toalet – często je dezynfekuj</w:t>
      </w:r>
      <w:r>
        <w:rPr>
          <w:color w:val="202020"/>
          <w:sz w:val="18"/>
          <w:szCs w:val="18"/>
        </w:rPr>
        <w:br/>
        <w:t>i czyść odpowiednimi środkami.</w:t>
      </w:r>
    </w:p>
    <w:p w:rsidR="0014412C" w:rsidRDefault="0014412C">
      <w:pPr>
        <w:numPr>
          <w:ilvl w:val="0"/>
          <w:numId w:val="62"/>
        </w:numPr>
        <w:tabs>
          <w:tab w:val="clear" w:pos="1080"/>
          <w:tab w:val="num" w:pos="855"/>
        </w:tabs>
        <w:spacing w:line="360" w:lineRule="auto"/>
        <w:ind w:left="855" w:hanging="285"/>
        <w:jc w:val="both"/>
        <w:rPr>
          <w:color w:val="202020"/>
          <w:sz w:val="18"/>
          <w:szCs w:val="18"/>
        </w:rPr>
      </w:pPr>
      <w:r>
        <w:rPr>
          <w:color w:val="202020"/>
          <w:sz w:val="18"/>
          <w:szCs w:val="18"/>
        </w:rPr>
        <w:t>Włącz się czynnie nawet, jeśli nie posiadasz żadnego sprzętu w likwidację skutków powodzi.</w:t>
      </w:r>
    </w:p>
    <w:p w:rsidR="0014412C" w:rsidRDefault="0014412C">
      <w:pPr>
        <w:pStyle w:val="Nagwek5"/>
        <w:jc w:val="center"/>
        <w:rPr>
          <w:rStyle w:val="Pogrubienie"/>
          <w:b/>
          <w:bCs/>
          <w:iCs w:val="0"/>
          <w:sz w:val="18"/>
          <w:szCs w:val="18"/>
        </w:rPr>
      </w:pPr>
      <w:r>
        <w:rPr>
          <w:sz w:val="18"/>
          <w:szCs w:val="18"/>
        </w:rPr>
        <w:t> </w:t>
      </w:r>
      <w:bookmarkStart w:id="22" w:name="_Toc109615725"/>
      <w:r w:rsidRPr="00545387">
        <w:rPr>
          <w:rStyle w:val="Pogrubienie"/>
          <w:b/>
          <w:bCs/>
          <w:i w:val="0"/>
          <w:iCs w:val="0"/>
          <w:color w:val="002BB6"/>
          <w:spacing w:val="26"/>
          <w:sz w:val="18"/>
          <w:szCs w:val="18"/>
          <w14:shadow w14:blurRad="50800" w14:dist="38100" w14:dir="2700000" w14:sx="100000" w14:sy="100000" w14:kx="0" w14:ky="0" w14:algn="tl">
            <w14:srgbClr w14:val="000000">
              <w14:alpha w14:val="60000"/>
            </w14:srgbClr>
          </w14:shadow>
        </w:rPr>
        <w:t xml:space="preserve">JAK POSTĘPOWAĆ W PRZYPADKU </w:t>
      </w:r>
      <w:r w:rsidRPr="00545387">
        <w:rPr>
          <w:rStyle w:val="Pogrubienie"/>
          <w:b/>
          <w:bCs/>
          <w:i w:val="0"/>
          <w:iCs w:val="0"/>
          <w:color w:val="002BB6"/>
          <w:spacing w:val="26"/>
          <w:sz w:val="18"/>
          <w:szCs w:val="18"/>
          <w14:shadow w14:blurRad="50800" w14:dist="38100" w14:dir="2700000" w14:sx="100000" w14:sy="100000" w14:kx="0" w14:ky="0" w14:algn="tl">
            <w14:srgbClr w14:val="000000">
              <w14:alpha w14:val="60000"/>
            </w14:srgbClr>
          </w14:shadow>
        </w:rPr>
        <w:br/>
        <w:t>MROZÓW I ZAMIECI ŚNIEŻNYCH</w:t>
      </w:r>
      <w:bookmarkEnd w:id="22"/>
    </w:p>
    <w:p w:rsidR="0014412C" w:rsidRDefault="0014412C">
      <w:pPr>
        <w:rPr>
          <w:sz w:val="18"/>
        </w:rPr>
      </w:pPr>
    </w:p>
    <w:p w:rsidR="0014412C" w:rsidRDefault="0014412C">
      <w:pPr>
        <w:pStyle w:val="Nagwek1"/>
        <w:spacing w:line="360" w:lineRule="auto"/>
        <w:jc w:val="both"/>
        <w:rPr>
          <w:rFonts w:ascii="Times New Roman" w:hAnsi="Times New Roman"/>
          <w:b/>
          <w:sz w:val="18"/>
          <w:szCs w:val="18"/>
        </w:rPr>
      </w:pPr>
      <w:r>
        <w:rPr>
          <w:rFonts w:ascii="Times New Roman" w:hAnsi="Times New Roman"/>
          <w:b/>
          <w:sz w:val="18"/>
          <w:szCs w:val="18"/>
        </w:rPr>
        <w:t>Duże opady śniegu, nagłe ataki mrozu mogą sparaliżować życie w wielu miejscowościach. Mając tego świadomość można z wyprzedzeniem zabezpieczyć siebie</w:t>
      </w:r>
      <w:r>
        <w:rPr>
          <w:rFonts w:ascii="Times New Roman" w:hAnsi="Times New Roman"/>
          <w:b/>
          <w:sz w:val="18"/>
          <w:szCs w:val="18"/>
        </w:rPr>
        <w:br/>
        <w:t>i swoją rodzinę przed tego typu zagrożeniem. Niska temperatura może doprowadzić do odmrożenia i wychłodzenia ciała co może spowodować bezpośrednie zagrożenie życia.</w:t>
      </w:r>
    </w:p>
    <w:p w:rsidR="0014412C" w:rsidRDefault="0014412C">
      <w:pPr>
        <w:rPr>
          <w:sz w:val="18"/>
        </w:rPr>
      </w:pP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008080"/>
          <w:sz w:val="18"/>
          <w:szCs w:val="18"/>
        </w:rPr>
      </w:pPr>
      <w:r>
        <w:rPr>
          <w:rStyle w:val="Pogrubienie"/>
          <w:rFonts w:ascii="Times New Roman" w:hAnsi="Times New Roman" w:cs="Times New Roman"/>
          <w:color w:val="008080"/>
          <w:sz w:val="18"/>
          <w:szCs w:val="18"/>
        </w:rPr>
        <w:t xml:space="preserve">POTRZEBUJESZ POMOCY </w:t>
      </w:r>
    </w:p>
    <w:p w:rsidR="0014412C" w:rsidRDefault="0014412C">
      <w:pPr>
        <w:pStyle w:val="NormalnyWeb"/>
        <w:spacing w:before="0" w:beforeAutospacing="0" w:after="0" w:afterAutospacing="0" w:line="360" w:lineRule="auto"/>
        <w:jc w:val="center"/>
        <w:rPr>
          <w:rFonts w:ascii="Times New Roman" w:hAnsi="Times New Roman" w:cs="Times New Roman"/>
          <w:color w:val="FF0000"/>
          <w:sz w:val="18"/>
          <w:szCs w:val="18"/>
        </w:rPr>
      </w:pPr>
      <w:r>
        <w:rPr>
          <w:rStyle w:val="Pogrubienie"/>
          <w:rFonts w:ascii="Times New Roman" w:hAnsi="Times New Roman" w:cs="Times New Roman"/>
          <w:color w:val="FF0000"/>
          <w:sz w:val="18"/>
          <w:szCs w:val="18"/>
        </w:rPr>
        <w:t>ZADZWOŃ !!</w:t>
      </w:r>
    </w:p>
    <w:p w:rsidR="0014412C" w:rsidRDefault="0014412C">
      <w:pPr>
        <w:pStyle w:val="NormalnyWeb"/>
        <w:spacing w:before="0" w:beforeAutospacing="0" w:after="0" w:afterAutospacing="0" w:line="36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TELEFONY ALARMOWE</w:t>
      </w:r>
    </w:p>
    <w:p w:rsidR="0014412C" w:rsidRDefault="0014412C">
      <w:pPr>
        <w:pStyle w:val="NormalnyWeb"/>
        <w:spacing w:before="0" w:beforeAutospacing="0" w:after="0" w:afterAutospacing="0" w:line="360" w:lineRule="auto"/>
        <w:rPr>
          <w:rFonts w:ascii="Times New Roman" w:hAnsi="Times New Roman" w:cs="Times New Roman"/>
          <w:b/>
          <w:bCs/>
          <w:sz w:val="18"/>
          <w:szCs w:val="18"/>
        </w:rPr>
      </w:pPr>
      <w:r>
        <w:rPr>
          <w:rFonts w:ascii="Times New Roman" w:hAnsi="Times New Roman" w:cs="Times New Roman"/>
          <w:b/>
          <w:bCs/>
          <w:color w:val="FF0000"/>
          <w:sz w:val="18"/>
          <w:szCs w:val="18"/>
        </w:rPr>
        <w:t>999</w:t>
      </w:r>
      <w:r>
        <w:rPr>
          <w:rFonts w:ascii="Times New Roman" w:hAnsi="Times New Roman" w:cs="Times New Roman"/>
          <w:b/>
          <w:bCs/>
          <w:sz w:val="18"/>
          <w:szCs w:val="18"/>
        </w:rPr>
        <w:t xml:space="preserve"> – Pogotowie Ratunkowe,</w:t>
      </w:r>
      <w:r>
        <w:rPr>
          <w:rFonts w:ascii="Times New Roman" w:hAnsi="Times New Roman" w:cs="Times New Roman"/>
          <w:b/>
          <w:bCs/>
          <w:sz w:val="18"/>
          <w:szCs w:val="18"/>
        </w:rPr>
        <w:br/>
      </w:r>
      <w:r>
        <w:rPr>
          <w:rFonts w:ascii="Times New Roman" w:hAnsi="Times New Roman" w:cs="Times New Roman"/>
          <w:b/>
          <w:bCs/>
          <w:color w:val="FF0000"/>
          <w:sz w:val="18"/>
          <w:szCs w:val="18"/>
        </w:rPr>
        <w:t>998</w:t>
      </w:r>
      <w:r>
        <w:rPr>
          <w:rFonts w:ascii="Times New Roman" w:hAnsi="Times New Roman" w:cs="Times New Roman"/>
          <w:b/>
          <w:bCs/>
          <w:sz w:val="18"/>
          <w:szCs w:val="18"/>
        </w:rPr>
        <w:t xml:space="preserve"> – Straż Pożarna,</w:t>
      </w:r>
      <w:r>
        <w:rPr>
          <w:rFonts w:ascii="Times New Roman" w:hAnsi="Times New Roman" w:cs="Times New Roman"/>
          <w:b/>
          <w:bCs/>
          <w:sz w:val="18"/>
          <w:szCs w:val="18"/>
        </w:rPr>
        <w:br/>
      </w:r>
      <w:r>
        <w:rPr>
          <w:rFonts w:ascii="Times New Roman" w:hAnsi="Times New Roman" w:cs="Times New Roman"/>
          <w:b/>
          <w:bCs/>
          <w:color w:val="FF0000"/>
          <w:sz w:val="18"/>
          <w:szCs w:val="18"/>
        </w:rPr>
        <w:t xml:space="preserve">997 </w:t>
      </w:r>
      <w:r>
        <w:rPr>
          <w:rFonts w:ascii="Times New Roman" w:hAnsi="Times New Roman" w:cs="Times New Roman"/>
          <w:b/>
          <w:bCs/>
          <w:sz w:val="18"/>
          <w:szCs w:val="18"/>
        </w:rPr>
        <w:t>– Policja</w:t>
      </w:r>
      <w:r>
        <w:rPr>
          <w:rFonts w:ascii="Times New Roman" w:hAnsi="Times New Roman" w:cs="Times New Roman"/>
          <w:b/>
          <w:bCs/>
          <w:sz w:val="18"/>
          <w:szCs w:val="18"/>
        </w:rPr>
        <w:br/>
      </w:r>
      <w:r>
        <w:rPr>
          <w:rFonts w:ascii="Times New Roman" w:hAnsi="Times New Roman" w:cs="Times New Roman"/>
          <w:b/>
          <w:bCs/>
          <w:color w:val="FF0000"/>
          <w:sz w:val="18"/>
          <w:szCs w:val="18"/>
        </w:rPr>
        <w:t>112</w:t>
      </w:r>
      <w:r>
        <w:rPr>
          <w:rFonts w:ascii="Times New Roman" w:hAnsi="Times New Roman" w:cs="Times New Roman"/>
          <w:b/>
          <w:bCs/>
          <w:color w:val="FF6600"/>
          <w:sz w:val="18"/>
          <w:szCs w:val="18"/>
        </w:rPr>
        <w:t xml:space="preserve"> </w:t>
      </w:r>
      <w:r>
        <w:rPr>
          <w:rFonts w:ascii="Times New Roman" w:hAnsi="Times New Roman" w:cs="Times New Roman"/>
          <w:b/>
          <w:bCs/>
          <w:sz w:val="18"/>
          <w:szCs w:val="18"/>
        </w:rPr>
        <w:t>– telefon alarmowy dla użytkowników telefonów komórkowych,</w:t>
      </w:r>
    </w:p>
    <w:p w:rsidR="0014412C" w:rsidRDefault="0014412C">
      <w:pPr>
        <w:spacing w:line="360" w:lineRule="auto"/>
        <w:jc w:val="both"/>
        <w:rPr>
          <w:b/>
          <w:bCs/>
          <w:sz w:val="18"/>
          <w:szCs w:val="18"/>
        </w:rPr>
      </w:pPr>
      <w:r>
        <w:rPr>
          <w:rFonts w:eastAsia="Arial Unicode MS"/>
          <w:b/>
          <w:bCs/>
          <w:color w:val="FF0000"/>
          <w:sz w:val="18"/>
          <w:szCs w:val="18"/>
        </w:rPr>
        <w:lastRenderedPageBreak/>
        <w:t>0 800 105 410</w:t>
      </w:r>
      <w:r>
        <w:rPr>
          <w:b/>
          <w:bCs/>
          <w:sz w:val="18"/>
          <w:szCs w:val="18"/>
        </w:rPr>
        <w:t xml:space="preserve">  infolinia  udzielająca informacji osobom bezdomnym lub potrzebujący pomocy o placówkach świadczących pomoc w zakresie pomocy społecznej.</w:t>
      </w:r>
    </w:p>
    <w:p w:rsidR="0014412C" w:rsidRDefault="0014412C">
      <w:pPr>
        <w:pStyle w:val="NormalnyWeb"/>
        <w:spacing w:before="0" w:beforeAutospacing="0" w:after="0" w:afterAutospacing="0"/>
        <w:jc w:val="both"/>
        <w:rPr>
          <w:rStyle w:val="Pogrubienie"/>
          <w:rFonts w:ascii="Times New Roman" w:hAnsi="Times New Roman" w:cs="Times New Roman"/>
          <w:i/>
          <w:iCs/>
          <w:color w:val="FF6600"/>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Style w:val="Pogrubienie"/>
          <w:rFonts w:ascii="Times New Roman" w:hAnsi="Times New Roman" w:cs="Times New Roman"/>
          <w:i/>
          <w:iCs/>
          <w:color w:val="FF6600"/>
          <w:sz w:val="18"/>
          <w:szCs w:val="18"/>
        </w:rPr>
        <w:t xml:space="preserve"> </w:t>
      </w:r>
      <w:r>
        <w:rPr>
          <w:rStyle w:val="Pogrubienie"/>
          <w:rFonts w:ascii="Times New Roman" w:hAnsi="Times New Roman" w:cs="Times New Roman"/>
          <w:color w:val="FF6600"/>
          <w:sz w:val="18"/>
          <w:szCs w:val="18"/>
        </w:rPr>
        <w:t xml:space="preserve">- </w:t>
      </w:r>
      <w:r>
        <w:rPr>
          <w:rStyle w:val="Pogrubienie"/>
          <w:rFonts w:ascii="Times New Roman" w:hAnsi="Times New Roman" w:cs="Times New Roman"/>
          <w:sz w:val="18"/>
          <w:szCs w:val="18"/>
        </w:rPr>
        <w:t>najbliższe Centrum Reagowania/Zarządzania Kryzysowego, bądź władze lokalne: starostę, wójta, burmistrza (prezydenta miasta)</w:t>
      </w:r>
    </w:p>
    <w:p w:rsidR="0014412C" w:rsidRDefault="0014412C">
      <w:pPr>
        <w:jc w:val="both"/>
        <w:rPr>
          <w:b/>
          <w:bCs/>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b/>
          <w:bCs/>
          <w:color w:val="339966"/>
          <w:sz w:val="18"/>
          <w:szCs w:val="18"/>
        </w:rPr>
        <w:t>SILNY WIATR</w:t>
      </w:r>
      <w:r>
        <w:rPr>
          <w:rFonts w:ascii="Times New Roman" w:hAnsi="Times New Roman" w:cs="Times New Roman"/>
          <w:sz w:val="18"/>
          <w:szCs w:val="18"/>
        </w:rPr>
        <w:t xml:space="preserve"> w połączeniu z temperaturą powietrza tylko nieco poniżej </w:t>
      </w:r>
      <w:smartTag w:uri="urn:schemas-microsoft-com:office:smarttags" w:element="metricconverter">
        <w:smartTagPr>
          <w:attr w:name="ProductID" w:val="0°C"/>
        </w:smartTagPr>
        <w:r>
          <w:rPr>
            <w:rFonts w:ascii="Times New Roman" w:hAnsi="Times New Roman" w:cs="Times New Roman"/>
            <w:sz w:val="18"/>
            <w:szCs w:val="18"/>
          </w:rPr>
          <w:t>0°C</w:t>
        </w:r>
      </w:smartTag>
      <w:r>
        <w:rPr>
          <w:rFonts w:ascii="Times New Roman" w:hAnsi="Times New Roman" w:cs="Times New Roman"/>
          <w:sz w:val="18"/>
          <w:szCs w:val="18"/>
        </w:rPr>
        <w:t xml:space="preserve"> może mieć taki sam skutek, jak stojące powietrze o temperaturze poniżej -30° C. Może być to przyczyną odmrożenia i wychłodzenia organizmu.</w:t>
      </w: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b/>
          <w:bCs/>
          <w:color w:val="339966"/>
          <w:sz w:val="18"/>
          <w:szCs w:val="18"/>
        </w:rPr>
        <w:t>ODMROŻENIE</w:t>
      </w:r>
      <w:r>
        <w:rPr>
          <w:rFonts w:ascii="Times New Roman" w:hAnsi="Times New Roman" w:cs="Times New Roman"/>
          <w:color w:val="339966"/>
          <w:sz w:val="18"/>
          <w:szCs w:val="18"/>
        </w:rPr>
        <w:t xml:space="preserve"> </w:t>
      </w:r>
      <w:r>
        <w:rPr>
          <w:rFonts w:ascii="Times New Roman" w:hAnsi="Times New Roman" w:cs="Times New Roman"/>
          <w:sz w:val="18"/>
          <w:szCs w:val="18"/>
        </w:rPr>
        <w:t xml:space="preserve">- jest skutkiem oddziaływania zimna (choć niekoniecznie mrozu!). </w:t>
      </w: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W wyniku odmrożenia mogą wystąpić trwałe uszkodzenia najbardziej narażonych odmrożeniem części ciała. Typowymi objawami tego urazu są: znaczne wychłodzenie, zaczerwienienie, utrata czucia oraz bladość palców rąk i nóg, nosa, małżowin usznych.</w:t>
      </w:r>
    </w:p>
    <w:p w:rsidR="0014412C" w:rsidRDefault="0014412C">
      <w:pPr>
        <w:pStyle w:val="NormalnyWeb"/>
        <w:spacing w:before="0" w:beforeAutospacing="0" w:after="0" w:afterAutospacing="0" w:line="360" w:lineRule="auto"/>
        <w:jc w:val="center"/>
        <w:rPr>
          <w:rFonts w:ascii="Times New Roman" w:hAnsi="Times New Roman" w:cs="Times New Roman"/>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b/>
          <w:bCs/>
          <w:color w:val="339966"/>
          <w:sz w:val="18"/>
          <w:szCs w:val="18"/>
        </w:rPr>
        <w:t>WYCHŁODZENIE</w:t>
      </w:r>
      <w:r>
        <w:rPr>
          <w:rFonts w:ascii="Times New Roman" w:hAnsi="Times New Roman" w:cs="Times New Roman"/>
          <w:color w:val="339966"/>
          <w:sz w:val="18"/>
          <w:szCs w:val="18"/>
        </w:rPr>
        <w:t xml:space="preserve"> </w:t>
      </w:r>
      <w:r>
        <w:rPr>
          <w:rFonts w:ascii="Times New Roman" w:hAnsi="Times New Roman" w:cs="Times New Roman"/>
          <w:sz w:val="18"/>
          <w:szCs w:val="18"/>
        </w:rPr>
        <w:t xml:space="preserve">- jest stanem, gdy temperatura wewnętrzna ciała spada poniżej </w:t>
      </w:r>
      <w:smartTag w:uri="urn:schemas-microsoft-com:office:smarttags" w:element="metricconverter">
        <w:smartTagPr>
          <w:attr w:name="ProductID" w:val="35°C"/>
        </w:smartTagPr>
        <w:r>
          <w:rPr>
            <w:rFonts w:ascii="Times New Roman" w:hAnsi="Times New Roman" w:cs="Times New Roman"/>
            <w:sz w:val="18"/>
            <w:szCs w:val="18"/>
          </w:rPr>
          <w:t>35°C</w:t>
        </w:r>
      </w:smartTag>
      <w:r>
        <w:rPr>
          <w:rFonts w:ascii="Times New Roman" w:hAnsi="Times New Roman" w:cs="Times New Roman"/>
          <w:sz w:val="18"/>
          <w:szCs w:val="18"/>
        </w:rPr>
        <w:t>. Objawami wychłodzenia są: zaburzenia świadomości do śpiączki włącznie, powolna mowa, poczucie wyczerpania, zaburzenia mowy, senność.</w:t>
      </w: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FF0000"/>
          <w:sz w:val="18"/>
          <w:szCs w:val="18"/>
        </w:rPr>
      </w:pPr>
      <w:r>
        <w:rPr>
          <w:rStyle w:val="Pogrubienie"/>
          <w:rFonts w:ascii="Times New Roman" w:hAnsi="Times New Roman" w:cs="Times New Roman"/>
          <w:color w:val="FF0000"/>
          <w:sz w:val="18"/>
          <w:szCs w:val="18"/>
        </w:rPr>
        <w:t xml:space="preserve">             PAMIETAJ !</w:t>
      </w:r>
    </w:p>
    <w:p w:rsidR="0014412C" w:rsidRDefault="0014412C">
      <w:pPr>
        <w:pStyle w:val="NormalnyWeb"/>
        <w:spacing w:before="0" w:beforeAutospacing="0" w:after="0" w:afterAutospacing="0" w:line="360" w:lineRule="auto"/>
        <w:jc w:val="center"/>
        <w:rPr>
          <w:rFonts w:ascii="Times New Roman" w:hAnsi="Times New Roman" w:cs="Times New Roman"/>
          <w:b/>
          <w:bCs/>
          <w:color w:val="202020"/>
          <w:sz w:val="18"/>
          <w:szCs w:val="18"/>
        </w:rPr>
      </w:pPr>
    </w:p>
    <w:p w:rsidR="0014412C" w:rsidRDefault="0014412C">
      <w:pPr>
        <w:numPr>
          <w:ilvl w:val="0"/>
          <w:numId w:val="64"/>
        </w:numPr>
        <w:tabs>
          <w:tab w:val="clear" w:pos="720"/>
          <w:tab w:val="num" w:pos="456"/>
        </w:tabs>
        <w:spacing w:line="360" w:lineRule="auto"/>
        <w:ind w:left="456" w:hanging="399"/>
        <w:jc w:val="both"/>
        <w:rPr>
          <w:b/>
          <w:bCs/>
          <w:sz w:val="18"/>
          <w:szCs w:val="18"/>
        </w:rPr>
      </w:pPr>
      <w:r>
        <w:rPr>
          <w:b/>
          <w:bCs/>
          <w:sz w:val="18"/>
          <w:szCs w:val="18"/>
        </w:rPr>
        <w:t>Nie uznawaj pochopnie osoby wyziębionej za zmarłą.</w:t>
      </w:r>
    </w:p>
    <w:p w:rsidR="0014412C" w:rsidRDefault="0014412C">
      <w:pPr>
        <w:numPr>
          <w:ilvl w:val="0"/>
          <w:numId w:val="65"/>
        </w:numPr>
        <w:tabs>
          <w:tab w:val="clear" w:pos="720"/>
          <w:tab w:val="num" w:pos="456"/>
        </w:tabs>
        <w:spacing w:line="360" w:lineRule="auto"/>
        <w:ind w:left="456" w:hanging="399"/>
        <w:jc w:val="both"/>
        <w:rPr>
          <w:b/>
          <w:bCs/>
          <w:sz w:val="18"/>
          <w:szCs w:val="18"/>
        </w:rPr>
      </w:pPr>
      <w:r>
        <w:rPr>
          <w:b/>
          <w:bCs/>
          <w:sz w:val="18"/>
          <w:szCs w:val="18"/>
        </w:rPr>
        <w:t>Udziel pomocy osobie wyziębionej, poszukaj natychmiastowej pomocy medycznej a przed nadejściem pomocy medycznej rozpocznij powolne ogrzewanie osoby, zdejmij przemarznięte ubrania, ułóż osobę na suchej tkaninie i okryj całym ciało kocem i folią aluminiową - ogrzewaj dodatkowo własnym ciałem.</w:t>
      </w:r>
    </w:p>
    <w:p w:rsidR="0014412C" w:rsidRDefault="0014412C">
      <w:pPr>
        <w:numPr>
          <w:ilvl w:val="0"/>
          <w:numId w:val="65"/>
        </w:numPr>
        <w:tabs>
          <w:tab w:val="clear" w:pos="720"/>
          <w:tab w:val="num" w:pos="456"/>
        </w:tabs>
        <w:spacing w:line="360" w:lineRule="auto"/>
        <w:ind w:left="456" w:hanging="399"/>
        <w:jc w:val="both"/>
        <w:rPr>
          <w:b/>
          <w:bCs/>
          <w:sz w:val="18"/>
          <w:szCs w:val="18"/>
        </w:rPr>
      </w:pPr>
      <w:r>
        <w:rPr>
          <w:b/>
          <w:bCs/>
          <w:sz w:val="18"/>
          <w:szCs w:val="18"/>
        </w:rPr>
        <w:t>Przy odmrożeniach kończyn, zanurz je w letniej wodzie o temperaturze ciała zdrowego człowieka. Na inne odmrożone części ciała nakładaj ciepłe (nie gorące!) okłady.</w:t>
      </w:r>
    </w:p>
    <w:p w:rsidR="0014412C" w:rsidRDefault="0014412C">
      <w:pPr>
        <w:numPr>
          <w:ilvl w:val="0"/>
          <w:numId w:val="66"/>
        </w:numPr>
        <w:tabs>
          <w:tab w:val="clear" w:pos="720"/>
          <w:tab w:val="num" w:pos="456"/>
        </w:tabs>
        <w:spacing w:line="360" w:lineRule="auto"/>
        <w:ind w:left="456" w:hanging="399"/>
        <w:jc w:val="both"/>
        <w:rPr>
          <w:b/>
          <w:bCs/>
          <w:sz w:val="18"/>
          <w:szCs w:val="18"/>
        </w:rPr>
      </w:pPr>
      <w:r>
        <w:rPr>
          <w:b/>
          <w:bCs/>
          <w:sz w:val="18"/>
          <w:szCs w:val="18"/>
        </w:rPr>
        <w:t>Nie podawaj alkoholu i kawy osobie odmrożonej lub wychłodzonej, aby nie doprowadzić do większej utraty ciepłoty ciała.</w:t>
      </w:r>
    </w:p>
    <w:p w:rsidR="0014412C" w:rsidRDefault="0014412C">
      <w:pPr>
        <w:spacing w:line="360" w:lineRule="auto"/>
        <w:ind w:left="360"/>
        <w:jc w:val="both"/>
        <w:rPr>
          <w:b/>
          <w:bCs/>
          <w:sz w:val="18"/>
          <w:szCs w:val="18"/>
        </w:rPr>
      </w:pPr>
    </w:p>
    <w:p w:rsidR="0014412C" w:rsidRDefault="0014412C">
      <w:pPr>
        <w:spacing w:line="360" w:lineRule="auto"/>
        <w:ind w:left="360"/>
        <w:jc w:val="both"/>
        <w:rPr>
          <w:b/>
          <w:bCs/>
          <w:sz w:val="18"/>
          <w:szCs w:val="18"/>
        </w:rPr>
      </w:pPr>
    </w:p>
    <w:p w:rsidR="0014412C" w:rsidRDefault="0014412C">
      <w:pPr>
        <w:spacing w:line="360" w:lineRule="auto"/>
        <w:ind w:left="360"/>
        <w:jc w:val="both"/>
        <w:rPr>
          <w:b/>
          <w:bCs/>
          <w:sz w:val="18"/>
          <w:szCs w:val="18"/>
        </w:rPr>
      </w:pP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339966"/>
          <w:sz w:val="18"/>
          <w:szCs w:val="18"/>
        </w:rPr>
      </w:pPr>
      <w:r>
        <w:rPr>
          <w:rStyle w:val="Pogrubienie"/>
          <w:rFonts w:ascii="Times New Roman" w:hAnsi="Times New Roman" w:cs="Times New Roman"/>
          <w:color w:val="339966"/>
          <w:sz w:val="18"/>
          <w:szCs w:val="18"/>
        </w:rPr>
        <w:lastRenderedPageBreak/>
        <w:t>BĄDŹ PRZYGOTOWANY PRZED NADEJŚCIEM WIELKICH</w:t>
      </w:r>
    </w:p>
    <w:p w:rsidR="0014412C" w:rsidRDefault="0014412C">
      <w:pPr>
        <w:pStyle w:val="NormalnyWeb"/>
        <w:spacing w:before="0" w:beforeAutospacing="0" w:after="0" w:afterAutospacing="0" w:line="360" w:lineRule="auto"/>
        <w:jc w:val="center"/>
        <w:rPr>
          <w:rFonts w:ascii="Times New Roman" w:hAnsi="Times New Roman" w:cs="Times New Roman"/>
          <w:color w:val="339966"/>
          <w:sz w:val="18"/>
          <w:szCs w:val="18"/>
        </w:rPr>
      </w:pPr>
      <w:r>
        <w:rPr>
          <w:rStyle w:val="Pogrubienie"/>
          <w:rFonts w:ascii="Times New Roman" w:hAnsi="Times New Roman" w:cs="Times New Roman"/>
          <w:color w:val="339966"/>
          <w:sz w:val="18"/>
          <w:szCs w:val="18"/>
        </w:rPr>
        <w:t>MROZÓW I ŚNIEŻYC:</w:t>
      </w:r>
    </w:p>
    <w:p w:rsidR="0014412C" w:rsidRDefault="0014412C">
      <w:pPr>
        <w:numPr>
          <w:ilvl w:val="0"/>
          <w:numId w:val="67"/>
        </w:numPr>
        <w:spacing w:line="360" w:lineRule="auto"/>
        <w:ind w:hanging="357"/>
        <w:jc w:val="both"/>
        <w:rPr>
          <w:color w:val="202020"/>
          <w:sz w:val="18"/>
          <w:szCs w:val="18"/>
        </w:rPr>
      </w:pPr>
      <w:r>
        <w:rPr>
          <w:color w:val="202020"/>
          <w:sz w:val="18"/>
          <w:szCs w:val="18"/>
        </w:rPr>
        <w:t xml:space="preserve">Przygotuj swój dom do zimy: </w:t>
      </w:r>
    </w:p>
    <w:p w:rsidR="0014412C" w:rsidRDefault="0014412C">
      <w:pPr>
        <w:numPr>
          <w:ilvl w:val="1"/>
          <w:numId w:val="67"/>
        </w:numPr>
        <w:spacing w:line="360" w:lineRule="auto"/>
        <w:ind w:hanging="357"/>
        <w:jc w:val="both"/>
        <w:rPr>
          <w:color w:val="202020"/>
          <w:sz w:val="18"/>
          <w:szCs w:val="18"/>
        </w:rPr>
      </w:pPr>
      <w:r>
        <w:rPr>
          <w:color w:val="202020"/>
          <w:sz w:val="18"/>
          <w:szCs w:val="18"/>
        </w:rPr>
        <w:t>uszczelnij poddasze i ściany,</w:t>
      </w:r>
    </w:p>
    <w:p w:rsidR="0014412C" w:rsidRDefault="0014412C">
      <w:pPr>
        <w:numPr>
          <w:ilvl w:val="1"/>
          <w:numId w:val="67"/>
        </w:numPr>
        <w:spacing w:line="360" w:lineRule="auto"/>
        <w:ind w:hanging="357"/>
        <w:jc w:val="both"/>
        <w:rPr>
          <w:color w:val="202020"/>
          <w:sz w:val="18"/>
          <w:szCs w:val="18"/>
        </w:rPr>
      </w:pPr>
      <w:r>
        <w:rPr>
          <w:color w:val="202020"/>
          <w:sz w:val="18"/>
          <w:szCs w:val="18"/>
        </w:rPr>
        <w:t>uszczelnij drzwi i okna,</w:t>
      </w:r>
    </w:p>
    <w:p w:rsidR="0014412C" w:rsidRDefault="0014412C">
      <w:pPr>
        <w:numPr>
          <w:ilvl w:val="1"/>
          <w:numId w:val="67"/>
        </w:numPr>
        <w:spacing w:line="360" w:lineRule="auto"/>
        <w:ind w:hanging="357"/>
        <w:jc w:val="both"/>
        <w:rPr>
          <w:color w:val="202020"/>
          <w:sz w:val="18"/>
          <w:szCs w:val="18"/>
        </w:rPr>
      </w:pPr>
      <w:r>
        <w:rPr>
          <w:color w:val="202020"/>
          <w:sz w:val="18"/>
          <w:szCs w:val="18"/>
        </w:rPr>
        <w:t>zainstaluj okiennice.</w:t>
      </w:r>
    </w:p>
    <w:p w:rsidR="0014412C" w:rsidRDefault="0014412C">
      <w:pPr>
        <w:numPr>
          <w:ilvl w:val="0"/>
          <w:numId w:val="67"/>
        </w:numPr>
        <w:spacing w:line="360" w:lineRule="auto"/>
        <w:ind w:hanging="357"/>
        <w:jc w:val="both"/>
        <w:rPr>
          <w:color w:val="202020"/>
          <w:sz w:val="18"/>
          <w:szCs w:val="18"/>
        </w:rPr>
      </w:pPr>
      <w:r>
        <w:rPr>
          <w:color w:val="202020"/>
          <w:sz w:val="18"/>
          <w:szCs w:val="18"/>
        </w:rPr>
        <w:t>Zabezpiecz środki, które mogą być niezbędne w czasie zimy:</w:t>
      </w:r>
    </w:p>
    <w:p w:rsidR="0014412C" w:rsidRDefault="0014412C">
      <w:pPr>
        <w:numPr>
          <w:ilvl w:val="1"/>
          <w:numId w:val="67"/>
        </w:numPr>
        <w:spacing w:line="360" w:lineRule="auto"/>
        <w:ind w:hanging="357"/>
        <w:jc w:val="both"/>
        <w:rPr>
          <w:color w:val="202020"/>
          <w:sz w:val="18"/>
          <w:szCs w:val="18"/>
        </w:rPr>
      </w:pPr>
      <w:r>
        <w:rPr>
          <w:color w:val="202020"/>
          <w:sz w:val="18"/>
          <w:szCs w:val="18"/>
        </w:rPr>
        <w:t>żywność, która nie wymaga gotowania,</w:t>
      </w:r>
    </w:p>
    <w:p w:rsidR="0014412C" w:rsidRDefault="0014412C">
      <w:pPr>
        <w:numPr>
          <w:ilvl w:val="1"/>
          <w:numId w:val="67"/>
        </w:numPr>
        <w:spacing w:line="360" w:lineRule="auto"/>
        <w:ind w:hanging="357"/>
        <w:jc w:val="both"/>
        <w:rPr>
          <w:color w:val="202020"/>
          <w:sz w:val="18"/>
          <w:szCs w:val="18"/>
        </w:rPr>
      </w:pPr>
      <w:r>
        <w:rPr>
          <w:color w:val="202020"/>
          <w:sz w:val="18"/>
          <w:szCs w:val="18"/>
        </w:rPr>
        <w:t>zapas wody,</w:t>
      </w:r>
    </w:p>
    <w:p w:rsidR="0014412C" w:rsidRDefault="0014412C">
      <w:pPr>
        <w:numPr>
          <w:ilvl w:val="1"/>
          <w:numId w:val="67"/>
        </w:numPr>
        <w:spacing w:line="360" w:lineRule="auto"/>
        <w:ind w:hanging="357"/>
        <w:jc w:val="both"/>
        <w:rPr>
          <w:color w:val="202020"/>
          <w:sz w:val="18"/>
          <w:szCs w:val="18"/>
        </w:rPr>
      </w:pPr>
      <w:r>
        <w:rPr>
          <w:color w:val="202020"/>
          <w:sz w:val="18"/>
          <w:szCs w:val="18"/>
        </w:rPr>
        <w:t>sól kamienną i piasek,</w:t>
      </w:r>
    </w:p>
    <w:p w:rsidR="0014412C" w:rsidRDefault="0014412C">
      <w:pPr>
        <w:numPr>
          <w:ilvl w:val="1"/>
          <w:numId w:val="67"/>
        </w:numPr>
        <w:spacing w:line="360" w:lineRule="auto"/>
        <w:ind w:hanging="357"/>
        <w:jc w:val="both"/>
        <w:rPr>
          <w:color w:val="202020"/>
          <w:sz w:val="18"/>
          <w:szCs w:val="18"/>
        </w:rPr>
      </w:pPr>
      <w:r>
        <w:rPr>
          <w:color w:val="202020"/>
          <w:sz w:val="18"/>
          <w:szCs w:val="18"/>
        </w:rPr>
        <w:t>zapas opału,</w:t>
      </w:r>
    </w:p>
    <w:p w:rsidR="0014412C" w:rsidRDefault="0014412C">
      <w:pPr>
        <w:numPr>
          <w:ilvl w:val="1"/>
          <w:numId w:val="67"/>
        </w:numPr>
        <w:spacing w:line="360" w:lineRule="auto"/>
        <w:ind w:hanging="357"/>
        <w:jc w:val="both"/>
        <w:rPr>
          <w:color w:val="202020"/>
          <w:sz w:val="18"/>
          <w:szCs w:val="18"/>
        </w:rPr>
      </w:pPr>
      <w:r>
        <w:rPr>
          <w:color w:val="202020"/>
          <w:sz w:val="18"/>
          <w:szCs w:val="18"/>
        </w:rPr>
        <w:t>zastępcze źródło światła i ogrzewania,</w:t>
      </w:r>
    </w:p>
    <w:p w:rsidR="0014412C" w:rsidRDefault="0014412C">
      <w:pPr>
        <w:numPr>
          <w:ilvl w:val="1"/>
          <w:numId w:val="67"/>
        </w:numPr>
        <w:spacing w:line="360" w:lineRule="auto"/>
        <w:ind w:hanging="357"/>
        <w:jc w:val="both"/>
        <w:rPr>
          <w:color w:val="202020"/>
          <w:sz w:val="18"/>
          <w:szCs w:val="18"/>
        </w:rPr>
      </w:pPr>
      <w:r>
        <w:rPr>
          <w:color w:val="202020"/>
          <w:sz w:val="18"/>
          <w:szCs w:val="18"/>
        </w:rPr>
        <w:t>zapasowe baterie do radia i latarek.</w:t>
      </w:r>
    </w:p>
    <w:p w:rsidR="0014412C" w:rsidRDefault="0014412C">
      <w:pPr>
        <w:numPr>
          <w:ilvl w:val="0"/>
          <w:numId w:val="67"/>
        </w:numPr>
        <w:spacing w:line="360" w:lineRule="auto"/>
        <w:ind w:hanging="357"/>
        <w:jc w:val="both"/>
        <w:rPr>
          <w:color w:val="202020"/>
          <w:sz w:val="18"/>
          <w:szCs w:val="18"/>
        </w:rPr>
      </w:pPr>
      <w:r>
        <w:rPr>
          <w:color w:val="202020"/>
          <w:sz w:val="18"/>
          <w:szCs w:val="18"/>
        </w:rPr>
        <w:t>Przygotuj "zimowy zestaw samochodowy" tj. łopatkę do śniegu, radio zasilane bateriami, migające światło, racje żywnościowe, rękawice, czapkę, koc, linkę holowniczą, łańcuchy na koła, pojemnik z solą kamienną, kable do akumulatora, mapę drogową.</w:t>
      </w:r>
    </w:p>
    <w:p w:rsidR="0014412C" w:rsidRDefault="0014412C">
      <w:pPr>
        <w:spacing w:before="100" w:beforeAutospacing="1" w:after="100" w:afterAutospacing="1" w:line="360" w:lineRule="auto"/>
        <w:ind w:left="360"/>
        <w:jc w:val="center"/>
        <w:rPr>
          <w:b/>
          <w:bCs/>
          <w:iCs/>
          <w:color w:val="339966"/>
          <w:sz w:val="18"/>
          <w:szCs w:val="18"/>
        </w:rPr>
      </w:pPr>
      <w:r>
        <w:rPr>
          <w:b/>
          <w:bCs/>
          <w:iCs/>
          <w:color w:val="339966"/>
          <w:sz w:val="18"/>
          <w:szCs w:val="18"/>
        </w:rPr>
        <w:t>PRZYGOTUJ SAMOCHÓD DO PODRÓŻY:</w:t>
      </w:r>
    </w:p>
    <w:p w:rsidR="0014412C" w:rsidRDefault="0014412C">
      <w:pPr>
        <w:pStyle w:val="NormalnyWeb"/>
        <w:spacing w:before="0" w:beforeAutospacing="0" w:after="0" w:afterAutospacing="0" w:line="360" w:lineRule="auto"/>
        <w:jc w:val="both"/>
        <w:rPr>
          <w:rFonts w:ascii="Times New Roman" w:hAnsi="Times New Roman" w:cs="Times New Roman"/>
          <w:b/>
          <w:sz w:val="18"/>
          <w:szCs w:val="18"/>
        </w:rPr>
      </w:pPr>
      <w:r>
        <w:rPr>
          <w:rFonts w:ascii="Times New Roman" w:hAnsi="Times New Roman" w:cs="Times New Roman"/>
          <w:b/>
          <w:sz w:val="18"/>
          <w:szCs w:val="18"/>
        </w:rPr>
        <w:t>Jedną z wielu przyczyn ofiar śmiertelnych w zimie jest niewłaściwe przygotowanie pojazdu do sezonu zimowego oraz brak znajomości postępowania na wypadek unieruchomienia pojazdu lub zabłądzenia podczas podróżowania. Dlatego też, aby bezpiecznie podróżować:</w:t>
      </w:r>
    </w:p>
    <w:p w:rsidR="0014412C" w:rsidRDefault="0014412C">
      <w:pPr>
        <w:numPr>
          <w:ilvl w:val="0"/>
          <w:numId w:val="68"/>
        </w:numPr>
        <w:spacing w:line="360" w:lineRule="auto"/>
        <w:jc w:val="both"/>
        <w:rPr>
          <w:b/>
          <w:bCs/>
          <w:sz w:val="18"/>
          <w:szCs w:val="18"/>
        </w:rPr>
      </w:pPr>
      <w:r>
        <w:rPr>
          <w:b/>
          <w:bCs/>
          <w:sz w:val="18"/>
          <w:szCs w:val="18"/>
        </w:rPr>
        <w:t xml:space="preserve">sprawdź następujące elementy twojego samochodu: </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akumulator,</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płyn chłodzący,</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wycieraczki i płyn do spryskiwania szyb,</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układ zapłonowy,</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termostat,</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oświetlenie pojazdu,</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światła awaryjne,</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układ wydechowy,</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lastRenderedPageBreak/>
        <w:t>- układ ogrzewania,</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hamulce,</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odmrażacz,</w:t>
      </w:r>
    </w:p>
    <w:p w:rsidR="0014412C" w:rsidRDefault="0014412C">
      <w:pPr>
        <w:pStyle w:val="NormalnyWeb"/>
        <w:spacing w:before="0" w:beforeAutospacing="0" w:after="0" w:afterAutospacing="0" w:line="360" w:lineRule="auto"/>
        <w:ind w:left="1440"/>
        <w:rPr>
          <w:rFonts w:ascii="Times New Roman" w:hAnsi="Times New Roman" w:cs="Times New Roman"/>
          <w:sz w:val="18"/>
          <w:szCs w:val="18"/>
        </w:rPr>
      </w:pPr>
      <w:r>
        <w:rPr>
          <w:rFonts w:ascii="Times New Roman" w:hAnsi="Times New Roman" w:cs="Times New Roman"/>
          <w:sz w:val="18"/>
          <w:szCs w:val="18"/>
        </w:rPr>
        <w:t>- poziom oleju (jeśli jest taka potrzeba, wymień na olej zimowy).</w:t>
      </w:r>
    </w:p>
    <w:p w:rsidR="0014412C" w:rsidRDefault="0014412C">
      <w:pPr>
        <w:numPr>
          <w:ilvl w:val="0"/>
          <w:numId w:val="69"/>
        </w:numPr>
        <w:spacing w:line="360" w:lineRule="auto"/>
        <w:jc w:val="both"/>
        <w:rPr>
          <w:sz w:val="18"/>
          <w:szCs w:val="18"/>
        </w:rPr>
      </w:pPr>
      <w:r>
        <w:rPr>
          <w:b/>
          <w:sz w:val="18"/>
          <w:szCs w:val="18"/>
        </w:rPr>
        <w:t>Załóż zimowe opony</w:t>
      </w:r>
      <w:r>
        <w:rPr>
          <w:sz w:val="18"/>
          <w:szCs w:val="18"/>
        </w:rPr>
        <w:t xml:space="preserve"> i upewnij się, czy mają odpowiedni bieżnik. Uniwersalne opony radialne zazwyczaj nadają się do większości warunków zimowych. Jednakże, przepisy w niektórych krajach wymagają stosowania opon</w:t>
      </w:r>
      <w:r>
        <w:rPr>
          <w:sz w:val="18"/>
          <w:szCs w:val="18"/>
        </w:rPr>
        <w:br/>
        <w:t xml:space="preserve">z łańcuchami lub opon śniegowych z kolcami. </w:t>
      </w:r>
    </w:p>
    <w:p w:rsidR="0014412C" w:rsidRDefault="0014412C">
      <w:pPr>
        <w:numPr>
          <w:ilvl w:val="0"/>
          <w:numId w:val="69"/>
        </w:numPr>
        <w:spacing w:line="360" w:lineRule="auto"/>
        <w:jc w:val="both"/>
        <w:rPr>
          <w:sz w:val="18"/>
          <w:szCs w:val="18"/>
        </w:rPr>
      </w:pPr>
      <w:r>
        <w:rPr>
          <w:b/>
          <w:sz w:val="18"/>
          <w:szCs w:val="18"/>
        </w:rPr>
        <w:t>Miej przygotowaną skrobaczkę do szyb</w:t>
      </w:r>
      <w:r>
        <w:rPr>
          <w:sz w:val="18"/>
          <w:szCs w:val="18"/>
        </w:rPr>
        <w:t xml:space="preserve"> oraz narzędzie do usuwania śniegu. </w:t>
      </w:r>
    </w:p>
    <w:p w:rsidR="0014412C" w:rsidRDefault="0014412C">
      <w:pPr>
        <w:numPr>
          <w:ilvl w:val="0"/>
          <w:numId w:val="69"/>
        </w:numPr>
        <w:spacing w:line="360" w:lineRule="auto"/>
        <w:jc w:val="both"/>
        <w:rPr>
          <w:sz w:val="18"/>
          <w:szCs w:val="18"/>
        </w:rPr>
      </w:pPr>
      <w:r>
        <w:rPr>
          <w:b/>
          <w:sz w:val="18"/>
          <w:szCs w:val="18"/>
        </w:rPr>
        <w:t>Utrzymuj, co najmniej połowę pojemności zbiornika paliwa w czasie zimy</w:t>
      </w:r>
      <w:r>
        <w:rPr>
          <w:sz w:val="18"/>
          <w:szCs w:val="18"/>
        </w:rPr>
        <w:t xml:space="preserve">. </w:t>
      </w:r>
    </w:p>
    <w:p w:rsidR="0014412C" w:rsidRDefault="0014412C">
      <w:pPr>
        <w:numPr>
          <w:ilvl w:val="0"/>
          <w:numId w:val="69"/>
        </w:numPr>
        <w:spacing w:line="360" w:lineRule="auto"/>
        <w:jc w:val="both"/>
        <w:rPr>
          <w:b/>
          <w:sz w:val="18"/>
          <w:szCs w:val="18"/>
        </w:rPr>
      </w:pPr>
      <w:r>
        <w:rPr>
          <w:b/>
          <w:sz w:val="18"/>
          <w:szCs w:val="18"/>
        </w:rPr>
        <w:t xml:space="preserve">Starannie planuj długie podróże. </w:t>
      </w:r>
    </w:p>
    <w:p w:rsidR="0014412C" w:rsidRDefault="0014412C">
      <w:pPr>
        <w:numPr>
          <w:ilvl w:val="0"/>
          <w:numId w:val="69"/>
        </w:numPr>
        <w:spacing w:line="360" w:lineRule="auto"/>
        <w:jc w:val="both"/>
        <w:rPr>
          <w:sz w:val="18"/>
          <w:szCs w:val="18"/>
        </w:rPr>
      </w:pPr>
      <w:r>
        <w:rPr>
          <w:b/>
          <w:sz w:val="18"/>
          <w:szCs w:val="18"/>
        </w:rPr>
        <w:t>Słuchaj komunikatów</w:t>
      </w:r>
      <w:r>
        <w:rPr>
          <w:sz w:val="18"/>
          <w:szCs w:val="18"/>
        </w:rPr>
        <w:t xml:space="preserve"> radiowych o aktualnych warunkach drogowych.                 Podróżuj w ciągu dnia i jeśli to możliwe, w towarzystwie przynajmniej jednej </w:t>
      </w:r>
    </w:p>
    <w:p w:rsidR="0014412C" w:rsidRDefault="0014412C">
      <w:pPr>
        <w:pStyle w:val="NormalnyWeb"/>
        <w:spacing w:before="0" w:beforeAutospacing="0" w:after="0" w:afterAutospacing="0" w:line="360" w:lineRule="auto"/>
        <w:ind w:left="720"/>
        <w:jc w:val="both"/>
        <w:rPr>
          <w:rFonts w:ascii="Times New Roman" w:hAnsi="Times New Roman" w:cs="Times New Roman"/>
          <w:sz w:val="18"/>
          <w:szCs w:val="18"/>
        </w:rPr>
      </w:pPr>
      <w:r>
        <w:rPr>
          <w:rFonts w:ascii="Times New Roman" w:hAnsi="Times New Roman" w:cs="Times New Roman"/>
          <w:sz w:val="18"/>
          <w:szCs w:val="18"/>
        </w:rPr>
        <w:t>osoby.</w:t>
      </w:r>
    </w:p>
    <w:p w:rsidR="0014412C" w:rsidRDefault="0014412C">
      <w:pPr>
        <w:numPr>
          <w:ilvl w:val="0"/>
          <w:numId w:val="69"/>
        </w:numPr>
        <w:spacing w:line="360" w:lineRule="auto"/>
        <w:jc w:val="both"/>
        <w:rPr>
          <w:sz w:val="18"/>
          <w:szCs w:val="18"/>
        </w:rPr>
      </w:pPr>
      <w:r>
        <w:rPr>
          <w:b/>
          <w:sz w:val="18"/>
          <w:szCs w:val="18"/>
        </w:rPr>
        <w:t>W czasie burzy śniegowej staraj się korzystać z komunikacji publicznej</w:t>
      </w:r>
      <w:r>
        <w:rPr>
          <w:sz w:val="18"/>
          <w:szCs w:val="18"/>
        </w:rPr>
        <w:t xml:space="preserve">. </w:t>
      </w:r>
    </w:p>
    <w:p w:rsidR="0014412C" w:rsidRDefault="0014412C">
      <w:pPr>
        <w:numPr>
          <w:ilvl w:val="0"/>
          <w:numId w:val="69"/>
        </w:numPr>
        <w:spacing w:line="360" w:lineRule="auto"/>
        <w:jc w:val="both"/>
        <w:rPr>
          <w:sz w:val="18"/>
          <w:szCs w:val="18"/>
        </w:rPr>
      </w:pPr>
      <w:r>
        <w:rPr>
          <w:b/>
          <w:sz w:val="18"/>
          <w:szCs w:val="18"/>
        </w:rPr>
        <w:t>Ubieraj się ciepło.</w:t>
      </w:r>
      <w:r>
        <w:rPr>
          <w:sz w:val="18"/>
          <w:szCs w:val="18"/>
        </w:rPr>
        <w:t xml:space="preserve"> Noś odzież wielowarstwową, lekko dopasowaną. </w:t>
      </w:r>
    </w:p>
    <w:p w:rsidR="0014412C" w:rsidRDefault="0014412C">
      <w:pPr>
        <w:numPr>
          <w:ilvl w:val="0"/>
          <w:numId w:val="69"/>
        </w:numPr>
        <w:spacing w:line="360" w:lineRule="auto"/>
        <w:jc w:val="both"/>
        <w:rPr>
          <w:b/>
          <w:sz w:val="18"/>
          <w:szCs w:val="18"/>
        </w:rPr>
      </w:pPr>
      <w:r>
        <w:rPr>
          <w:b/>
          <w:sz w:val="18"/>
          <w:szCs w:val="18"/>
        </w:rPr>
        <w:t xml:space="preserve">Na czas dłuższej podróży przygotuj wysokoenergetyczne, suche pożywienie oraz kilka butelek wody. </w:t>
      </w:r>
    </w:p>
    <w:p w:rsidR="0014412C" w:rsidRDefault="0014412C">
      <w:pPr>
        <w:numPr>
          <w:ilvl w:val="0"/>
          <w:numId w:val="69"/>
        </w:numPr>
        <w:spacing w:line="360" w:lineRule="auto"/>
        <w:jc w:val="both"/>
        <w:rPr>
          <w:b/>
          <w:sz w:val="18"/>
          <w:szCs w:val="18"/>
        </w:rPr>
      </w:pPr>
      <w:r>
        <w:rPr>
          <w:b/>
          <w:sz w:val="18"/>
          <w:szCs w:val="18"/>
        </w:rPr>
        <w:t xml:space="preserve">Miej w swoim samochodzie: </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migające światło przenośne z zapasowymi bateriami,</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apteczkę pierwszej pomocy oraz niezbędne leki,</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śpiwór lub koc,</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torby plastikowe (do celów sanitarnych),zapałki,</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małą łopatkę - saperkę,</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podręczne narzędzia - szczypce uniwersalne, klucz  nastawny, śrubokręt itp.,</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przewody do rozruchu silnika,</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łańcuchy lub siatki do opon,</w:t>
      </w:r>
    </w:p>
    <w:p w:rsidR="0014412C" w:rsidRDefault="0014412C">
      <w:pPr>
        <w:pStyle w:val="NormalnyWeb"/>
        <w:numPr>
          <w:ilvl w:val="1"/>
          <w:numId w:val="77"/>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jaskrawo kolorową tkaninę do użycia, jako flagi sygnalizacyjnej.</w:t>
      </w:r>
    </w:p>
    <w:p w:rsidR="0014412C" w:rsidRDefault="0014412C">
      <w:pPr>
        <w:spacing w:line="360" w:lineRule="auto"/>
        <w:ind w:left="1080"/>
        <w:jc w:val="both"/>
        <w:rPr>
          <w:b/>
          <w:bCs/>
          <w:color w:val="339966"/>
          <w:sz w:val="18"/>
          <w:szCs w:val="18"/>
        </w:rPr>
      </w:pPr>
    </w:p>
    <w:p w:rsidR="0014412C" w:rsidRDefault="0014412C">
      <w:pPr>
        <w:spacing w:line="360" w:lineRule="auto"/>
        <w:ind w:left="1080"/>
        <w:jc w:val="both"/>
        <w:rPr>
          <w:b/>
          <w:bCs/>
          <w:color w:val="339966"/>
          <w:sz w:val="18"/>
          <w:szCs w:val="18"/>
        </w:rPr>
      </w:pPr>
    </w:p>
    <w:p w:rsidR="0014412C" w:rsidRDefault="0014412C">
      <w:pPr>
        <w:spacing w:line="360" w:lineRule="auto"/>
        <w:ind w:left="1080"/>
        <w:jc w:val="both"/>
        <w:rPr>
          <w:b/>
          <w:bCs/>
          <w:color w:val="339966"/>
          <w:sz w:val="18"/>
          <w:szCs w:val="18"/>
        </w:rPr>
      </w:pP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FF0000"/>
          <w:sz w:val="18"/>
          <w:szCs w:val="18"/>
        </w:rPr>
      </w:pPr>
      <w:r>
        <w:rPr>
          <w:rFonts w:ascii="Times New Roman" w:hAnsi="Times New Roman" w:cs="Times New Roman"/>
          <w:b/>
          <w:bCs/>
          <w:color w:val="FF0000"/>
          <w:sz w:val="18"/>
          <w:szCs w:val="18"/>
        </w:rPr>
        <w:lastRenderedPageBreak/>
        <w:t>W PRZYPADKU OSTRZEŻENIA O BURZY ŚNIEŻNEJ POWINIENEŚ:</w:t>
      </w:r>
      <w:r>
        <w:rPr>
          <w:rFonts w:ascii="Times New Roman" w:hAnsi="Times New Roman" w:cs="Times New Roman"/>
          <w:color w:val="FF0000"/>
          <w:sz w:val="18"/>
          <w:szCs w:val="18"/>
        </w:rPr>
        <w:t xml:space="preserve"> </w:t>
      </w:r>
      <w:r>
        <w:rPr>
          <w:rStyle w:val="Pogrubienie"/>
          <w:rFonts w:ascii="Times New Roman" w:hAnsi="Times New Roman" w:cs="Times New Roman"/>
          <w:color w:val="FF0000"/>
          <w:sz w:val="18"/>
          <w:szCs w:val="18"/>
        </w:rPr>
        <w:t xml:space="preserve"> </w:t>
      </w:r>
    </w:p>
    <w:p w:rsidR="0014412C" w:rsidRDefault="0014412C">
      <w:pPr>
        <w:pStyle w:val="NormalnyWeb"/>
        <w:spacing w:before="0" w:beforeAutospacing="0" w:after="0" w:afterAutospacing="0" w:line="360" w:lineRule="auto"/>
        <w:jc w:val="center"/>
        <w:rPr>
          <w:rFonts w:ascii="Times New Roman" w:hAnsi="Times New Roman" w:cs="Times New Roman"/>
          <w:color w:val="FF6600"/>
          <w:sz w:val="18"/>
          <w:szCs w:val="18"/>
        </w:rPr>
      </w:pPr>
    </w:p>
    <w:p w:rsidR="0014412C" w:rsidRDefault="0014412C">
      <w:pPr>
        <w:numPr>
          <w:ilvl w:val="0"/>
          <w:numId w:val="70"/>
        </w:numPr>
        <w:spacing w:line="360" w:lineRule="auto"/>
        <w:jc w:val="both"/>
        <w:rPr>
          <w:sz w:val="18"/>
          <w:szCs w:val="18"/>
        </w:rPr>
      </w:pPr>
      <w:r>
        <w:rPr>
          <w:sz w:val="18"/>
          <w:szCs w:val="18"/>
        </w:rPr>
        <w:t xml:space="preserve">pozostać w domu w czasie opadów;  </w:t>
      </w:r>
    </w:p>
    <w:p w:rsidR="0014412C" w:rsidRDefault="0014412C">
      <w:pPr>
        <w:numPr>
          <w:ilvl w:val="0"/>
          <w:numId w:val="71"/>
        </w:numPr>
        <w:spacing w:line="360" w:lineRule="auto"/>
        <w:jc w:val="both"/>
        <w:rPr>
          <w:color w:val="202020"/>
          <w:sz w:val="18"/>
          <w:szCs w:val="18"/>
        </w:rPr>
      </w:pPr>
      <w:r>
        <w:rPr>
          <w:color w:val="202020"/>
          <w:sz w:val="18"/>
          <w:szCs w:val="18"/>
        </w:rPr>
        <w:t>słuchać komunikatów radiowych o warunkach pogodowych,</w:t>
      </w:r>
    </w:p>
    <w:p w:rsidR="0014412C" w:rsidRDefault="0014412C">
      <w:pPr>
        <w:numPr>
          <w:ilvl w:val="0"/>
          <w:numId w:val="72"/>
        </w:numPr>
        <w:spacing w:line="360" w:lineRule="auto"/>
        <w:jc w:val="both"/>
        <w:rPr>
          <w:color w:val="202020"/>
          <w:sz w:val="18"/>
          <w:szCs w:val="18"/>
        </w:rPr>
      </w:pPr>
      <w:r>
        <w:rPr>
          <w:color w:val="202020"/>
          <w:sz w:val="18"/>
          <w:szCs w:val="18"/>
        </w:rPr>
        <w:t>jeżeli musisz wyjść z domu, ubierz się w ciepłą odzież wielowarstwową, powiadom kogoś o docelowym miejscu podróży. Na czas dłuższej podróży przygotuj wysokoenergetyczne, suche pożywienie oraz kilka butelek wody.</w:t>
      </w:r>
    </w:p>
    <w:p w:rsidR="0014412C" w:rsidRDefault="0014412C">
      <w:pPr>
        <w:numPr>
          <w:ilvl w:val="0"/>
          <w:numId w:val="73"/>
        </w:numPr>
        <w:spacing w:line="360" w:lineRule="auto"/>
        <w:rPr>
          <w:color w:val="202020"/>
          <w:sz w:val="18"/>
          <w:szCs w:val="18"/>
        </w:rPr>
      </w:pPr>
      <w:r>
        <w:rPr>
          <w:sz w:val="18"/>
          <w:szCs w:val="18"/>
        </w:rPr>
        <w:t xml:space="preserve">Zachowaj ostrożność poruszając się po zaśnieżonym i oblodzonym terenie, zwróć uwagę na zwisające sople, zwały śniegu na dachach budynków, itp. </w:t>
      </w:r>
    </w:p>
    <w:p w:rsidR="0014412C" w:rsidRDefault="0014412C">
      <w:pPr>
        <w:numPr>
          <w:ilvl w:val="0"/>
          <w:numId w:val="74"/>
        </w:numPr>
        <w:spacing w:line="360" w:lineRule="auto"/>
        <w:jc w:val="both"/>
        <w:rPr>
          <w:color w:val="202020"/>
          <w:sz w:val="18"/>
          <w:szCs w:val="18"/>
        </w:rPr>
      </w:pPr>
      <w:r>
        <w:rPr>
          <w:color w:val="202020"/>
          <w:sz w:val="18"/>
          <w:szCs w:val="18"/>
        </w:rPr>
        <w:t>obserwuj czy nie występują u ciebie objawy odmrożenia lub wychłodzenia - jeżeli to stwierdzisz konieczna będzie natychmiastowa pomoc medyczna.</w:t>
      </w:r>
    </w:p>
    <w:p w:rsidR="0014412C" w:rsidRDefault="0014412C">
      <w:pPr>
        <w:pStyle w:val="NormalnyWeb"/>
        <w:spacing w:before="0" w:beforeAutospacing="0" w:after="0" w:afterAutospacing="0" w:line="360" w:lineRule="auto"/>
        <w:jc w:val="center"/>
        <w:rPr>
          <w:rFonts w:ascii="Times New Roman" w:hAnsi="Times New Roman" w:cs="Times New Roman"/>
          <w:bCs/>
          <w:color w:val="auto"/>
          <w:sz w:val="18"/>
          <w:szCs w:val="18"/>
        </w:rPr>
      </w:pPr>
      <w:r>
        <w:rPr>
          <w:rFonts w:ascii="Times New Roman" w:hAnsi="Times New Roman" w:cs="Times New Roman"/>
          <w:bCs/>
          <w:color w:val="auto"/>
          <w:sz w:val="18"/>
          <w:szCs w:val="18"/>
        </w:rPr>
        <w:t xml:space="preserve"> </w:t>
      </w:r>
    </w:p>
    <w:p w:rsidR="0014412C" w:rsidRDefault="0014412C">
      <w:pPr>
        <w:pStyle w:val="NormalnyWeb"/>
        <w:spacing w:before="0" w:beforeAutospacing="0" w:after="0" w:afterAutospacing="0" w:line="360" w:lineRule="auto"/>
        <w:rPr>
          <w:rFonts w:ascii="Times New Roman" w:hAnsi="Times New Roman" w:cs="Times New Roman"/>
          <w:b/>
          <w:bCs/>
          <w:color w:val="008000"/>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00FF"/>
          <w:sz w:val="18"/>
          <w:szCs w:val="18"/>
        </w:rPr>
      </w:pPr>
      <w:r>
        <w:rPr>
          <w:rFonts w:ascii="Times New Roman" w:hAnsi="Times New Roman" w:cs="Times New Roman"/>
          <w:b/>
          <w:bCs/>
          <w:color w:val="0000FF"/>
          <w:sz w:val="18"/>
          <w:szCs w:val="18"/>
        </w:rPr>
        <w:t>UNIKAJ PODRÓŻOWANIA W CZASIE BURZY ŚNIEŻNEJ,</w:t>
      </w:r>
    </w:p>
    <w:p w:rsidR="0014412C" w:rsidRDefault="0014412C">
      <w:pPr>
        <w:pStyle w:val="NormalnyWeb"/>
        <w:spacing w:before="0" w:beforeAutospacing="0" w:after="0" w:afterAutospacing="0" w:line="360" w:lineRule="auto"/>
        <w:jc w:val="center"/>
        <w:rPr>
          <w:rFonts w:ascii="Times New Roman" w:hAnsi="Times New Roman" w:cs="Times New Roman"/>
          <w:b/>
          <w:bCs/>
          <w:color w:val="008000"/>
          <w:sz w:val="18"/>
          <w:szCs w:val="18"/>
        </w:rPr>
      </w:pPr>
      <w:r>
        <w:rPr>
          <w:rFonts w:ascii="Times New Roman" w:hAnsi="Times New Roman" w:cs="Times New Roman"/>
          <w:b/>
          <w:bCs/>
          <w:color w:val="0000FF"/>
          <w:sz w:val="18"/>
          <w:szCs w:val="18"/>
        </w:rPr>
        <w:t>JEŚLI JEDNAK MUSISZ TO ZROBIĆ TO</w:t>
      </w:r>
      <w:r>
        <w:rPr>
          <w:rFonts w:ascii="Times New Roman" w:hAnsi="Times New Roman" w:cs="Times New Roman"/>
          <w:b/>
          <w:bCs/>
          <w:color w:val="008000"/>
          <w:sz w:val="18"/>
          <w:szCs w:val="18"/>
        </w:rPr>
        <w:t>:</w:t>
      </w:r>
    </w:p>
    <w:p w:rsidR="0014412C" w:rsidRDefault="0014412C">
      <w:pPr>
        <w:pStyle w:val="NormalnyWeb"/>
        <w:numPr>
          <w:ilvl w:val="0"/>
          <w:numId w:val="76"/>
        </w:numPr>
        <w:spacing w:before="0" w:beforeAutospacing="0" w:after="0" w:afterAutospacing="0" w:line="360" w:lineRule="auto"/>
        <w:rPr>
          <w:rFonts w:ascii="Times New Roman" w:hAnsi="Times New Roman" w:cs="Times New Roman"/>
          <w:b/>
          <w:bCs/>
          <w:color w:val="3366FF"/>
          <w:sz w:val="18"/>
          <w:szCs w:val="18"/>
        </w:rPr>
      </w:pPr>
      <w:r>
        <w:rPr>
          <w:rFonts w:ascii="Times New Roman" w:hAnsi="Times New Roman" w:cs="Times New Roman"/>
          <w:b/>
          <w:bCs/>
          <w:color w:val="3366FF"/>
          <w:sz w:val="18"/>
          <w:szCs w:val="18"/>
        </w:rPr>
        <w:t>wyjeżdżaj z zapasem paliwa,</w:t>
      </w:r>
    </w:p>
    <w:p w:rsidR="0014412C" w:rsidRDefault="0014412C">
      <w:pPr>
        <w:pStyle w:val="NormalnyWeb"/>
        <w:numPr>
          <w:ilvl w:val="0"/>
          <w:numId w:val="76"/>
        </w:numPr>
        <w:spacing w:before="0" w:beforeAutospacing="0" w:after="0" w:afterAutospacing="0" w:line="360" w:lineRule="auto"/>
        <w:rPr>
          <w:rStyle w:val="Pogrubienie"/>
          <w:rFonts w:ascii="Times New Roman" w:hAnsi="Times New Roman" w:cs="Times New Roman"/>
          <w:b w:val="0"/>
          <w:bCs w:val="0"/>
          <w:color w:val="3366FF"/>
          <w:sz w:val="18"/>
          <w:szCs w:val="18"/>
        </w:rPr>
      </w:pPr>
      <w:r>
        <w:rPr>
          <w:rFonts w:ascii="Times New Roman" w:hAnsi="Times New Roman" w:cs="Times New Roman"/>
          <w:b/>
          <w:bCs/>
          <w:color w:val="3366FF"/>
          <w:sz w:val="18"/>
          <w:szCs w:val="18"/>
        </w:rPr>
        <w:t xml:space="preserve">powiadom kogokolwiek o docelowym miejscu podróży oraz </w:t>
      </w:r>
      <w:r>
        <w:rPr>
          <w:rFonts w:ascii="Times New Roman" w:hAnsi="Times New Roman" w:cs="Times New Roman"/>
          <w:b/>
          <w:bCs/>
          <w:color w:val="3366FF"/>
          <w:sz w:val="18"/>
          <w:szCs w:val="18"/>
        </w:rPr>
        <w:br/>
        <w:t>o przewidywanej trasie przejazdu,</w:t>
      </w:r>
    </w:p>
    <w:p w:rsidR="0014412C" w:rsidRDefault="0014412C">
      <w:pPr>
        <w:pStyle w:val="NormalnyWeb"/>
        <w:numPr>
          <w:ilvl w:val="0"/>
          <w:numId w:val="76"/>
        </w:numPr>
        <w:spacing w:before="0" w:beforeAutospacing="0" w:after="0" w:afterAutospacing="0" w:line="360" w:lineRule="auto"/>
        <w:jc w:val="both"/>
        <w:rPr>
          <w:rStyle w:val="Pogrubienie"/>
          <w:rFonts w:ascii="Times New Roman" w:hAnsi="Times New Roman" w:cs="Times New Roman"/>
          <w:b w:val="0"/>
          <w:bCs w:val="0"/>
          <w:color w:val="3366FF"/>
          <w:sz w:val="18"/>
          <w:szCs w:val="18"/>
        </w:rPr>
      </w:pPr>
      <w:r>
        <w:rPr>
          <w:rFonts w:ascii="Times New Roman" w:hAnsi="Times New Roman" w:cs="Times New Roman"/>
          <w:b/>
          <w:bCs/>
          <w:color w:val="3366FF"/>
          <w:sz w:val="18"/>
          <w:szCs w:val="18"/>
        </w:rPr>
        <w:t xml:space="preserve">jeśli posiadasz radiotelefon to zabierz go ze sobą,  </w:t>
      </w:r>
    </w:p>
    <w:p w:rsidR="0014412C" w:rsidRDefault="0014412C">
      <w:pPr>
        <w:pStyle w:val="NormalnyWeb"/>
        <w:numPr>
          <w:ilvl w:val="0"/>
          <w:numId w:val="76"/>
        </w:numPr>
        <w:spacing w:before="0" w:beforeAutospacing="0" w:after="0" w:afterAutospacing="0" w:line="360" w:lineRule="auto"/>
        <w:jc w:val="both"/>
        <w:rPr>
          <w:rStyle w:val="Pogrubienie"/>
          <w:rFonts w:ascii="Times New Roman" w:hAnsi="Times New Roman" w:cs="Times New Roman"/>
          <w:b w:val="0"/>
          <w:bCs w:val="0"/>
          <w:color w:val="3366FF"/>
          <w:sz w:val="18"/>
          <w:szCs w:val="18"/>
        </w:rPr>
      </w:pPr>
      <w:r>
        <w:rPr>
          <w:rFonts w:ascii="Times New Roman" w:hAnsi="Times New Roman" w:cs="Times New Roman"/>
          <w:b/>
          <w:bCs/>
          <w:color w:val="3366FF"/>
          <w:sz w:val="18"/>
          <w:szCs w:val="18"/>
        </w:rPr>
        <w:t>zabierz ze sobą prowiant i koce.</w:t>
      </w:r>
    </w:p>
    <w:p w:rsidR="0014412C" w:rsidRDefault="0014412C">
      <w:pPr>
        <w:pStyle w:val="NormalnyWeb"/>
        <w:spacing w:before="0" w:beforeAutospacing="0" w:after="0" w:afterAutospacing="0" w:line="360" w:lineRule="auto"/>
        <w:jc w:val="both"/>
        <w:rPr>
          <w:rStyle w:val="Pogrubienie"/>
          <w:rFonts w:ascii="Times New Roman" w:hAnsi="Times New Roman" w:cs="Times New Roman"/>
          <w:color w:val="FF6600"/>
          <w:sz w:val="18"/>
          <w:szCs w:val="18"/>
        </w:rPr>
      </w:pPr>
    </w:p>
    <w:p w:rsidR="0014412C" w:rsidRDefault="0014412C">
      <w:pPr>
        <w:pStyle w:val="NormalnyWeb"/>
        <w:spacing w:before="0" w:beforeAutospacing="0" w:after="0" w:afterAutospacing="0" w:line="360" w:lineRule="auto"/>
        <w:jc w:val="both"/>
        <w:rPr>
          <w:rStyle w:val="Pogrubienie"/>
          <w:rFonts w:ascii="Times New Roman" w:hAnsi="Times New Roman" w:cs="Times New Roman"/>
          <w:color w:val="FF0000"/>
          <w:sz w:val="18"/>
          <w:szCs w:val="18"/>
        </w:rPr>
      </w:pPr>
      <w:r>
        <w:rPr>
          <w:rStyle w:val="Pogrubienie"/>
          <w:rFonts w:ascii="Times New Roman" w:hAnsi="Times New Roman" w:cs="Times New Roman"/>
          <w:color w:val="FF0000"/>
          <w:sz w:val="18"/>
          <w:szCs w:val="18"/>
        </w:rPr>
        <w:t>JEŻELI UTKNĄŁEŚ W DRODZE:</w:t>
      </w:r>
    </w:p>
    <w:p w:rsidR="0014412C" w:rsidRDefault="0014412C">
      <w:pPr>
        <w:pStyle w:val="NormalnyWeb"/>
        <w:spacing w:before="0" w:beforeAutospacing="0" w:after="0" w:afterAutospacing="0" w:line="360" w:lineRule="auto"/>
        <w:jc w:val="both"/>
        <w:rPr>
          <w:rFonts w:ascii="Times New Roman" w:hAnsi="Times New Roman" w:cs="Times New Roman"/>
          <w:color w:val="FF6600"/>
          <w:sz w:val="18"/>
          <w:szCs w:val="18"/>
        </w:rPr>
      </w:pPr>
    </w:p>
    <w:p w:rsidR="0014412C" w:rsidRDefault="0014412C">
      <w:pPr>
        <w:numPr>
          <w:ilvl w:val="0"/>
          <w:numId w:val="75"/>
        </w:numPr>
        <w:spacing w:line="360" w:lineRule="auto"/>
        <w:ind w:left="714" w:hanging="357"/>
        <w:jc w:val="both"/>
        <w:rPr>
          <w:color w:val="202020"/>
          <w:sz w:val="18"/>
          <w:szCs w:val="18"/>
        </w:rPr>
      </w:pPr>
      <w:r>
        <w:rPr>
          <w:color w:val="202020"/>
          <w:sz w:val="18"/>
          <w:szCs w:val="18"/>
        </w:rPr>
        <w:t xml:space="preserve">Nie szukaj sam pomocy, pozostań w samochodzie chyba, że pomoc jest </w:t>
      </w:r>
    </w:p>
    <w:p w:rsidR="0014412C" w:rsidRDefault="0014412C">
      <w:pPr>
        <w:spacing w:line="360" w:lineRule="auto"/>
        <w:ind w:left="357"/>
        <w:jc w:val="both"/>
        <w:rPr>
          <w:color w:val="202020"/>
          <w:sz w:val="18"/>
          <w:szCs w:val="18"/>
        </w:rPr>
      </w:pPr>
      <w:r>
        <w:rPr>
          <w:color w:val="202020"/>
          <w:sz w:val="18"/>
          <w:szCs w:val="18"/>
        </w:rPr>
        <w:t xml:space="preserve">        w widocznej odległości,</w:t>
      </w:r>
    </w:p>
    <w:p w:rsidR="0014412C" w:rsidRDefault="0014412C">
      <w:pPr>
        <w:numPr>
          <w:ilvl w:val="0"/>
          <w:numId w:val="78"/>
        </w:numPr>
        <w:spacing w:line="360" w:lineRule="auto"/>
        <w:ind w:left="714" w:hanging="357"/>
        <w:jc w:val="both"/>
        <w:rPr>
          <w:color w:val="202020"/>
          <w:sz w:val="18"/>
          <w:szCs w:val="18"/>
        </w:rPr>
      </w:pPr>
      <w:r>
        <w:rPr>
          <w:color w:val="202020"/>
          <w:sz w:val="18"/>
          <w:szCs w:val="18"/>
        </w:rPr>
        <w:t>Umocuj na antenie lub dachu samochodu jaskrawą tkaninę, aby była widoczna dla ratowników,</w:t>
      </w:r>
    </w:p>
    <w:p w:rsidR="0014412C" w:rsidRDefault="0014412C">
      <w:pPr>
        <w:numPr>
          <w:ilvl w:val="0"/>
          <w:numId w:val="79"/>
        </w:numPr>
        <w:spacing w:line="360" w:lineRule="auto"/>
        <w:ind w:left="714" w:hanging="357"/>
        <w:jc w:val="both"/>
        <w:rPr>
          <w:color w:val="202020"/>
          <w:sz w:val="18"/>
          <w:szCs w:val="18"/>
        </w:rPr>
      </w:pPr>
      <w:r>
        <w:rPr>
          <w:color w:val="202020"/>
          <w:sz w:val="18"/>
          <w:szCs w:val="18"/>
        </w:rPr>
        <w:t>Okryj się kocem i uruchamiaj silnik co godzinę na  10 minut włączając ogrzewanie i zewnętrzne światła samochodu (aby uniknąć zatrucia spalinami sprawdź czy rura wydechowa jest wolna od śniegu oraz dla wentylacji uchyl lekko okna),</w:t>
      </w:r>
    </w:p>
    <w:p w:rsidR="0014412C" w:rsidRDefault="0014412C">
      <w:pPr>
        <w:numPr>
          <w:ilvl w:val="0"/>
          <w:numId w:val="79"/>
        </w:numPr>
        <w:spacing w:line="360" w:lineRule="auto"/>
        <w:ind w:left="714" w:hanging="357"/>
        <w:jc w:val="both"/>
        <w:rPr>
          <w:sz w:val="18"/>
          <w:szCs w:val="18"/>
        </w:rPr>
      </w:pPr>
      <w:r>
        <w:rPr>
          <w:sz w:val="18"/>
          <w:szCs w:val="18"/>
        </w:rPr>
        <w:t xml:space="preserve">Zwracaj uwagę na oznaki odmrożeń lub wychłodzenia organizmu. </w:t>
      </w:r>
    </w:p>
    <w:p w:rsidR="0014412C" w:rsidRDefault="0014412C">
      <w:pPr>
        <w:numPr>
          <w:ilvl w:val="0"/>
          <w:numId w:val="80"/>
        </w:numPr>
        <w:spacing w:line="360" w:lineRule="auto"/>
        <w:ind w:left="714" w:hanging="357"/>
        <w:jc w:val="both"/>
        <w:rPr>
          <w:color w:val="202020"/>
          <w:sz w:val="18"/>
          <w:szCs w:val="18"/>
        </w:rPr>
      </w:pPr>
      <w:r>
        <w:rPr>
          <w:color w:val="202020"/>
          <w:sz w:val="18"/>
          <w:szCs w:val="18"/>
        </w:rPr>
        <w:t>Wykonuj co jakiś czas lekkie ćwiczenia ruchowe dla utrzymania krążenia krwi,</w:t>
      </w:r>
    </w:p>
    <w:p w:rsidR="0014412C" w:rsidRDefault="0014412C">
      <w:pPr>
        <w:numPr>
          <w:ilvl w:val="0"/>
          <w:numId w:val="80"/>
        </w:numPr>
        <w:spacing w:line="360" w:lineRule="auto"/>
        <w:ind w:left="714" w:hanging="357"/>
        <w:jc w:val="both"/>
        <w:rPr>
          <w:color w:val="202020"/>
          <w:sz w:val="18"/>
          <w:szCs w:val="18"/>
        </w:rPr>
      </w:pPr>
      <w:r>
        <w:rPr>
          <w:color w:val="202020"/>
          <w:sz w:val="18"/>
          <w:szCs w:val="18"/>
        </w:rPr>
        <w:lastRenderedPageBreak/>
        <w:t>Unikaj nadmiernego lub zbędnego wysiłku,</w:t>
      </w:r>
      <w:r>
        <w:rPr>
          <w:sz w:val="18"/>
          <w:szCs w:val="18"/>
        </w:rPr>
        <w:t xml:space="preserve"> Zimne otoczenie powoduje dodatkowe obciążenie dla serca. Nadmierny wysiłek, taki jak odgarnianie śniegu albo pchanie samochodu może spowodować zdrowotne dolegliwości. </w:t>
      </w:r>
    </w:p>
    <w:p w:rsidR="0014412C" w:rsidRDefault="0014412C">
      <w:pPr>
        <w:numPr>
          <w:ilvl w:val="0"/>
          <w:numId w:val="81"/>
        </w:numPr>
        <w:spacing w:line="360" w:lineRule="auto"/>
        <w:jc w:val="both"/>
      </w:pPr>
      <w:r>
        <w:t>Jeżeli w samochodzie jest więcej osób to powinny się zgromadzić koło siebie dla utrzymania ciepła.</w:t>
      </w:r>
    </w:p>
    <w:p w:rsidR="0014412C" w:rsidRPr="00545387" w:rsidRDefault="0014412C">
      <w:pPr>
        <w:pStyle w:val="Nagwek5"/>
        <w:jc w:val="center"/>
        <w:rPr>
          <w:rStyle w:val="tekstzwyklynaglowek1"/>
          <w:bCs w:val="0"/>
          <w:i w:val="0"/>
          <w:iCs w:val="0"/>
          <w:color w:val="002BB6"/>
          <w:spacing w:val="26"/>
          <w:sz w:val="18"/>
          <w:szCs w:val="18"/>
          <w14:shadow w14:blurRad="50800" w14:dist="38100" w14:dir="2700000" w14:sx="100000" w14:sy="100000" w14:kx="0" w14:ky="0" w14:algn="tl">
            <w14:srgbClr w14:val="000000">
              <w14:alpha w14:val="60000"/>
            </w14:srgbClr>
          </w14:shadow>
        </w:rPr>
      </w:pPr>
      <w:bookmarkStart w:id="23" w:name="_Toc109615726"/>
      <w:r w:rsidRPr="00545387">
        <w:rPr>
          <w:rStyle w:val="tekstzwyklynaglowekpierwszalitera1"/>
          <w:bCs w:val="0"/>
          <w:i w:val="0"/>
          <w:iCs w:val="0"/>
          <w:color w:val="002BB6"/>
          <w:spacing w:val="26"/>
          <w:sz w:val="18"/>
          <w:szCs w:val="18"/>
          <w14:shadow w14:blurRad="50800" w14:dist="38100" w14:dir="2700000" w14:sx="100000" w14:sy="100000" w14:kx="0" w14:ky="0" w14:algn="tl">
            <w14:srgbClr w14:val="000000">
              <w14:alpha w14:val="60000"/>
            </w14:srgbClr>
          </w14:shadow>
        </w:rPr>
        <w:t>JAK P</w:t>
      </w:r>
      <w:r w:rsidRPr="00545387">
        <w:rPr>
          <w:rStyle w:val="tekstzwyklynaglowek1"/>
          <w:bCs w:val="0"/>
          <w:i w:val="0"/>
          <w:iCs w:val="0"/>
          <w:color w:val="002BB6"/>
          <w:spacing w:val="26"/>
          <w:sz w:val="18"/>
          <w:szCs w:val="18"/>
          <w14:shadow w14:blurRad="50800" w14:dist="38100" w14:dir="2700000" w14:sx="100000" w14:sy="100000" w14:kx="0" w14:ky="0" w14:algn="tl">
            <w14:srgbClr w14:val="000000">
              <w14:alpha w14:val="60000"/>
            </w14:srgbClr>
          </w14:shadow>
        </w:rPr>
        <w:t xml:space="preserve">OSTĘPOWAĆ PODCZAS ZAGROŻENIA </w:t>
      </w:r>
      <w:r w:rsidRPr="00545387">
        <w:rPr>
          <w:rStyle w:val="tekstzwyklynaglowek1"/>
          <w:bCs w:val="0"/>
          <w:i w:val="0"/>
          <w:iCs w:val="0"/>
          <w:color w:val="002BB6"/>
          <w:spacing w:val="26"/>
          <w:sz w:val="18"/>
          <w:szCs w:val="18"/>
          <w14:shadow w14:blurRad="50800" w14:dist="38100" w14:dir="2700000" w14:sx="100000" w14:sy="100000" w14:kx="0" w14:ky="0" w14:algn="tl">
            <w14:srgbClr w14:val="000000">
              <w14:alpha w14:val="60000"/>
            </w14:srgbClr>
          </w14:shadow>
        </w:rPr>
        <w:br/>
        <w:t>WICHURĄ, HURAGANEM I GRADOBICIEM</w:t>
      </w:r>
      <w:bookmarkEnd w:id="23"/>
    </w:p>
    <w:p w:rsidR="0014412C" w:rsidRDefault="0014412C">
      <w:pPr>
        <w:pStyle w:val="NormalnyWeb"/>
        <w:spacing w:before="0" w:beforeAutospacing="0" w:after="0" w:afterAutospacing="0" w:line="360" w:lineRule="auto"/>
        <w:ind w:left="75" w:right="75"/>
        <w:jc w:val="center"/>
        <w:rPr>
          <w:rFonts w:ascii="Times New Roman" w:hAnsi="Times New Roman" w:cs="Times New Roman"/>
          <w:color w:val="008000"/>
          <w:sz w:val="18"/>
          <w:szCs w:val="18"/>
        </w:rPr>
      </w:pPr>
    </w:p>
    <w:p w:rsidR="0014412C" w:rsidRDefault="0014412C">
      <w:pPr>
        <w:pStyle w:val="NormalnyWeb"/>
        <w:spacing w:before="0" w:beforeAutospacing="0" w:after="0" w:afterAutospacing="0" w:line="360" w:lineRule="auto"/>
        <w:ind w:left="75" w:right="75"/>
        <w:jc w:val="center"/>
        <w:rPr>
          <w:rStyle w:val="Pogrubienie"/>
          <w:rFonts w:ascii="Times New Roman" w:hAnsi="Times New Roman" w:cs="Times New Roman"/>
          <w:color w:val="008080"/>
          <w:sz w:val="18"/>
          <w:szCs w:val="18"/>
        </w:rPr>
      </w:pPr>
      <w:r>
        <w:rPr>
          <w:rStyle w:val="Pogrubienie"/>
          <w:rFonts w:ascii="Times New Roman" w:hAnsi="Times New Roman" w:cs="Times New Roman"/>
          <w:color w:val="0000FF"/>
          <w:sz w:val="18"/>
          <w:szCs w:val="18"/>
        </w:rPr>
        <w:t xml:space="preserve"> </w:t>
      </w:r>
      <w:r>
        <w:rPr>
          <w:rStyle w:val="Pogrubienie"/>
          <w:rFonts w:ascii="Times New Roman" w:hAnsi="Times New Roman" w:cs="Times New Roman"/>
          <w:color w:val="008080"/>
          <w:sz w:val="18"/>
          <w:szCs w:val="18"/>
        </w:rPr>
        <w:t>OCHRONA  PRZED  SILNYMI  WIATRAMI  I  GRADEM  MA  NA  CELU :</w:t>
      </w:r>
    </w:p>
    <w:p w:rsidR="0014412C" w:rsidRDefault="0014412C">
      <w:pPr>
        <w:pStyle w:val="NormalnyWeb"/>
        <w:numPr>
          <w:ilvl w:val="0"/>
          <w:numId w:val="82"/>
        </w:numPr>
        <w:spacing w:before="0" w:beforeAutospacing="0" w:after="0" w:afterAutospacing="0" w:line="360" w:lineRule="auto"/>
        <w:ind w:right="75"/>
        <w:jc w:val="both"/>
        <w:rPr>
          <w:rFonts w:ascii="Times New Roman" w:hAnsi="Times New Roman" w:cs="Times New Roman"/>
          <w:sz w:val="18"/>
          <w:szCs w:val="18"/>
        </w:rPr>
      </w:pPr>
      <w:r>
        <w:rPr>
          <w:rFonts w:ascii="Times New Roman" w:hAnsi="Times New Roman" w:cs="Times New Roman"/>
          <w:b/>
          <w:bCs/>
          <w:sz w:val="18"/>
          <w:szCs w:val="18"/>
        </w:rPr>
        <w:t>W  pierwszej  kolejności  :</w:t>
      </w:r>
    </w:p>
    <w:p w:rsidR="0014412C" w:rsidRDefault="0014412C">
      <w:pPr>
        <w:pStyle w:val="NormalnyWeb"/>
        <w:numPr>
          <w:ilvl w:val="1"/>
          <w:numId w:val="82"/>
        </w:numPr>
        <w:spacing w:before="0" w:beforeAutospacing="0" w:after="0" w:afterAutospacing="0" w:line="360" w:lineRule="auto"/>
        <w:ind w:right="74"/>
        <w:jc w:val="both"/>
        <w:rPr>
          <w:rFonts w:ascii="Times New Roman" w:hAnsi="Times New Roman" w:cs="Times New Roman"/>
          <w:b/>
          <w:bCs/>
          <w:sz w:val="18"/>
          <w:szCs w:val="18"/>
        </w:rPr>
      </w:pPr>
      <w:r>
        <w:rPr>
          <w:rFonts w:ascii="Times New Roman" w:hAnsi="Times New Roman" w:cs="Times New Roman"/>
          <w:b/>
          <w:bCs/>
          <w:sz w:val="18"/>
          <w:szCs w:val="18"/>
        </w:rPr>
        <w:t>ostrzeżenie  mieszkańców  miasta, kierowników  zakładów  pracy  przed  zbliżającym  się  niebezpieczeństwem,</w:t>
      </w:r>
    </w:p>
    <w:p w:rsidR="0014412C" w:rsidRDefault="0014412C">
      <w:pPr>
        <w:pStyle w:val="NormalnyWeb"/>
        <w:numPr>
          <w:ilvl w:val="1"/>
          <w:numId w:val="82"/>
        </w:numPr>
        <w:spacing w:before="0" w:beforeAutospacing="0" w:after="0" w:afterAutospacing="0" w:line="360" w:lineRule="auto"/>
        <w:ind w:right="74"/>
        <w:jc w:val="both"/>
        <w:rPr>
          <w:rFonts w:ascii="Times New Roman" w:hAnsi="Times New Roman" w:cs="Times New Roman"/>
          <w:b/>
          <w:bCs/>
          <w:sz w:val="18"/>
          <w:szCs w:val="18"/>
        </w:rPr>
      </w:pPr>
      <w:r>
        <w:rPr>
          <w:rFonts w:ascii="Times New Roman" w:hAnsi="Times New Roman" w:cs="Times New Roman"/>
          <w:b/>
          <w:bCs/>
          <w:sz w:val="18"/>
          <w:szCs w:val="18"/>
        </w:rPr>
        <w:t>osiągnięcie pełnej gotowości do działania służb i sił   ratowniczych.</w:t>
      </w:r>
    </w:p>
    <w:p w:rsidR="0014412C" w:rsidRDefault="0014412C">
      <w:pPr>
        <w:pStyle w:val="NormalnyWeb"/>
        <w:numPr>
          <w:ilvl w:val="0"/>
          <w:numId w:val="82"/>
        </w:numPr>
        <w:spacing w:before="0" w:beforeAutospacing="0" w:after="0" w:afterAutospacing="0" w:line="360" w:lineRule="auto"/>
        <w:ind w:right="74"/>
        <w:jc w:val="both"/>
        <w:rPr>
          <w:rFonts w:ascii="Times New Roman" w:hAnsi="Times New Roman" w:cs="Times New Roman"/>
          <w:sz w:val="18"/>
          <w:szCs w:val="18"/>
        </w:rPr>
      </w:pPr>
      <w:r>
        <w:rPr>
          <w:rFonts w:ascii="Times New Roman" w:hAnsi="Times New Roman" w:cs="Times New Roman"/>
          <w:b/>
          <w:bCs/>
          <w:sz w:val="18"/>
          <w:szCs w:val="18"/>
        </w:rPr>
        <w:t>W drugiej  kolejności:</w:t>
      </w:r>
      <w:r>
        <w:rPr>
          <w:rFonts w:ascii="Times New Roman" w:hAnsi="Times New Roman" w:cs="Times New Roman"/>
          <w:sz w:val="18"/>
          <w:szCs w:val="18"/>
        </w:rPr>
        <w:t> </w:t>
      </w:r>
    </w:p>
    <w:p w:rsidR="0014412C" w:rsidRDefault="0014412C" w:rsidP="0014412C">
      <w:pPr>
        <w:pStyle w:val="NormalnyWeb"/>
        <w:numPr>
          <w:ilvl w:val="0"/>
          <w:numId w:val="140"/>
        </w:numPr>
        <w:tabs>
          <w:tab w:val="clear" w:pos="2490"/>
          <w:tab w:val="num" w:pos="1425"/>
        </w:tabs>
        <w:spacing w:before="0" w:beforeAutospacing="0" w:after="0" w:afterAutospacing="0" w:line="360" w:lineRule="auto"/>
        <w:ind w:left="1482" w:right="74" w:hanging="399"/>
        <w:jc w:val="both"/>
        <w:rPr>
          <w:rFonts w:ascii="Times New Roman" w:hAnsi="Times New Roman" w:cs="Times New Roman"/>
          <w:b/>
          <w:bCs/>
          <w:sz w:val="18"/>
          <w:szCs w:val="18"/>
        </w:rPr>
      </w:pPr>
      <w:r>
        <w:rPr>
          <w:rFonts w:ascii="Times New Roman" w:hAnsi="Times New Roman" w:cs="Times New Roman"/>
          <w:b/>
          <w:bCs/>
          <w:sz w:val="18"/>
          <w:szCs w:val="18"/>
        </w:rPr>
        <w:t xml:space="preserve">podjęcia  działań  zmierzających do przywrócenia stanu  z  przed  zdarzeniem.    </w:t>
      </w:r>
    </w:p>
    <w:p w:rsidR="0014412C" w:rsidRDefault="0014412C">
      <w:pPr>
        <w:pStyle w:val="NormalnyWeb"/>
        <w:spacing w:before="0" w:beforeAutospacing="0" w:after="0" w:afterAutospacing="0" w:line="360" w:lineRule="auto"/>
        <w:ind w:left="1083" w:right="74"/>
        <w:jc w:val="both"/>
        <w:rPr>
          <w:rFonts w:ascii="Times New Roman" w:hAnsi="Times New Roman" w:cs="Times New Roman"/>
          <w:b/>
          <w:bCs/>
          <w:sz w:val="18"/>
          <w:szCs w:val="18"/>
        </w:rPr>
      </w:pPr>
    </w:p>
    <w:p w:rsidR="0014412C" w:rsidRDefault="0014412C">
      <w:pPr>
        <w:pStyle w:val="NormalnyWeb"/>
        <w:spacing w:before="0" w:beforeAutospacing="0" w:after="0" w:afterAutospacing="0" w:line="360" w:lineRule="auto"/>
        <w:ind w:left="75" w:right="74"/>
        <w:jc w:val="center"/>
        <w:rPr>
          <w:rFonts w:ascii="Times New Roman" w:hAnsi="Times New Roman" w:cs="Times New Roman"/>
          <w:color w:val="0000FF"/>
          <w:sz w:val="18"/>
          <w:szCs w:val="18"/>
        </w:rPr>
      </w:pPr>
      <w:r>
        <w:rPr>
          <w:rStyle w:val="Pogrubienie"/>
          <w:rFonts w:ascii="Times New Roman" w:hAnsi="Times New Roman" w:cs="Times New Roman"/>
          <w:color w:val="0000FF"/>
          <w:sz w:val="18"/>
          <w:szCs w:val="18"/>
        </w:rPr>
        <w:t>CO  NALEŻY  ZROBIĆ  PRZED  SPODZIEWANĄ</w:t>
      </w:r>
      <w:r>
        <w:rPr>
          <w:rFonts w:ascii="Times New Roman" w:hAnsi="Times New Roman" w:cs="Times New Roman"/>
          <w:color w:val="0000FF"/>
          <w:sz w:val="18"/>
          <w:szCs w:val="18"/>
        </w:rPr>
        <w:t xml:space="preserve">  </w:t>
      </w:r>
      <w:r>
        <w:rPr>
          <w:rStyle w:val="Pogrubienie"/>
          <w:rFonts w:ascii="Times New Roman" w:hAnsi="Times New Roman" w:cs="Times New Roman"/>
          <w:color w:val="0000FF"/>
          <w:sz w:val="18"/>
          <w:szCs w:val="18"/>
        </w:rPr>
        <w:t>WICHURĄ:</w:t>
      </w:r>
    </w:p>
    <w:p w:rsidR="0014412C" w:rsidRDefault="0014412C">
      <w:pPr>
        <w:pStyle w:val="NormalnyWeb"/>
        <w:numPr>
          <w:ilvl w:val="0"/>
          <w:numId w:val="74"/>
        </w:numPr>
        <w:spacing w:before="0" w:beforeAutospacing="0" w:after="0" w:afterAutospacing="0" w:line="360" w:lineRule="auto"/>
        <w:ind w:right="74"/>
        <w:jc w:val="both"/>
        <w:rPr>
          <w:rFonts w:ascii="Times New Roman" w:hAnsi="Times New Roman" w:cs="Times New Roman"/>
          <w:sz w:val="18"/>
          <w:szCs w:val="18"/>
        </w:rPr>
      </w:pPr>
      <w:r>
        <w:rPr>
          <w:rFonts w:ascii="Times New Roman" w:hAnsi="Times New Roman" w:cs="Times New Roman"/>
          <w:sz w:val="18"/>
          <w:szCs w:val="18"/>
        </w:rPr>
        <w:t>Upewnij  się  czy  członkowie  rodziny wiedzą  jak postępować  podczas  wichury (wyłączania  wody , gazu  i  prądu).</w:t>
      </w:r>
    </w:p>
    <w:p w:rsidR="0014412C" w:rsidRDefault="0014412C">
      <w:pPr>
        <w:pStyle w:val="NormalnyWeb"/>
        <w:numPr>
          <w:ilvl w:val="0"/>
          <w:numId w:val="74"/>
        </w:numPr>
        <w:spacing w:before="0" w:beforeAutospacing="0" w:after="0" w:afterAutospacing="0" w:line="360" w:lineRule="auto"/>
        <w:ind w:right="74"/>
        <w:jc w:val="both"/>
        <w:rPr>
          <w:rFonts w:ascii="Times New Roman" w:hAnsi="Times New Roman" w:cs="Times New Roman"/>
          <w:sz w:val="18"/>
          <w:szCs w:val="18"/>
        </w:rPr>
      </w:pPr>
      <w:r>
        <w:rPr>
          <w:rFonts w:ascii="Times New Roman" w:hAnsi="Times New Roman" w:cs="Times New Roman"/>
          <w:sz w:val="18"/>
          <w:szCs w:val="18"/>
        </w:rPr>
        <w:t>Opracuj  sposób  komunikowania  się  w  czasie  zagrożenia  podczas  gdy  członkowie  rodziny  są  rozdzieleni (np. rodzice  w  pracy  a  dzieci  w  szkole).</w:t>
      </w:r>
    </w:p>
    <w:p w:rsidR="0014412C" w:rsidRDefault="0014412C">
      <w:pPr>
        <w:pStyle w:val="NormalnyWeb"/>
        <w:numPr>
          <w:ilvl w:val="0"/>
          <w:numId w:val="74"/>
        </w:numPr>
        <w:spacing w:before="0" w:beforeAutospacing="0" w:after="0" w:afterAutospacing="0" w:line="360" w:lineRule="auto"/>
        <w:ind w:right="74"/>
        <w:jc w:val="both"/>
        <w:rPr>
          <w:rFonts w:ascii="Times New Roman" w:hAnsi="Times New Roman" w:cs="Times New Roman"/>
          <w:sz w:val="18"/>
          <w:szCs w:val="18"/>
        </w:rPr>
      </w:pPr>
      <w:r>
        <w:rPr>
          <w:rFonts w:ascii="Times New Roman" w:hAnsi="Times New Roman" w:cs="Times New Roman"/>
          <w:sz w:val="18"/>
          <w:szCs w:val="18"/>
        </w:rPr>
        <w:t>Naucz  członków  rodziny  jak  i  kiedy  wzywa  się  policję , straż  pożarną , pogotowie / ratunkowe , gazowe , energetyczne .</w:t>
      </w:r>
    </w:p>
    <w:p w:rsidR="0014412C" w:rsidRDefault="0014412C">
      <w:pPr>
        <w:pStyle w:val="NormalnyWeb"/>
        <w:numPr>
          <w:ilvl w:val="0"/>
          <w:numId w:val="74"/>
        </w:numPr>
        <w:spacing w:before="0" w:beforeAutospacing="0" w:after="0" w:afterAutospacing="0" w:line="360" w:lineRule="auto"/>
        <w:ind w:left="714" w:right="74" w:hanging="357"/>
        <w:jc w:val="both"/>
        <w:rPr>
          <w:rFonts w:ascii="Times New Roman" w:hAnsi="Times New Roman" w:cs="Times New Roman"/>
          <w:sz w:val="18"/>
          <w:szCs w:val="18"/>
        </w:rPr>
      </w:pPr>
      <w:r>
        <w:rPr>
          <w:rFonts w:ascii="Times New Roman" w:hAnsi="Times New Roman" w:cs="Times New Roman"/>
          <w:sz w:val="18"/>
          <w:szCs w:val="18"/>
        </w:rPr>
        <w:t>Określ, który  radioodbiornik  zasilany  niezależnie  będzie  włączony  do  słuchania  komunikatów  i  informacji  o  stanie  zagrożenia.</w:t>
      </w:r>
    </w:p>
    <w:p w:rsidR="0014412C" w:rsidRDefault="0014412C">
      <w:pPr>
        <w:pStyle w:val="NormalnyWeb"/>
        <w:numPr>
          <w:ilvl w:val="0"/>
          <w:numId w:val="74"/>
        </w:numPr>
        <w:spacing w:before="0" w:beforeAutospacing="0" w:after="0" w:afterAutospacing="0" w:line="360" w:lineRule="auto"/>
        <w:ind w:left="714" w:right="75" w:hanging="357"/>
        <w:rPr>
          <w:rFonts w:ascii="Times New Roman" w:hAnsi="Times New Roman" w:cs="Times New Roman"/>
          <w:sz w:val="18"/>
          <w:szCs w:val="18"/>
        </w:rPr>
      </w:pPr>
      <w:r>
        <w:rPr>
          <w:rFonts w:ascii="Times New Roman" w:hAnsi="Times New Roman" w:cs="Times New Roman"/>
          <w:sz w:val="18"/>
          <w:szCs w:val="18"/>
        </w:rPr>
        <w:t xml:space="preserve">Ubezpiecz  swój  dom  i  mienie.  </w:t>
      </w:r>
    </w:p>
    <w:p w:rsidR="0014412C" w:rsidRDefault="0014412C">
      <w:pPr>
        <w:pStyle w:val="NormalnyWeb"/>
        <w:spacing w:before="0" w:beforeAutospacing="0" w:after="0" w:afterAutospacing="0" w:line="360" w:lineRule="auto"/>
        <w:ind w:left="357" w:right="75"/>
        <w:rPr>
          <w:rFonts w:ascii="Times New Roman" w:hAnsi="Times New Roman" w:cs="Times New Roman"/>
          <w:sz w:val="18"/>
          <w:szCs w:val="18"/>
        </w:rPr>
      </w:pPr>
    </w:p>
    <w:p w:rsidR="0014412C" w:rsidRDefault="0014412C">
      <w:pPr>
        <w:pStyle w:val="NormalnyWeb"/>
        <w:spacing w:before="0" w:beforeAutospacing="0" w:after="0" w:afterAutospacing="0" w:line="360" w:lineRule="auto"/>
        <w:ind w:left="357" w:right="75"/>
        <w:rPr>
          <w:rFonts w:ascii="Times New Roman" w:hAnsi="Times New Roman" w:cs="Times New Roman"/>
          <w:sz w:val="18"/>
          <w:szCs w:val="18"/>
        </w:rPr>
      </w:pPr>
    </w:p>
    <w:p w:rsidR="0014412C" w:rsidRDefault="0014412C">
      <w:pPr>
        <w:pStyle w:val="NormalnyWeb"/>
        <w:spacing w:before="0" w:beforeAutospacing="0" w:after="0" w:afterAutospacing="0" w:line="360" w:lineRule="auto"/>
        <w:ind w:left="357" w:right="75"/>
        <w:rPr>
          <w:rFonts w:ascii="Times New Roman" w:hAnsi="Times New Roman" w:cs="Times New Roman"/>
          <w:sz w:val="18"/>
          <w:szCs w:val="18"/>
        </w:rPr>
      </w:pPr>
    </w:p>
    <w:p w:rsidR="0014412C" w:rsidRDefault="0014412C">
      <w:pPr>
        <w:pStyle w:val="NormalnyWeb"/>
        <w:spacing w:before="0" w:beforeAutospacing="0" w:after="0" w:afterAutospacing="0" w:line="360" w:lineRule="auto"/>
        <w:ind w:left="357" w:right="75"/>
        <w:rPr>
          <w:rFonts w:ascii="Times New Roman" w:hAnsi="Times New Roman" w:cs="Times New Roman"/>
          <w:sz w:val="18"/>
          <w:szCs w:val="18"/>
        </w:rPr>
      </w:pPr>
    </w:p>
    <w:p w:rsidR="0014412C" w:rsidRDefault="0014412C">
      <w:pPr>
        <w:pStyle w:val="NormalnyWeb"/>
        <w:spacing w:before="0" w:beforeAutospacing="0" w:after="0" w:afterAutospacing="0" w:line="360" w:lineRule="auto"/>
        <w:ind w:left="357" w:right="75"/>
        <w:rPr>
          <w:rFonts w:ascii="Times New Roman" w:hAnsi="Times New Roman" w:cs="Times New Roman"/>
          <w:sz w:val="18"/>
          <w:szCs w:val="18"/>
        </w:rPr>
      </w:pPr>
    </w:p>
    <w:p w:rsidR="0014412C" w:rsidRDefault="0014412C">
      <w:pPr>
        <w:pStyle w:val="NormalnyWeb"/>
        <w:spacing w:before="150" w:beforeAutospacing="0" w:after="210" w:afterAutospacing="0" w:line="360" w:lineRule="auto"/>
        <w:ind w:left="360" w:right="75"/>
        <w:jc w:val="center"/>
        <w:rPr>
          <w:rFonts w:ascii="Times New Roman" w:hAnsi="Times New Roman" w:cs="Times New Roman"/>
          <w:sz w:val="18"/>
          <w:szCs w:val="18"/>
        </w:rPr>
      </w:pPr>
      <w:r>
        <w:rPr>
          <w:rStyle w:val="Pogrubienie"/>
          <w:rFonts w:ascii="Times New Roman" w:hAnsi="Times New Roman" w:cs="Times New Roman"/>
          <w:color w:val="0000FF"/>
          <w:sz w:val="18"/>
          <w:szCs w:val="18"/>
        </w:rPr>
        <w:lastRenderedPageBreak/>
        <w:t>ZABEZPIECZ  SWÓJ  DOM</w:t>
      </w:r>
    </w:p>
    <w:p w:rsidR="0014412C" w:rsidRDefault="0014412C">
      <w:pPr>
        <w:pStyle w:val="NormalnyWeb"/>
        <w:numPr>
          <w:ilvl w:val="0"/>
          <w:numId w:val="82"/>
        </w:numPr>
        <w:spacing w:before="0" w:beforeAutospacing="0" w:after="0" w:afterAutospacing="0" w:line="360" w:lineRule="auto"/>
        <w:ind w:left="714" w:right="74" w:hanging="357"/>
        <w:rPr>
          <w:rFonts w:ascii="Times New Roman" w:hAnsi="Times New Roman" w:cs="Times New Roman"/>
          <w:sz w:val="18"/>
          <w:szCs w:val="18"/>
        </w:rPr>
      </w:pPr>
      <w:r>
        <w:rPr>
          <w:rFonts w:ascii="Times New Roman" w:hAnsi="Times New Roman" w:cs="Times New Roman"/>
          <w:sz w:val="18"/>
          <w:szCs w:val="18"/>
        </w:rPr>
        <w:t>Zamknij  okna  drzwi  i  zabezpiecz  inne  elementy  budynku, które  mogą  ulec  zniszczeniu.</w:t>
      </w:r>
    </w:p>
    <w:p w:rsidR="0014412C" w:rsidRDefault="0014412C">
      <w:pPr>
        <w:pStyle w:val="NormalnyWeb"/>
        <w:numPr>
          <w:ilvl w:val="0"/>
          <w:numId w:val="82"/>
        </w:numPr>
        <w:spacing w:before="0" w:beforeAutospacing="0" w:after="0" w:afterAutospacing="0" w:line="360" w:lineRule="auto"/>
        <w:ind w:left="714" w:right="74" w:hanging="357"/>
        <w:rPr>
          <w:rFonts w:ascii="Times New Roman" w:hAnsi="Times New Roman" w:cs="Times New Roman"/>
          <w:sz w:val="18"/>
          <w:szCs w:val="18"/>
        </w:rPr>
      </w:pPr>
      <w:r>
        <w:rPr>
          <w:rFonts w:ascii="Times New Roman" w:hAnsi="Times New Roman" w:cs="Times New Roman"/>
          <w:sz w:val="18"/>
          <w:szCs w:val="18"/>
        </w:rPr>
        <w:t>Usuń  z  parapetów  i  balkonów  przedmioty, które  mogą  zagrażać  przechodzącym.</w:t>
      </w:r>
    </w:p>
    <w:p w:rsidR="0014412C" w:rsidRDefault="0014412C">
      <w:pPr>
        <w:pStyle w:val="NormalnyWeb"/>
        <w:numPr>
          <w:ilvl w:val="0"/>
          <w:numId w:val="82"/>
        </w:numPr>
        <w:spacing w:before="0" w:beforeAutospacing="0" w:after="0" w:afterAutospacing="0" w:line="360" w:lineRule="auto"/>
        <w:ind w:left="714" w:right="74" w:hanging="357"/>
        <w:jc w:val="both"/>
        <w:rPr>
          <w:rFonts w:ascii="Times New Roman" w:hAnsi="Times New Roman" w:cs="Times New Roman"/>
          <w:sz w:val="18"/>
          <w:szCs w:val="18"/>
        </w:rPr>
      </w:pPr>
      <w:r>
        <w:rPr>
          <w:rFonts w:ascii="Times New Roman" w:hAnsi="Times New Roman" w:cs="Times New Roman"/>
          <w:sz w:val="18"/>
          <w:szCs w:val="18"/>
        </w:rPr>
        <w:t>Uprzątnij  z  obejścia  przedmioty, które  mogą  spowodować  straty  i  szkody.</w:t>
      </w:r>
    </w:p>
    <w:p w:rsidR="0014412C" w:rsidRDefault="0014412C">
      <w:pPr>
        <w:pStyle w:val="NormalnyWeb"/>
        <w:numPr>
          <w:ilvl w:val="0"/>
          <w:numId w:val="82"/>
        </w:numPr>
        <w:spacing w:before="0" w:beforeAutospacing="0" w:after="0" w:afterAutospacing="0" w:line="360" w:lineRule="auto"/>
        <w:ind w:left="714" w:right="74" w:hanging="357"/>
        <w:jc w:val="both"/>
        <w:rPr>
          <w:rFonts w:ascii="Times New Roman" w:hAnsi="Times New Roman" w:cs="Times New Roman"/>
          <w:sz w:val="18"/>
          <w:szCs w:val="18"/>
        </w:rPr>
      </w:pPr>
      <w:r>
        <w:rPr>
          <w:rFonts w:ascii="Times New Roman" w:hAnsi="Times New Roman" w:cs="Times New Roman"/>
          <w:sz w:val="18"/>
          <w:szCs w:val="18"/>
        </w:rPr>
        <w:t>Przygotuj  zastępcze  oświetlenie  i  baterie  do  odbiorników  radiowych.</w:t>
      </w:r>
    </w:p>
    <w:p w:rsidR="0014412C" w:rsidRDefault="0014412C">
      <w:pPr>
        <w:pStyle w:val="NormalnyWeb"/>
        <w:numPr>
          <w:ilvl w:val="0"/>
          <w:numId w:val="82"/>
        </w:numPr>
        <w:spacing w:before="0" w:beforeAutospacing="0" w:after="0" w:afterAutospacing="0" w:line="360" w:lineRule="auto"/>
        <w:ind w:right="75"/>
        <w:jc w:val="both"/>
        <w:rPr>
          <w:rFonts w:ascii="Times New Roman" w:hAnsi="Times New Roman" w:cs="Times New Roman"/>
          <w:sz w:val="18"/>
          <w:szCs w:val="18"/>
        </w:rPr>
      </w:pPr>
      <w:r>
        <w:rPr>
          <w:rFonts w:ascii="Times New Roman" w:hAnsi="Times New Roman" w:cs="Times New Roman"/>
          <w:sz w:val="18"/>
          <w:szCs w:val="18"/>
        </w:rPr>
        <w:t>Sprawdź  stan  apteczki  pierwszej  pomocy  i  uzupełnij w  niej  niezbędne  środki  pierwszej  pomocy</w:t>
      </w:r>
    </w:p>
    <w:p w:rsidR="0014412C" w:rsidRDefault="0014412C">
      <w:pPr>
        <w:pStyle w:val="NormalnyWeb"/>
        <w:spacing w:before="0" w:beforeAutospacing="0" w:after="0" w:afterAutospacing="0" w:line="360" w:lineRule="auto"/>
        <w:ind w:left="360" w:right="75"/>
        <w:jc w:val="center"/>
        <w:rPr>
          <w:rFonts w:ascii="Times New Roman" w:hAnsi="Times New Roman" w:cs="Times New Roman"/>
          <w:sz w:val="18"/>
          <w:szCs w:val="18"/>
        </w:rPr>
      </w:pPr>
      <w:r>
        <w:rPr>
          <w:rFonts w:ascii="Times New Roman" w:hAnsi="Times New Roman" w:cs="Times New Roman"/>
          <w:sz w:val="18"/>
          <w:szCs w:val="18"/>
        </w:rPr>
        <w:t xml:space="preserve"> </w:t>
      </w:r>
    </w:p>
    <w:p w:rsidR="0014412C" w:rsidRDefault="0014412C">
      <w:pPr>
        <w:pStyle w:val="NormalnyWeb"/>
        <w:numPr>
          <w:ilvl w:val="0"/>
          <w:numId w:val="82"/>
        </w:numPr>
        <w:spacing w:before="0" w:beforeAutospacing="0" w:after="0" w:afterAutospacing="0" w:line="360" w:lineRule="auto"/>
        <w:ind w:right="75"/>
        <w:jc w:val="both"/>
        <w:rPr>
          <w:rFonts w:ascii="Times New Roman" w:hAnsi="Times New Roman" w:cs="Times New Roman"/>
          <w:sz w:val="18"/>
          <w:szCs w:val="18"/>
        </w:rPr>
      </w:pPr>
      <w:r>
        <w:rPr>
          <w:rFonts w:ascii="Times New Roman" w:hAnsi="Times New Roman" w:cs="Times New Roman"/>
          <w:sz w:val="18"/>
          <w:szCs w:val="18"/>
        </w:rPr>
        <w:t xml:space="preserve"> Przygotuj  rzeczy , które  mogą  być  przydatne  podczas  ewakuacji/ dokumenty,  żywność ,  rzeczy  wartościowe /.</w:t>
      </w:r>
    </w:p>
    <w:p w:rsidR="0014412C" w:rsidRDefault="0014412C">
      <w:pPr>
        <w:pStyle w:val="NormalnyWeb"/>
        <w:numPr>
          <w:ilvl w:val="0"/>
          <w:numId w:val="82"/>
        </w:numPr>
        <w:spacing w:before="0" w:beforeAutospacing="0" w:after="0" w:afterAutospacing="0" w:line="360" w:lineRule="auto"/>
        <w:ind w:right="75"/>
        <w:jc w:val="both"/>
        <w:rPr>
          <w:rFonts w:ascii="Times New Roman" w:hAnsi="Times New Roman" w:cs="Times New Roman"/>
          <w:sz w:val="18"/>
          <w:szCs w:val="18"/>
        </w:rPr>
      </w:pPr>
      <w:r>
        <w:rPr>
          <w:rFonts w:ascii="Times New Roman" w:hAnsi="Times New Roman" w:cs="Times New Roman"/>
          <w:sz w:val="18"/>
          <w:szCs w:val="18"/>
        </w:rPr>
        <w:t>Nie  parkuj  pojazdów  w  pobliżu  drzew,  słupów  trakcji  elektrycznej.</w:t>
      </w:r>
    </w:p>
    <w:p w:rsidR="0014412C" w:rsidRDefault="0014412C">
      <w:pPr>
        <w:pStyle w:val="NormalnyWeb"/>
        <w:spacing w:before="0" w:beforeAutospacing="0" w:after="0" w:afterAutospacing="0" w:line="360" w:lineRule="auto"/>
        <w:ind w:left="360" w:right="75"/>
        <w:jc w:val="both"/>
        <w:rPr>
          <w:rFonts w:ascii="Times New Roman" w:hAnsi="Times New Roman" w:cs="Times New Roman"/>
          <w:sz w:val="18"/>
          <w:szCs w:val="18"/>
        </w:rPr>
      </w:pPr>
    </w:p>
    <w:p w:rsidR="0014412C" w:rsidRDefault="0014412C">
      <w:pPr>
        <w:pStyle w:val="NormalnyWeb"/>
        <w:spacing w:before="0" w:beforeAutospacing="0" w:after="0" w:afterAutospacing="0" w:line="360" w:lineRule="auto"/>
        <w:ind w:left="75" w:right="75"/>
        <w:jc w:val="center"/>
        <w:rPr>
          <w:rFonts w:ascii="Times New Roman" w:hAnsi="Times New Roman" w:cs="Times New Roman"/>
          <w:color w:val="0000FF"/>
          <w:sz w:val="18"/>
          <w:szCs w:val="18"/>
        </w:rPr>
      </w:pPr>
      <w:r>
        <w:rPr>
          <w:rStyle w:val="Pogrubienie"/>
          <w:rFonts w:ascii="Times New Roman" w:hAnsi="Times New Roman" w:cs="Times New Roman"/>
          <w:color w:val="0000FF"/>
          <w:sz w:val="18"/>
          <w:szCs w:val="18"/>
        </w:rPr>
        <w:t>PODCZAS  WICHURY, BURZY</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Włącz  radio  na  częstotliwości  regionalnej  lub  lokalnej i  słuchaj  komunikatów ( tylko  zasilane  bateryjne ).</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Wyłącz  główny  wyłącznik  prądu  i  gazu.</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Nie  rozmawiaj  przez  telefon  komórkowy , wyłącz  go  bo  wytwarza  pole  elektryczne  i  przyciąga  pioruny.</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W  domu  schowaj  się  w  najniższych  partiach  budynku  z  dala  od  okien </w:t>
      </w:r>
      <w:r>
        <w:rPr>
          <w:rFonts w:ascii="Times New Roman" w:hAnsi="Times New Roman" w:cs="Times New Roman"/>
          <w:sz w:val="18"/>
          <w:szCs w:val="18"/>
        </w:rPr>
        <w:br/>
        <w:t xml:space="preserve"> i  drzwi.</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Nie  zatrzymuj  się  pod  trakcjami  elektrycznymi, drzewami, planszami  reklamowymi.</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Znajdując  się  poza  domem  pozostań  tam  do  momentu  ustania  wichury.</w:t>
      </w:r>
    </w:p>
    <w:p w:rsidR="0014412C" w:rsidRDefault="0014412C">
      <w:pPr>
        <w:pStyle w:val="NormalnyWeb"/>
        <w:numPr>
          <w:ilvl w:val="1"/>
          <w:numId w:val="82"/>
        </w:numPr>
        <w:tabs>
          <w:tab w:val="clear" w:pos="1440"/>
        </w:tabs>
        <w:spacing w:before="0" w:beforeAutospacing="0" w:after="0" w:afterAutospacing="0" w:line="360" w:lineRule="auto"/>
        <w:ind w:right="74" w:hanging="1260"/>
        <w:jc w:val="both"/>
        <w:rPr>
          <w:rFonts w:ascii="Times New Roman" w:hAnsi="Times New Roman" w:cs="Times New Roman"/>
          <w:sz w:val="18"/>
          <w:szCs w:val="18"/>
        </w:rPr>
      </w:pPr>
      <w:r>
        <w:rPr>
          <w:rFonts w:ascii="Times New Roman" w:hAnsi="Times New Roman" w:cs="Times New Roman"/>
          <w:sz w:val="18"/>
          <w:szCs w:val="18"/>
        </w:rPr>
        <w:t>Będąc  pod  budynkiem  uważaj  na  instalację  odgromową.</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Nie  biegnij  pod  wysokimi  pojedynczymi  drzewami   lub  słupami.</w:t>
      </w:r>
    </w:p>
    <w:p w:rsidR="0014412C" w:rsidRDefault="0014412C">
      <w:pPr>
        <w:pStyle w:val="NormalnyWeb"/>
        <w:numPr>
          <w:ilvl w:val="1"/>
          <w:numId w:val="82"/>
        </w:numPr>
        <w:tabs>
          <w:tab w:val="clear" w:pos="1440"/>
        </w:tabs>
        <w:spacing w:before="0" w:beforeAutospacing="0" w:after="0" w:afterAutospacing="0" w:line="360" w:lineRule="auto"/>
        <w:ind w:left="720" w:right="74" w:hanging="540"/>
        <w:jc w:val="both"/>
        <w:rPr>
          <w:rFonts w:ascii="Times New Roman" w:hAnsi="Times New Roman" w:cs="Times New Roman"/>
          <w:sz w:val="18"/>
          <w:szCs w:val="18"/>
        </w:rPr>
      </w:pPr>
      <w:r>
        <w:rPr>
          <w:rFonts w:ascii="Times New Roman" w:hAnsi="Times New Roman" w:cs="Times New Roman"/>
          <w:sz w:val="18"/>
          <w:szCs w:val="18"/>
        </w:rPr>
        <w:t>Jadąc  samochodem  zatrzymaj  go  w  możliwie  bezpiecznym  miejscu.</w:t>
      </w:r>
    </w:p>
    <w:p w:rsidR="0014412C" w:rsidRDefault="0014412C">
      <w:pPr>
        <w:pStyle w:val="NormalnyWeb"/>
        <w:spacing w:before="0" w:beforeAutospacing="0" w:after="0" w:afterAutospacing="0" w:line="360" w:lineRule="auto"/>
        <w:ind w:right="75"/>
        <w:jc w:val="center"/>
        <w:rPr>
          <w:rFonts w:ascii="Times New Roman" w:hAnsi="Times New Roman" w:cs="Times New Roman"/>
          <w:color w:val="0000FF"/>
          <w:sz w:val="18"/>
          <w:szCs w:val="18"/>
        </w:rPr>
      </w:pPr>
      <w:r>
        <w:rPr>
          <w:rFonts w:ascii="Times New Roman" w:hAnsi="Times New Roman" w:cs="Times New Roman"/>
          <w:sz w:val="18"/>
          <w:szCs w:val="18"/>
        </w:rPr>
        <w:br/>
      </w:r>
      <w:r>
        <w:rPr>
          <w:rStyle w:val="Pogrubienie"/>
          <w:rFonts w:ascii="Times New Roman" w:hAnsi="Times New Roman" w:cs="Times New Roman"/>
          <w:color w:val="0000FF"/>
          <w:sz w:val="18"/>
          <w:szCs w:val="18"/>
        </w:rPr>
        <w:t>PO  USTANIU  WIATRU</w:t>
      </w:r>
    </w:p>
    <w:p w:rsidR="0014412C" w:rsidRDefault="0014412C">
      <w:pPr>
        <w:pStyle w:val="NormalnyWeb"/>
        <w:numPr>
          <w:ilvl w:val="0"/>
          <w:numId w:val="83"/>
        </w:numPr>
        <w:spacing w:before="0" w:beforeAutospacing="0" w:after="0" w:afterAutospacing="0" w:line="360" w:lineRule="auto"/>
        <w:ind w:left="794" w:right="74" w:hanging="357"/>
        <w:jc w:val="both"/>
        <w:rPr>
          <w:rFonts w:ascii="Times New Roman" w:hAnsi="Times New Roman" w:cs="Times New Roman"/>
          <w:sz w:val="18"/>
          <w:szCs w:val="18"/>
        </w:rPr>
      </w:pPr>
      <w:r>
        <w:rPr>
          <w:rFonts w:ascii="Times New Roman" w:hAnsi="Times New Roman" w:cs="Times New Roman"/>
          <w:sz w:val="18"/>
          <w:szCs w:val="18"/>
        </w:rPr>
        <w:t>Udziel  pomocy  poszkodowanym  podczas  wichury.</w:t>
      </w:r>
    </w:p>
    <w:p w:rsidR="0014412C" w:rsidRDefault="0014412C">
      <w:pPr>
        <w:pStyle w:val="NormalnyWeb"/>
        <w:numPr>
          <w:ilvl w:val="0"/>
          <w:numId w:val="83"/>
        </w:numPr>
        <w:spacing w:before="0" w:beforeAutospacing="0" w:after="0" w:afterAutospacing="0" w:line="360" w:lineRule="auto"/>
        <w:ind w:left="794" w:right="74" w:hanging="357"/>
        <w:jc w:val="both"/>
        <w:rPr>
          <w:rFonts w:ascii="Times New Roman" w:hAnsi="Times New Roman" w:cs="Times New Roman"/>
          <w:sz w:val="18"/>
          <w:szCs w:val="18"/>
        </w:rPr>
      </w:pPr>
      <w:r>
        <w:rPr>
          <w:rFonts w:ascii="Times New Roman" w:hAnsi="Times New Roman" w:cs="Times New Roman"/>
          <w:sz w:val="18"/>
          <w:szCs w:val="18"/>
        </w:rPr>
        <w:t>Jeżeli  twój  dom  został  zniszczony  lub  uszkodzony  wkraczaj  do  niego  ostrożnie / sprawdź  wszystkie  instalacje /.</w:t>
      </w:r>
    </w:p>
    <w:p w:rsidR="0014412C" w:rsidRDefault="0014412C">
      <w:pPr>
        <w:pStyle w:val="NormalnyWeb"/>
        <w:numPr>
          <w:ilvl w:val="0"/>
          <w:numId w:val="83"/>
        </w:numPr>
        <w:spacing w:before="0" w:beforeAutospacing="0" w:after="0" w:afterAutospacing="0" w:line="360" w:lineRule="auto"/>
        <w:ind w:left="794" w:right="74" w:hanging="357"/>
        <w:jc w:val="both"/>
        <w:rPr>
          <w:rFonts w:ascii="Times New Roman" w:hAnsi="Times New Roman" w:cs="Times New Roman"/>
          <w:sz w:val="18"/>
          <w:szCs w:val="18"/>
        </w:rPr>
      </w:pPr>
      <w:r>
        <w:rPr>
          <w:rFonts w:ascii="Times New Roman" w:hAnsi="Times New Roman" w:cs="Times New Roman"/>
          <w:sz w:val="18"/>
          <w:szCs w:val="18"/>
        </w:rPr>
        <w:lastRenderedPageBreak/>
        <w:t>Unikaj  leżących  lub  zwisających  przewodów  elektrycznych,</w:t>
      </w:r>
    </w:p>
    <w:p w:rsidR="0014412C" w:rsidRDefault="0014412C">
      <w:pPr>
        <w:pStyle w:val="NormalnyWeb"/>
        <w:numPr>
          <w:ilvl w:val="0"/>
          <w:numId w:val="83"/>
        </w:numPr>
        <w:spacing w:before="0" w:beforeAutospacing="0" w:after="0" w:afterAutospacing="0" w:line="360" w:lineRule="auto"/>
        <w:ind w:left="794" w:right="74" w:hanging="357"/>
        <w:jc w:val="both"/>
        <w:rPr>
          <w:rFonts w:ascii="Times New Roman" w:hAnsi="Times New Roman" w:cs="Times New Roman"/>
          <w:sz w:val="18"/>
          <w:szCs w:val="18"/>
        </w:rPr>
      </w:pPr>
      <w:r>
        <w:rPr>
          <w:rFonts w:ascii="Times New Roman" w:hAnsi="Times New Roman" w:cs="Times New Roman"/>
          <w:sz w:val="18"/>
          <w:szCs w:val="18"/>
        </w:rPr>
        <w:t>Nie  usuwaj  drzew, które  upadły  na  trakcję  elektryczną.</w:t>
      </w:r>
    </w:p>
    <w:p w:rsidR="0014412C" w:rsidRDefault="0014412C">
      <w:pPr>
        <w:pStyle w:val="NormalnyWeb"/>
        <w:numPr>
          <w:ilvl w:val="0"/>
          <w:numId w:val="83"/>
        </w:numPr>
        <w:spacing w:before="0" w:beforeAutospacing="0" w:after="0" w:afterAutospacing="0" w:line="360" w:lineRule="auto"/>
        <w:ind w:left="794" w:right="74" w:hanging="357"/>
        <w:jc w:val="both"/>
        <w:rPr>
          <w:rFonts w:ascii="Times New Roman" w:hAnsi="Times New Roman" w:cs="Times New Roman"/>
          <w:sz w:val="18"/>
          <w:szCs w:val="18"/>
        </w:rPr>
      </w:pPr>
      <w:r>
        <w:rPr>
          <w:rFonts w:ascii="Times New Roman" w:hAnsi="Times New Roman" w:cs="Times New Roman"/>
          <w:sz w:val="18"/>
          <w:szCs w:val="18"/>
        </w:rPr>
        <w:t>Wezwij  pomoc  specjalistyczną  jeżeli  uważasz, że  uszkodzenia  zagrażają  tobie  lub  innym  mieszkańcom.</w:t>
      </w:r>
    </w:p>
    <w:p w:rsidR="0014412C" w:rsidRPr="00545387" w:rsidRDefault="0014412C">
      <w:pPr>
        <w:pStyle w:val="Nagwek5"/>
        <w:jc w:val="center"/>
        <w:rPr>
          <w:bCs w:val="0"/>
          <w:i w:val="0"/>
          <w:iCs w:val="0"/>
          <w:color w:val="002BB6"/>
          <w:spacing w:val="26"/>
          <w:sz w:val="18"/>
          <w:szCs w:val="18"/>
          <w:u w:val="single"/>
          <w14:shadow w14:blurRad="50800" w14:dist="38100" w14:dir="2700000" w14:sx="100000" w14:sy="100000" w14:kx="0" w14:ky="0" w14:algn="tl">
            <w14:srgbClr w14:val="000000">
              <w14:alpha w14:val="60000"/>
            </w14:srgbClr>
          </w14:shadow>
        </w:rPr>
      </w:pPr>
      <w:bookmarkStart w:id="24" w:name="_Toc109615727"/>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JAK ZACHOWAĆ SIĘ</w:t>
      </w:r>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br/>
        <w:t>W PRZYPADKU ZAMACHU TERRORYSTYCZNEGO</w:t>
      </w:r>
      <w:bookmarkEnd w:id="24"/>
      <w:r w:rsidRPr="00545387">
        <w:rPr>
          <w:bCs w:val="0"/>
          <w:i w:val="0"/>
          <w:iCs w:val="0"/>
          <w:color w:val="002BB6"/>
          <w:spacing w:val="26"/>
          <w:sz w:val="18"/>
          <w:szCs w:val="18"/>
          <w:u w:val="single"/>
          <w14:shadow w14:blurRad="50800" w14:dist="38100" w14:dir="2700000" w14:sx="100000" w14:sy="100000" w14:kx="0" w14:ky="0" w14:algn="tl">
            <w14:srgbClr w14:val="000000">
              <w14:alpha w14:val="60000"/>
            </w14:srgbClr>
          </w14:shadow>
        </w:rPr>
        <w:t xml:space="preserve"> </w:t>
      </w:r>
    </w:p>
    <w:p w:rsidR="0014412C" w:rsidRDefault="00545387">
      <w:pPr>
        <w:pStyle w:val="NormalnyWeb"/>
        <w:jc w:val="center"/>
        <w:rPr>
          <w:rFonts w:ascii="Times New Roman" w:hAnsi="Times New Roman" w:cs="Times New Roman"/>
          <w:b/>
          <w:bCs/>
          <w:iCs/>
          <w:color w:val="FF6600"/>
          <w:sz w:val="18"/>
          <w:szCs w:val="18"/>
          <w:u w:val="single"/>
        </w:rPr>
      </w:pPr>
      <w:r>
        <w:rPr>
          <w:rFonts w:ascii="Times New Roman" w:hAnsi="Times New Roman" w:cs="Times New Roman"/>
          <w:b/>
          <w:bCs/>
          <w:noProof/>
          <w:color w:val="auto"/>
          <w:sz w:val="18"/>
          <w:szCs w:val="18"/>
        </w:rPr>
        <mc:AlternateContent>
          <mc:Choice Requires="wpg">
            <w:drawing>
              <wp:anchor distT="0" distB="0" distL="114300" distR="114300" simplePos="0" relativeHeight="251658752" behindDoc="0" locked="0" layoutInCell="1" allowOverlap="1">
                <wp:simplePos x="0" y="0"/>
                <wp:positionH relativeFrom="column">
                  <wp:posOffset>111760</wp:posOffset>
                </wp:positionH>
                <wp:positionV relativeFrom="paragraph">
                  <wp:posOffset>142875</wp:posOffset>
                </wp:positionV>
                <wp:extent cx="4017645" cy="1343025"/>
                <wp:effectExtent l="0" t="0" r="23495" b="2857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45" cy="1343025"/>
                          <a:chOff x="313" y="390"/>
                          <a:chExt cx="3681" cy="1140"/>
                        </a:xfrm>
                      </wpg:grpSpPr>
                      <wps:wsp>
                        <wps:cNvPr id="33" name="Text Box 28"/>
                        <wps:cNvSpPr txBox="1">
                          <a:spLocks noChangeArrowheads="1"/>
                        </wps:cNvSpPr>
                        <wps:spPr bwMode="auto">
                          <a:xfrm>
                            <a:off x="313" y="1038"/>
                            <a:ext cx="3681" cy="492"/>
                          </a:xfrm>
                          <a:prstGeom prst="rect">
                            <a:avLst/>
                          </a:prstGeom>
                          <a:gradFill rotWithShape="0">
                            <a:gsLst>
                              <a:gs pos="0">
                                <a:srgbClr val="F77C63"/>
                              </a:gs>
                              <a:gs pos="50000">
                                <a:srgbClr val="FFFF99"/>
                              </a:gs>
                              <a:gs pos="100000">
                                <a:srgbClr val="F77C63"/>
                              </a:gs>
                            </a:gsLst>
                            <a:lin ang="0" scaled="1"/>
                          </a:gradFill>
                          <a:ln>
                            <a:noFill/>
                          </a:ln>
                          <a:effectLst>
                            <a:outerShdw dist="35921" dir="2700000" algn="ctr" rotWithShape="0">
                              <a:srgbClr val="FF0000"/>
                            </a:outerShdw>
                          </a:effectLst>
                          <a:extLst>
                            <a:ext uri="{91240B29-F687-4F45-9708-019B960494DF}">
                              <a14:hiddenLine xmlns:a14="http://schemas.microsoft.com/office/drawing/2010/main" w="19050">
                                <a:solidFill>
                                  <a:srgbClr val="FF0000"/>
                                </a:solidFill>
                                <a:miter lim="800000"/>
                                <a:headEnd/>
                                <a:tailEnd/>
                              </a14:hiddenLine>
                            </a:ext>
                          </a:extLst>
                        </wps:spPr>
                        <wps:txbx>
                          <w:txbxContent>
                            <w:p w:rsidR="0014412C" w:rsidRDefault="0014412C">
                              <w:pPr>
                                <w:autoSpaceDE w:val="0"/>
                                <w:autoSpaceDN w:val="0"/>
                                <w:adjustRightInd w:val="0"/>
                                <w:jc w:val="center"/>
                                <w:rPr>
                                  <w:b/>
                                  <w:bCs/>
                                  <w:color w:val="000000"/>
                                </w:rPr>
                              </w:pPr>
                              <w:r>
                                <w:rPr>
                                  <w:b/>
                                  <w:bCs/>
                                  <w:color w:val="000000"/>
                                </w:rPr>
                                <w:t>TERRORYZM - przemyślane użycie przemocy lub zagrożenia w celu wywołania strachu, przemyślane wymuszenie lub zastraszenie rządów</w:t>
                              </w:r>
                            </w:p>
                            <w:p w:rsidR="0014412C" w:rsidRDefault="0014412C">
                              <w:pPr>
                                <w:autoSpaceDE w:val="0"/>
                                <w:autoSpaceDN w:val="0"/>
                                <w:adjustRightInd w:val="0"/>
                                <w:jc w:val="center"/>
                                <w:rPr>
                                  <w:rFonts w:ascii="Arial" w:hAnsi="Arial" w:cs="Arial"/>
                                  <w:b/>
                                  <w:bCs/>
                                  <w:color w:val="000000"/>
                                  <w:sz w:val="26"/>
                                  <w:szCs w:val="26"/>
                                </w:rPr>
                              </w:pPr>
                              <w:r>
                                <w:rPr>
                                  <w:rFonts w:ascii="Arial" w:hAnsi="Arial" w:cs="Arial"/>
                                  <w:b/>
                                  <w:bCs/>
                                  <w:color w:val="000000"/>
                                  <w:sz w:val="26"/>
                                  <w:szCs w:val="26"/>
                                </w:rPr>
                                <w:t>lub społeczeństw w celach nacisku politycznego, religijnego</w:t>
                              </w:r>
                            </w:p>
                            <w:p w:rsidR="0014412C" w:rsidRDefault="0014412C">
                              <w:pPr>
                                <w:autoSpaceDE w:val="0"/>
                                <w:autoSpaceDN w:val="0"/>
                                <w:adjustRightInd w:val="0"/>
                                <w:jc w:val="center"/>
                                <w:rPr>
                                  <w:rFonts w:ascii="Arial" w:hAnsi="Arial" w:cs="Arial"/>
                                  <w:b/>
                                  <w:bCs/>
                                  <w:color w:val="000000"/>
                                  <w:sz w:val="26"/>
                                  <w:szCs w:val="26"/>
                                </w:rPr>
                              </w:pPr>
                              <w:r>
                                <w:rPr>
                                  <w:rFonts w:ascii="Arial" w:hAnsi="Arial" w:cs="Arial"/>
                                  <w:b/>
                                  <w:bCs/>
                                  <w:color w:val="000000"/>
                                  <w:sz w:val="26"/>
                                  <w:szCs w:val="26"/>
                                </w:rPr>
                                <w:t>lub ideologicznego (PZ 30.06.1993)</w:t>
                              </w:r>
                            </w:p>
                          </w:txbxContent>
                        </wps:txbx>
                        <wps:bodyPr rot="0" vert="horz" wrap="square" lIns="18000" tIns="10800" rIns="18000" bIns="10800" anchor="t" anchorCtr="0" upright="1">
                          <a:noAutofit/>
                        </wps:bodyPr>
                      </wps:wsp>
                      <wpg:grpSp>
                        <wpg:cNvPr id="34" name="Group 29"/>
                        <wpg:cNvGrpSpPr>
                          <a:grpSpLocks/>
                        </wpg:cNvGrpSpPr>
                        <wpg:grpSpPr bwMode="auto">
                          <a:xfrm>
                            <a:off x="1122" y="390"/>
                            <a:ext cx="2376" cy="761"/>
                            <a:chOff x="2792" y="976"/>
                            <a:chExt cx="5940" cy="1903"/>
                          </a:xfrm>
                        </wpg:grpSpPr>
                        <wps:wsp>
                          <wps:cNvPr id="35" name="AutoShape 30"/>
                          <wps:cNvSpPr>
                            <a:spLocks noChangeArrowheads="1"/>
                          </wps:cNvSpPr>
                          <wps:spPr bwMode="auto">
                            <a:xfrm rot="392724">
                              <a:off x="2792" y="976"/>
                              <a:ext cx="5940" cy="1903"/>
                            </a:xfrm>
                            <a:prstGeom prst="irregularSeal2">
                              <a:avLst/>
                            </a:prstGeom>
                            <a:gradFill rotWithShape="0">
                              <a:gsLst>
                                <a:gs pos="0">
                                  <a:srgbClr val="FFFF99"/>
                                </a:gs>
                                <a:gs pos="100000">
                                  <a:srgbClr val="FF0000"/>
                                </a:gs>
                              </a:gsLst>
                              <a:path path="shape">
                                <a:fillToRect l="50000" t="50000" r="50000" b="50000"/>
                              </a:path>
                            </a:gradFill>
                            <a:ln w="19050">
                              <a:solidFill>
                                <a:srgbClr val="FF0000"/>
                              </a:solidFill>
                              <a:miter lim="800000"/>
                              <a:headEnd/>
                              <a:tailEnd/>
                            </a:ln>
                          </wps:spPr>
                          <wps:bodyPr rot="0" vert="horz" wrap="square" lIns="91440" tIns="45720" rIns="91440" bIns="45720" anchor="t" anchorCtr="0" upright="1">
                            <a:noAutofit/>
                          </wps:bodyPr>
                        </wps:wsp>
                        <wps:wsp>
                          <wps:cNvPr id="36" name="Text Box 31"/>
                          <wps:cNvSpPr txBox="1">
                            <a:spLocks noChangeArrowheads="1"/>
                          </wps:cNvSpPr>
                          <wps:spPr bwMode="auto">
                            <a:xfrm>
                              <a:off x="4079" y="1610"/>
                              <a:ext cx="2935" cy="730"/>
                            </a:xfrm>
                            <a:prstGeom prst="rect">
                              <a:avLst/>
                            </a:prstGeom>
                            <a:gradFill rotWithShape="0">
                              <a:gsLst>
                                <a:gs pos="0">
                                  <a:srgbClr val="FFFF99"/>
                                </a:gs>
                                <a:gs pos="100000">
                                  <a:srgbClr val="FF0000"/>
                                </a:gs>
                              </a:gsLst>
                              <a:path path="shape">
                                <a:fillToRect l="50000" t="50000" r="50000" b="50000"/>
                              </a:path>
                            </a:gradFill>
                            <a:ln w="9525">
                              <a:solidFill>
                                <a:srgbClr val="FF0000"/>
                              </a:solidFill>
                              <a:miter lim="800000"/>
                              <a:headEnd/>
                              <a:tailEnd/>
                            </a:ln>
                          </wps:spPr>
                          <wps:txbx>
                            <w:txbxContent>
                              <w:p w:rsidR="0014412C" w:rsidRDefault="0014412C">
                                <w:pPr>
                                  <w:autoSpaceDE w:val="0"/>
                                  <w:autoSpaceDN w:val="0"/>
                                  <w:adjustRightInd w:val="0"/>
                                  <w:jc w:val="center"/>
                                  <w:rPr>
                                    <w:color w:val="000000"/>
                                  </w:rPr>
                                </w:pPr>
                                <w:r>
                                  <w:rPr>
                                    <w:rFonts w:ascii="Arial" w:hAnsi="Arial" w:cs="Arial"/>
                                    <w:b/>
                                    <w:bCs/>
                                    <w:color w:val="000000"/>
                                  </w:rPr>
                                  <w:t xml:space="preserve">TERRORYZM  </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9" style="position:absolute;left:0;text-align:left;margin-left:8.8pt;margin-top:11.25pt;width:316.35pt;height:105.75pt;z-index:251658752" coordorigin="313,390" coordsize="368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PAnAQAANEPAAAOAAAAZHJzL2Uyb0RvYy54bWzUV9tu4zYQfS/QfyD4nuhqyxLiLDbJOiiQ&#10;tosmRZ9piZKISqJK0pHTov/e4UWy7E1vaTbF+kEYacjhzBnOmfHFu33boEcqJOPdGgfnPka0y3nB&#10;umqNf3zYnK0wkop0BWl4R9f4iUr87vLrry6GPqMhr3lTUIHASCezoV/jWqk+8zyZ17Ql8pz3tANl&#10;yUVLFLyKyisEGcB623ih7y+9gYuiFzynUsLXG6vEl8Z+WdJcfV+WkirUrDH4psxTmOdWP73LC5JV&#10;gvQ1y50b5AVetIR1cOhk6oYognaCfWKqZbngkpfqPOetx8uS5dTEANEE/kk0t4LvehNLlQ1VP8EE&#10;0J7g9GKz+XePHwVixRpHIUYdaSFH5lgUJhqcoa8yWHMr+vv+o7ARgnjH858lqL1TvX6v7GK0Hb7l&#10;BdgjO8UNOPtStNoEhI32JgdPUw7oXqEcPsZ+kCzjBUY56IIojvxwYbOU15BKvS8KIoxAG6Uuf3n9&#10;we2OlqvAbQ1io/VIZo81rjrXdFxw3+QBUvnfIL2vSU9NpqSGa4QU/LSQPujwrvgehSuLqlmmIUVq&#10;D98hVIOQtMiijl/XpKvoeyH4UFNSgH+B3glRTFttFFIb+TuoR8gCPzIOkGzE+4BYnIbmhBEwkvVC&#10;qlvKW6SFNRZQTcZL8ngnlXbmsMTd/WLDmgYJrn5iqjag6AQbpYQ9VkA9h3DsZymq7XUj0COBAt0k&#10;yfUyck5Ucr564cPPQnS0Y7PZpOmzOwK947ktp4dAFNXoXMM6BLhr75DMSUOhMCzuprRNeNqtptPP&#10;jutwLRD2CzWU4yLlO0XFfV0MqGAav2iRhnA7Cwb8EybWPUSaCogzVwI/C9sxPhsTkj1wsm7ycHQw&#10;5Na5oLNsaOi3NAhj/ypMzzbLVXIWb+LFWZr4qzM/SK/SpR+n8c3mdw1wEGc1Kwra3bGOjpQYxP+s&#10;Phw5WzIzpIgGQDD1Fy4TvGETiH8em5wvaxnAiBrWrvHKggYAkExXxYeuMLIirLGyd+y/xWYPFw+y&#10;PMJiakiXjS0gtd/uLQPqe6Tra8uLJygquMbmIkB7A6Hm4leMBmgVayx/2RFBMWq+6XRharegt9gX&#10;H94gl3PNdq4hXQ6m1lhhuGlavFa2H+16waoaTrJU0PH3wJslM4V28AoicdylfXVka8UZ8cQj8Tgu&#10;NyVyytX6Sr8WlwdBCP1jTsojwYRRsrSUnCxNKZFsYvIwAc7Ru1JYYzJ5oPJFCgRuu0Dqj6Tw/1E5&#10;dCRL5TorhtlQZBrMESGT7FUZ3F7BKA2TMDbk5zrnp7iNaP8FageydnzOhKDVriHinpImNPY/G7O/&#10;gKfnZKebwZyne6JqpB9Qi671kqwEMn7gP0CX0tOe7Rh64nMSVJmTtqMEV073MLBjzQsykVPTvTlz&#10;ma5yQk7/korSINZVY6koXiThREVOY6nIaV6Vit5ingIiOZmnIkMpsxp8m3kq9pPUEFewDNwQOlZg&#10;mEZuek0sQcANGwffNx+ovtCySxcw9OsmfzQIfJ554bmqm0aC+EsbCYA+ppnAyPC/ceQ2/R9X/zGd&#10;v4M8/yd++QcAAAD//wMAUEsDBBQABgAIAAAAIQAXP69p4AAAAAkBAAAPAAAAZHJzL2Rvd25yZXYu&#10;eG1sTI/BTsMwEETvSPyDtUjcqJ2EhCrEqaoKOFVItEioNzfeJlFjO4rdJP17lhM9zs5o9k2xmk3H&#10;Rhx866yEaCGAoa2cbm0t4Xv//rQE5oOyWnXOooQreliV93eFyrWb7BeOu1AzKrE+VxKaEPqcc181&#10;aJRfuB4teSc3GBVIDjXXg5qo3HQ8FiLjRrWWPjSqx02D1Xl3MRI+JjWtk+ht3J5Pm+thn37+bCOU&#10;8vFhXr8CCziH/zD84RM6lMR0dBerPetIv2SUlBDHKTDys1QkwI50SJ4F8LLgtwvKXwAAAP//AwBQ&#10;SwECLQAUAAYACAAAACEAtoM4kv4AAADhAQAAEwAAAAAAAAAAAAAAAAAAAAAAW0NvbnRlbnRfVHlw&#10;ZXNdLnhtbFBLAQItABQABgAIAAAAIQA4/SH/1gAAAJQBAAALAAAAAAAAAAAAAAAAAC8BAABfcmVs&#10;cy8ucmVsc1BLAQItABQABgAIAAAAIQAZEkPAnAQAANEPAAAOAAAAAAAAAAAAAAAAAC4CAABkcnMv&#10;ZTJvRG9jLnhtbFBLAQItABQABgAIAAAAIQAXP69p4AAAAAkBAAAPAAAAAAAAAAAAAAAAAPYGAABk&#10;cnMvZG93bnJldi54bWxQSwUGAAAAAAQABADzAAAAAwgAAAAA&#10;">
                <v:shape id="Text Box 28" o:spid="_x0000_s1030" type="#_x0000_t202" style="position:absolute;left:313;top:1038;width:3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ArMQA&#10;AADbAAAADwAAAGRycy9kb3ducmV2LnhtbESPQWsCMRSE7wX/Q3hCbzVbLWpXo0ihtCA9uHrw+Lp5&#10;bpZuXtYkdbf/3ggFj8PMfMMs171txIV8qB0reB5lIIhLp2uuFBz2709zECEia2wck4I/CrBeDR6W&#10;mGvX8Y4uRaxEgnDIUYGJsc2lDKUhi2HkWuLknZy3GJP0ldQeuwS3jRxn2VRarDktGGzpzVD5U/xa&#10;Ba/T74/jrrT4Yr66c7Tb7WzMXqnHYb9ZgIjUx3v4v/2pFUwm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wKzEAAAA2wAAAA8AAAAAAAAAAAAAAAAAmAIAAGRycy9k&#10;b3ducmV2LnhtbFBLBQYAAAAABAAEAPUAAACJAwAAAAA=&#10;" fillcolor="#f77c63" stroked="f" strokecolor="red" strokeweight="1.5pt">
                  <v:fill color2="#ff9" angle="90" focus="50%" type="gradient"/>
                  <v:shadow on="t" color="red"/>
                  <v:textbox inset=".5mm,.3mm,.5mm,.3mm">
                    <w:txbxContent>
                      <w:p w:rsidR="0014412C" w:rsidRDefault="0014412C">
                        <w:pPr>
                          <w:autoSpaceDE w:val="0"/>
                          <w:autoSpaceDN w:val="0"/>
                          <w:adjustRightInd w:val="0"/>
                          <w:jc w:val="center"/>
                          <w:rPr>
                            <w:b/>
                            <w:bCs/>
                            <w:color w:val="000000"/>
                          </w:rPr>
                        </w:pPr>
                        <w:r>
                          <w:rPr>
                            <w:b/>
                            <w:bCs/>
                            <w:color w:val="000000"/>
                          </w:rPr>
                          <w:t>TERRORYZM - przemyślane użycie przemocy lub zagrożenia w celu wywołania strachu, przemyślane wymuszenie lub zastraszenie rządów</w:t>
                        </w:r>
                      </w:p>
                      <w:p w:rsidR="0014412C" w:rsidRDefault="0014412C">
                        <w:pPr>
                          <w:autoSpaceDE w:val="0"/>
                          <w:autoSpaceDN w:val="0"/>
                          <w:adjustRightInd w:val="0"/>
                          <w:jc w:val="center"/>
                          <w:rPr>
                            <w:rFonts w:ascii="Arial" w:hAnsi="Arial" w:cs="Arial"/>
                            <w:b/>
                            <w:bCs/>
                            <w:color w:val="000000"/>
                            <w:sz w:val="26"/>
                            <w:szCs w:val="26"/>
                          </w:rPr>
                        </w:pPr>
                        <w:r>
                          <w:rPr>
                            <w:rFonts w:ascii="Arial" w:hAnsi="Arial" w:cs="Arial"/>
                            <w:b/>
                            <w:bCs/>
                            <w:color w:val="000000"/>
                            <w:sz w:val="26"/>
                            <w:szCs w:val="26"/>
                          </w:rPr>
                          <w:t>lub społeczeństw w celach nacisku politycznego, religijnego</w:t>
                        </w:r>
                      </w:p>
                      <w:p w:rsidR="0014412C" w:rsidRDefault="0014412C">
                        <w:pPr>
                          <w:autoSpaceDE w:val="0"/>
                          <w:autoSpaceDN w:val="0"/>
                          <w:adjustRightInd w:val="0"/>
                          <w:jc w:val="center"/>
                          <w:rPr>
                            <w:rFonts w:ascii="Arial" w:hAnsi="Arial" w:cs="Arial"/>
                            <w:b/>
                            <w:bCs/>
                            <w:color w:val="000000"/>
                            <w:sz w:val="26"/>
                            <w:szCs w:val="26"/>
                          </w:rPr>
                        </w:pPr>
                        <w:r>
                          <w:rPr>
                            <w:rFonts w:ascii="Arial" w:hAnsi="Arial" w:cs="Arial"/>
                            <w:b/>
                            <w:bCs/>
                            <w:color w:val="000000"/>
                            <w:sz w:val="26"/>
                            <w:szCs w:val="26"/>
                          </w:rPr>
                          <w:t>lub ideologicznego (PZ 30.06.1993)</w:t>
                        </w:r>
                      </w:p>
                    </w:txbxContent>
                  </v:textbox>
                </v:shape>
                <v:group id="Group 29" o:spid="_x0000_s1031" style="position:absolute;left:1122;top:390;width:2376;height:761" coordorigin="2792,976" coordsize="5940,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0" o:spid="_x0000_s1032" type="#_x0000_t72" style="position:absolute;left:2792;top:976;width:5940;height:1903;rotation:428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528MA&#10;AADbAAAADwAAAGRycy9kb3ducmV2LnhtbESP0WrCQBRE3wv+w3IF3+qu1RaJrhIEQfTBmvoBl+w1&#10;CWbvxuw2xr93hUIfh5k5wyzXva1FR62vHGuYjBUI4tyZigsN55/t+xyED8gGa8ek4UEe1qvB2xIT&#10;4+58oi4LhYgQ9glqKENoEil9XpJFP3YNcfQurrUYomwLaVq8R7it5YdSX9JixXGhxIY2JeXX7Ndq&#10;uO13syKbHLLucDuptDumaovfWo+GfboAEagP/+G/9s5omH7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528MAAADbAAAADwAAAAAAAAAAAAAAAACYAgAAZHJzL2Rv&#10;d25yZXYueG1sUEsFBgAAAAAEAAQA9QAAAIgDAAAAAA==&#10;" fillcolor="#ff9" strokecolor="red" strokeweight="1.5pt">
                    <v:fill color2="red" focusposition=".5,.5" focussize="" focus="100%" type="gradientRadial"/>
                  </v:shape>
                  <v:shape id="Text Box 31" o:spid="_x0000_s1033" type="#_x0000_t202" style="position:absolute;left:4079;top:1610;width:293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SMMA&#10;AADbAAAADwAAAGRycy9kb3ducmV2LnhtbESPwWrDMBBE74H+g9hCb7FUFxzXjRJCICW9OU4uvS3W&#10;1ja1VsZSYvfvo0Khx2Fm3jDr7Wx7caPRd441PCcKBHHtTMeNhsv5sMxB+IBssHdMGn7Iw3bzsFhj&#10;YdzEJ7pVoRERwr5ADW0IQyGlr1uy6BM3EEfvy40WQ5RjI82IU4TbXqZKZdJix3GhxYH2LdXf1dVq&#10;8OnqXeV9WgZ1Na8pc/n5Me20fnqcd28gAs3hP/zXPhoNLxn8fo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SMMAAADbAAAADwAAAAAAAAAAAAAAAACYAgAAZHJzL2Rv&#10;d25yZXYueG1sUEsFBgAAAAAEAAQA9QAAAIgDAAAAAA==&#10;" fillcolor="#ff9" strokecolor="red">
                    <v:fill color2="red" focusposition=".5,.5" focussize="" focus="100%" type="gradientRadial"/>
                    <v:textbox inset=".5mm,.3mm,.5mm,.3mm">
                      <w:txbxContent>
                        <w:p w:rsidR="0014412C" w:rsidRDefault="0014412C">
                          <w:pPr>
                            <w:autoSpaceDE w:val="0"/>
                            <w:autoSpaceDN w:val="0"/>
                            <w:adjustRightInd w:val="0"/>
                            <w:jc w:val="center"/>
                            <w:rPr>
                              <w:color w:val="000000"/>
                            </w:rPr>
                          </w:pPr>
                          <w:r>
                            <w:rPr>
                              <w:rFonts w:ascii="Arial" w:hAnsi="Arial" w:cs="Arial"/>
                              <w:b/>
                              <w:bCs/>
                              <w:color w:val="000000"/>
                            </w:rPr>
                            <w:t xml:space="preserve">TERRORYZM  </w:t>
                          </w:r>
                        </w:p>
                      </w:txbxContent>
                    </v:textbox>
                  </v:shape>
                </v:group>
              </v:group>
            </w:pict>
          </mc:Fallback>
        </mc:AlternateContent>
      </w:r>
    </w:p>
    <w:p w:rsidR="0014412C" w:rsidRDefault="0014412C">
      <w:pPr>
        <w:pStyle w:val="NormalnyWeb"/>
        <w:jc w:val="center"/>
        <w:rPr>
          <w:rFonts w:ascii="Times New Roman" w:hAnsi="Times New Roman" w:cs="Times New Roman"/>
          <w:b/>
          <w:bCs/>
          <w:iCs/>
          <w:color w:val="FF6600"/>
          <w:sz w:val="18"/>
          <w:szCs w:val="18"/>
          <w:u w:val="single"/>
        </w:rPr>
      </w:pPr>
    </w:p>
    <w:p w:rsidR="0014412C" w:rsidRDefault="0014412C">
      <w:pPr>
        <w:pStyle w:val="NormalnyWeb"/>
        <w:jc w:val="center"/>
        <w:rPr>
          <w:rFonts w:ascii="Times New Roman" w:hAnsi="Times New Roman" w:cs="Times New Roman"/>
          <w:b/>
          <w:bCs/>
          <w:iCs/>
          <w:color w:val="FF6600"/>
          <w:sz w:val="18"/>
          <w:szCs w:val="18"/>
          <w:u w:val="single"/>
        </w:rPr>
      </w:pPr>
    </w:p>
    <w:p w:rsidR="0014412C" w:rsidRDefault="0014412C">
      <w:pPr>
        <w:pStyle w:val="NormalnyWeb"/>
        <w:jc w:val="center"/>
        <w:rPr>
          <w:rFonts w:ascii="Times New Roman" w:hAnsi="Times New Roman" w:cs="Times New Roman"/>
          <w:b/>
          <w:bCs/>
          <w:iCs/>
          <w:color w:val="FF6600"/>
          <w:sz w:val="18"/>
          <w:szCs w:val="18"/>
          <w:u w:val="single"/>
        </w:rPr>
      </w:pPr>
    </w:p>
    <w:p w:rsidR="0014412C" w:rsidRDefault="0014412C">
      <w:pPr>
        <w:pStyle w:val="NormalnyWeb"/>
        <w:jc w:val="center"/>
        <w:rPr>
          <w:rFonts w:ascii="Times New Roman" w:hAnsi="Times New Roman" w:cs="Times New Roman"/>
          <w:b/>
          <w:bCs/>
          <w:iCs/>
          <w:color w:val="FF6600"/>
          <w:sz w:val="18"/>
          <w:szCs w:val="18"/>
          <w:u w:val="single"/>
        </w:rPr>
      </w:pPr>
    </w:p>
    <w:p w:rsidR="0014412C" w:rsidRDefault="0014412C">
      <w:pPr>
        <w:pStyle w:val="NormalnyWeb"/>
        <w:spacing w:before="0" w:beforeAutospacing="0" w:after="0" w:afterAutospacing="0" w:line="360" w:lineRule="auto"/>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Terroryzm, to szeroki termin oznaczający użycie siły lub przemocy </w:t>
      </w:r>
      <w:r>
        <w:rPr>
          <w:rFonts w:ascii="Times New Roman" w:hAnsi="Times New Roman" w:cs="Times New Roman"/>
          <w:color w:val="0000FF"/>
          <w:sz w:val="18"/>
          <w:szCs w:val="18"/>
        </w:rPr>
        <w:br/>
        <w:t>w stosunku do osób lub własności, w celu:</w:t>
      </w:r>
    </w:p>
    <w:p w:rsidR="0014412C" w:rsidRDefault="0014412C">
      <w:pPr>
        <w:pStyle w:val="NormalnyWeb"/>
        <w:numPr>
          <w:ilvl w:val="0"/>
          <w:numId w:val="86"/>
        </w:numPr>
        <w:spacing w:before="0" w:beforeAutospacing="0" w:after="0" w:afterAutospacing="0" w:line="360" w:lineRule="auto"/>
        <w:ind w:left="714" w:hanging="357"/>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zastraszenia, </w:t>
      </w:r>
    </w:p>
    <w:p w:rsidR="0014412C" w:rsidRDefault="0014412C">
      <w:pPr>
        <w:pStyle w:val="NormalnyWeb"/>
        <w:numPr>
          <w:ilvl w:val="0"/>
          <w:numId w:val="86"/>
        </w:numPr>
        <w:spacing w:before="0" w:beforeAutospacing="0" w:after="0" w:afterAutospacing="0" w:line="360" w:lineRule="auto"/>
        <w:ind w:left="714" w:hanging="357"/>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przymuszenia, </w:t>
      </w:r>
    </w:p>
    <w:p w:rsidR="0014412C" w:rsidRDefault="0014412C">
      <w:pPr>
        <w:pStyle w:val="NormalnyWeb"/>
        <w:numPr>
          <w:ilvl w:val="0"/>
          <w:numId w:val="86"/>
        </w:numPr>
        <w:spacing w:before="0" w:beforeAutospacing="0" w:after="0" w:afterAutospacing="0" w:line="360" w:lineRule="auto"/>
        <w:ind w:left="714" w:hanging="357"/>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lub okupu. </w:t>
      </w:r>
    </w:p>
    <w:p w:rsidR="0014412C" w:rsidRDefault="0014412C">
      <w:pPr>
        <w:pStyle w:val="NormalnyWeb"/>
        <w:spacing w:before="0" w:beforeAutospacing="0" w:after="0" w:afterAutospacing="0" w:line="360" w:lineRule="auto"/>
        <w:ind w:left="357"/>
        <w:jc w:val="both"/>
        <w:rPr>
          <w:rFonts w:ascii="Times New Roman" w:hAnsi="Times New Roman" w:cs="Times New Roman"/>
          <w:color w:val="0000FF"/>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color w:val="0000FF"/>
          <w:sz w:val="18"/>
          <w:szCs w:val="18"/>
        </w:rPr>
      </w:pPr>
      <w:r>
        <w:rPr>
          <w:rStyle w:val="Pogrubienie"/>
          <w:rFonts w:ascii="Times New Roman" w:hAnsi="Times New Roman" w:cs="Times New Roman"/>
          <w:color w:val="0000FF"/>
          <w:sz w:val="18"/>
          <w:szCs w:val="18"/>
        </w:rPr>
        <w:t>JEŚLI W MIEJSCU PUBLICZNYM, NA IMPREZIE CZY ZAKUPACH ZAUWAŻYSZ:</w:t>
      </w:r>
    </w:p>
    <w:p w:rsidR="0014412C" w:rsidRDefault="0014412C">
      <w:pPr>
        <w:numPr>
          <w:ilvl w:val="0"/>
          <w:numId w:val="84"/>
        </w:numPr>
        <w:spacing w:line="360" w:lineRule="auto"/>
        <w:jc w:val="both"/>
        <w:rPr>
          <w:b/>
          <w:bCs/>
          <w:iCs/>
          <w:color w:val="202020"/>
          <w:sz w:val="18"/>
          <w:szCs w:val="18"/>
        </w:rPr>
      </w:pPr>
      <w:r>
        <w:rPr>
          <w:b/>
          <w:bCs/>
          <w:iCs/>
          <w:color w:val="202020"/>
          <w:sz w:val="18"/>
          <w:szCs w:val="18"/>
        </w:rPr>
        <w:t>podejrzanie lub dziwnie zachowujące się osoby,</w:t>
      </w:r>
    </w:p>
    <w:p w:rsidR="0014412C" w:rsidRDefault="0014412C">
      <w:pPr>
        <w:numPr>
          <w:ilvl w:val="0"/>
          <w:numId w:val="84"/>
        </w:numPr>
        <w:spacing w:line="360" w:lineRule="auto"/>
        <w:jc w:val="both"/>
        <w:rPr>
          <w:b/>
          <w:bCs/>
          <w:iCs/>
          <w:color w:val="202020"/>
          <w:sz w:val="18"/>
          <w:szCs w:val="18"/>
        </w:rPr>
      </w:pPr>
      <w:r>
        <w:rPr>
          <w:b/>
          <w:bCs/>
          <w:iCs/>
          <w:color w:val="202020"/>
          <w:sz w:val="18"/>
          <w:szCs w:val="18"/>
        </w:rPr>
        <w:t>pozostawioną paczkę lub przedmiot,</w:t>
      </w:r>
    </w:p>
    <w:p w:rsidR="0014412C" w:rsidRDefault="0014412C">
      <w:pPr>
        <w:numPr>
          <w:ilvl w:val="0"/>
          <w:numId w:val="84"/>
        </w:numPr>
        <w:spacing w:line="360" w:lineRule="auto"/>
        <w:jc w:val="both"/>
        <w:rPr>
          <w:b/>
          <w:bCs/>
          <w:iCs/>
          <w:color w:val="202020"/>
          <w:sz w:val="18"/>
          <w:szCs w:val="18"/>
        </w:rPr>
      </w:pPr>
      <w:r>
        <w:rPr>
          <w:b/>
          <w:bCs/>
          <w:iCs/>
          <w:color w:val="202020"/>
          <w:sz w:val="18"/>
          <w:szCs w:val="18"/>
        </w:rPr>
        <w:t>samochód budzący twoje podejrzenia lub znajdziesz się w innej niecodziennej sytuacji.</w:t>
      </w:r>
    </w:p>
    <w:p w:rsidR="0014412C" w:rsidRDefault="0014412C">
      <w:pPr>
        <w:pStyle w:val="NormalnyWeb"/>
        <w:spacing w:before="0" w:beforeAutospacing="0" w:after="0" w:afterAutospacing="0" w:line="360" w:lineRule="auto"/>
        <w:jc w:val="center"/>
        <w:rPr>
          <w:rFonts w:ascii="Times New Roman" w:hAnsi="Times New Roman" w:cs="Times New Roman"/>
          <w:color w:val="FF0000"/>
          <w:sz w:val="18"/>
          <w:szCs w:val="18"/>
        </w:rPr>
      </w:pPr>
      <w:r>
        <w:rPr>
          <w:rStyle w:val="Pogrubienie"/>
          <w:rFonts w:ascii="Times New Roman" w:hAnsi="Times New Roman" w:cs="Times New Roman"/>
          <w:color w:val="FF0000"/>
          <w:sz w:val="18"/>
          <w:szCs w:val="18"/>
        </w:rPr>
        <w:t>ZAREAGUJ !!</w:t>
      </w:r>
    </w:p>
    <w:p w:rsidR="0014412C" w:rsidRDefault="0014412C">
      <w:pPr>
        <w:pStyle w:val="NormalnyWeb"/>
        <w:spacing w:before="0" w:beforeAutospacing="0" w:after="0" w:afterAutospacing="0" w:line="36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TELEFONY ALARMOWE</w:t>
      </w:r>
    </w:p>
    <w:p w:rsidR="0014412C" w:rsidRDefault="0014412C">
      <w:pPr>
        <w:pStyle w:val="NormalnyWeb"/>
        <w:spacing w:before="0" w:beforeAutospacing="0" w:after="0" w:afterAutospacing="0" w:line="360" w:lineRule="auto"/>
        <w:rPr>
          <w:rFonts w:ascii="Times New Roman" w:hAnsi="Times New Roman" w:cs="Times New Roman"/>
          <w:sz w:val="18"/>
          <w:szCs w:val="18"/>
        </w:rPr>
      </w:pPr>
      <w:r>
        <w:rPr>
          <w:rFonts w:ascii="Times New Roman" w:hAnsi="Times New Roman" w:cs="Times New Roman"/>
          <w:b/>
          <w:bCs/>
          <w:color w:val="FF0000"/>
          <w:sz w:val="18"/>
          <w:szCs w:val="18"/>
        </w:rPr>
        <w:t xml:space="preserve">999 </w:t>
      </w:r>
      <w:r>
        <w:rPr>
          <w:rFonts w:ascii="Times New Roman" w:hAnsi="Times New Roman" w:cs="Times New Roman"/>
          <w:b/>
          <w:bCs/>
          <w:sz w:val="18"/>
          <w:szCs w:val="18"/>
        </w:rPr>
        <w:t>– Pogotowie Ratunkowe,</w:t>
      </w:r>
      <w:r>
        <w:rPr>
          <w:rFonts w:ascii="Times New Roman" w:hAnsi="Times New Roman" w:cs="Times New Roman"/>
          <w:b/>
          <w:bCs/>
          <w:sz w:val="18"/>
          <w:szCs w:val="18"/>
        </w:rPr>
        <w:br/>
      </w:r>
      <w:r>
        <w:rPr>
          <w:rFonts w:ascii="Times New Roman" w:hAnsi="Times New Roman" w:cs="Times New Roman"/>
          <w:b/>
          <w:bCs/>
          <w:color w:val="FF0000"/>
          <w:sz w:val="18"/>
          <w:szCs w:val="18"/>
        </w:rPr>
        <w:t>998</w:t>
      </w:r>
      <w:r>
        <w:rPr>
          <w:rFonts w:ascii="Times New Roman" w:hAnsi="Times New Roman" w:cs="Times New Roman"/>
          <w:b/>
          <w:bCs/>
          <w:sz w:val="18"/>
          <w:szCs w:val="18"/>
        </w:rPr>
        <w:t xml:space="preserve"> – Straż Pożarna,</w:t>
      </w:r>
      <w:r>
        <w:rPr>
          <w:rFonts w:ascii="Times New Roman" w:hAnsi="Times New Roman" w:cs="Times New Roman"/>
          <w:b/>
          <w:bCs/>
          <w:sz w:val="18"/>
          <w:szCs w:val="18"/>
        </w:rPr>
        <w:br/>
      </w:r>
      <w:r>
        <w:rPr>
          <w:rFonts w:ascii="Times New Roman" w:hAnsi="Times New Roman" w:cs="Times New Roman"/>
          <w:b/>
          <w:bCs/>
          <w:color w:val="FF0000"/>
          <w:sz w:val="18"/>
          <w:szCs w:val="18"/>
        </w:rPr>
        <w:t>997</w:t>
      </w:r>
      <w:r>
        <w:rPr>
          <w:rFonts w:ascii="Times New Roman" w:hAnsi="Times New Roman" w:cs="Times New Roman"/>
          <w:b/>
          <w:bCs/>
          <w:sz w:val="18"/>
          <w:szCs w:val="18"/>
        </w:rPr>
        <w:t xml:space="preserve"> – Policja</w:t>
      </w:r>
      <w:r>
        <w:rPr>
          <w:rFonts w:ascii="Times New Roman" w:hAnsi="Times New Roman" w:cs="Times New Roman"/>
          <w:b/>
          <w:bCs/>
          <w:sz w:val="18"/>
          <w:szCs w:val="18"/>
        </w:rPr>
        <w:br/>
      </w:r>
      <w:r>
        <w:rPr>
          <w:rFonts w:ascii="Times New Roman" w:hAnsi="Times New Roman" w:cs="Times New Roman"/>
          <w:b/>
          <w:bCs/>
          <w:color w:val="FF0000"/>
          <w:sz w:val="18"/>
          <w:szCs w:val="18"/>
        </w:rPr>
        <w:t>112</w:t>
      </w:r>
      <w:r>
        <w:rPr>
          <w:rFonts w:ascii="Times New Roman" w:hAnsi="Times New Roman" w:cs="Times New Roman"/>
          <w:b/>
          <w:bCs/>
          <w:color w:val="FF6600"/>
          <w:sz w:val="18"/>
          <w:szCs w:val="18"/>
        </w:rPr>
        <w:t xml:space="preserve"> </w:t>
      </w:r>
      <w:r>
        <w:rPr>
          <w:rFonts w:ascii="Times New Roman" w:hAnsi="Times New Roman" w:cs="Times New Roman"/>
          <w:b/>
          <w:bCs/>
          <w:sz w:val="18"/>
          <w:szCs w:val="18"/>
        </w:rPr>
        <w:t>– telefon alarmowy dla użytkowników telefonów komórkowych,</w:t>
      </w:r>
      <w:r>
        <w:rPr>
          <w:rFonts w:ascii="Times New Roman" w:hAnsi="Times New Roman" w:cs="Times New Roman"/>
          <w:sz w:val="18"/>
          <w:szCs w:val="18"/>
        </w:rPr>
        <w:t xml:space="preserve"> </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lastRenderedPageBreak/>
        <w:t>Skutki terroryzmu mogą obejmować znaczną liczbę ofiar, uszkodzenia budynków, zakłócenia w dostępie do podstawowych usług, takich jak: elektryczność, dostawy wody, opieka medyczna, telekomunikacja, komunikacja miejska.</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W strukturach polskiej Policji funkcjonują pododdziały antyterrorystyczne </w:t>
      </w:r>
      <w:r>
        <w:rPr>
          <w:rFonts w:ascii="Times New Roman" w:hAnsi="Times New Roman" w:cs="Times New Roman"/>
          <w:sz w:val="18"/>
          <w:szCs w:val="18"/>
        </w:rPr>
        <w:br/>
        <w:t xml:space="preserve">i komórki minersko-pirotechniczne, specjalnie przygotowywane do tego, aby zapobiegać i stawiać czoła aktom terroru. </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color w:val="FF6600"/>
          <w:sz w:val="18"/>
          <w:szCs w:val="18"/>
        </w:rPr>
      </w:pPr>
      <w:r>
        <w:rPr>
          <w:rFonts w:ascii="Times New Roman" w:hAnsi="Times New Roman" w:cs="Times New Roman"/>
          <w:sz w:val="18"/>
          <w:szCs w:val="18"/>
        </w:rPr>
        <w:t xml:space="preserve">Najgroźniejszym z możliwych aktów terrorystycznych jest </w:t>
      </w:r>
      <w:r>
        <w:rPr>
          <w:rFonts w:ascii="Times New Roman" w:hAnsi="Times New Roman" w:cs="Times New Roman"/>
          <w:b/>
          <w:bCs/>
          <w:color w:val="FF6600"/>
          <w:sz w:val="18"/>
          <w:szCs w:val="18"/>
        </w:rPr>
        <w:t>zamach bombowy</w:t>
      </w:r>
      <w:r>
        <w:rPr>
          <w:rFonts w:ascii="Times New Roman" w:hAnsi="Times New Roman" w:cs="Times New Roman"/>
          <w:color w:val="FF6600"/>
          <w:sz w:val="18"/>
          <w:szCs w:val="18"/>
        </w:rPr>
        <w:t>.</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Specyfika zamachu bombowego polega na tym, że nie rozróżnia on „swoich” czy „obcych” – w odróżnieniu od działań terrorystycznych polegających na porwaniu określonego człowieka lub organizacji zamachu na określoną osobę.</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W przypadku ataku terrorystycznego, szczególnie bombowego w większości przypadków ofiarami są ludzie, którzy nie mają nic wspólnego z działaniami politycznymi! </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Zdarzają się przypadki, że podłożona bomba zostanie ujawniona przed eksplozją. Specjaliści posługują się w tym przypadku terminem </w:t>
      </w:r>
      <w:r>
        <w:rPr>
          <w:rFonts w:ascii="Times New Roman" w:hAnsi="Times New Roman" w:cs="Times New Roman"/>
          <w:b/>
          <w:bCs/>
          <w:color w:val="FF6600"/>
          <w:sz w:val="18"/>
          <w:szCs w:val="18"/>
        </w:rPr>
        <w:t>„incydent bombowy”</w:t>
      </w:r>
      <w:r>
        <w:rPr>
          <w:rFonts w:ascii="Times New Roman" w:hAnsi="Times New Roman" w:cs="Times New Roman"/>
          <w:color w:val="FF6600"/>
          <w:sz w:val="18"/>
          <w:szCs w:val="18"/>
        </w:rPr>
        <w:t>.</w:t>
      </w:r>
      <w:r>
        <w:rPr>
          <w:rFonts w:ascii="Times New Roman" w:hAnsi="Times New Roman" w:cs="Times New Roman"/>
          <w:sz w:val="18"/>
          <w:szCs w:val="18"/>
        </w:rPr>
        <w:t xml:space="preserve"> </w:t>
      </w:r>
    </w:p>
    <w:p w:rsidR="0014412C" w:rsidRDefault="0014412C">
      <w:pPr>
        <w:pStyle w:val="NormalnyWeb"/>
        <w:numPr>
          <w:ilvl w:val="0"/>
          <w:numId w:val="85"/>
        </w:numPr>
        <w:tabs>
          <w:tab w:val="clear" w:pos="72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Właściwe zachowanie w przypadku wystąpienia takiej sytuacji jest niezwykle ważne dla przebiegu zdarzenia, jego skutków i działania specjalistów policyjnych. </w:t>
      </w:r>
    </w:p>
    <w:p w:rsidR="0014412C" w:rsidRDefault="0014412C">
      <w:pPr>
        <w:pStyle w:val="NormalnyWeb"/>
        <w:tabs>
          <w:tab w:val="num" w:pos="456"/>
        </w:tabs>
        <w:spacing w:before="0" w:beforeAutospacing="0" w:after="0" w:afterAutospacing="0" w:line="360" w:lineRule="auto"/>
        <w:ind w:left="456" w:hanging="285"/>
        <w:jc w:val="both"/>
        <w:rPr>
          <w:rFonts w:ascii="Times New Roman" w:hAnsi="Times New Roman" w:cs="Times New Roman"/>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00FF"/>
          <w:sz w:val="18"/>
          <w:szCs w:val="18"/>
        </w:rPr>
      </w:pPr>
      <w:r>
        <w:rPr>
          <w:rFonts w:ascii="Times New Roman" w:hAnsi="Times New Roman" w:cs="Times New Roman"/>
          <w:b/>
          <w:bCs/>
          <w:color w:val="0000FF"/>
          <w:sz w:val="18"/>
          <w:szCs w:val="18"/>
        </w:rPr>
        <w:t>INFORMACJI O ZAGROŻENIU INCYDENTEM BOMBOWYM NIE WOLNO BAGATELIZOWAĆ ANI LEKCEWAŻYĆ.</w:t>
      </w:r>
    </w:p>
    <w:p w:rsidR="0014412C" w:rsidRDefault="0014412C">
      <w:pPr>
        <w:pStyle w:val="NormalnyWeb"/>
        <w:spacing w:before="0" w:beforeAutospacing="0" w:after="0" w:afterAutospacing="0" w:line="360" w:lineRule="auto"/>
        <w:jc w:val="center"/>
        <w:rPr>
          <w:rFonts w:ascii="Times New Roman" w:hAnsi="Times New Roman" w:cs="Times New Roman"/>
          <w:b/>
          <w:bCs/>
          <w:iCs/>
          <w:color w:val="FF0000"/>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iCs/>
          <w:sz w:val="18"/>
          <w:szCs w:val="18"/>
        </w:rPr>
      </w:pPr>
      <w:r>
        <w:rPr>
          <w:rFonts w:ascii="Times New Roman" w:hAnsi="Times New Roman" w:cs="Times New Roman"/>
          <w:b/>
          <w:bCs/>
          <w:iCs/>
          <w:color w:val="FF0000"/>
          <w:sz w:val="18"/>
          <w:szCs w:val="18"/>
        </w:rPr>
        <w:t>ZAPAMIĘTAJ!</w:t>
      </w:r>
    </w:p>
    <w:p w:rsidR="0014412C" w:rsidRDefault="0014412C">
      <w:pPr>
        <w:pStyle w:val="NormalnyWeb"/>
        <w:numPr>
          <w:ilvl w:val="0"/>
          <w:numId w:val="87"/>
        </w:numPr>
        <w:spacing w:before="0" w:beforeAutospacing="0" w:after="0" w:afterAutospacing="0" w:line="360" w:lineRule="auto"/>
        <w:ind w:left="714" w:hanging="357"/>
        <w:jc w:val="both"/>
        <w:rPr>
          <w:rFonts w:ascii="Times New Roman" w:hAnsi="Times New Roman" w:cs="Times New Roman"/>
          <w:b/>
          <w:bCs/>
          <w:iCs/>
          <w:sz w:val="18"/>
          <w:szCs w:val="18"/>
        </w:rPr>
      </w:pPr>
      <w:r>
        <w:rPr>
          <w:rFonts w:ascii="Times New Roman" w:hAnsi="Times New Roman" w:cs="Times New Roman"/>
          <w:b/>
          <w:bCs/>
          <w:iCs/>
          <w:sz w:val="18"/>
          <w:szCs w:val="18"/>
        </w:rPr>
        <w:t xml:space="preserve">Wybuch jest sytuacją nagłą i nieodwracalną; </w:t>
      </w:r>
    </w:p>
    <w:p w:rsidR="0014412C" w:rsidRDefault="0014412C">
      <w:pPr>
        <w:pStyle w:val="NormalnyWeb"/>
        <w:numPr>
          <w:ilvl w:val="0"/>
          <w:numId w:val="87"/>
        </w:numPr>
        <w:spacing w:before="0" w:beforeAutospacing="0" w:after="0" w:afterAutospacing="0" w:line="360" w:lineRule="auto"/>
        <w:ind w:left="714" w:hanging="357"/>
        <w:jc w:val="both"/>
        <w:rPr>
          <w:rFonts w:ascii="Times New Roman" w:hAnsi="Times New Roman" w:cs="Times New Roman"/>
          <w:bCs/>
          <w:iCs/>
          <w:sz w:val="18"/>
          <w:szCs w:val="18"/>
        </w:rPr>
      </w:pPr>
      <w:r>
        <w:rPr>
          <w:rFonts w:ascii="Times New Roman" w:hAnsi="Times New Roman" w:cs="Times New Roman"/>
          <w:b/>
          <w:bCs/>
          <w:iCs/>
          <w:sz w:val="18"/>
          <w:szCs w:val="18"/>
        </w:rPr>
        <w:t xml:space="preserve">Jeśli widzisz „bombę”, to ona „widzi” też ciebie, a to oznacza, że jesteś             w polu jej rażenia. </w:t>
      </w:r>
    </w:p>
    <w:p w:rsidR="0014412C" w:rsidRDefault="0014412C">
      <w:pPr>
        <w:pStyle w:val="NormalnyWeb"/>
        <w:spacing w:before="0" w:beforeAutospacing="0" w:after="0" w:afterAutospacing="0" w:line="360" w:lineRule="auto"/>
        <w:jc w:val="center"/>
        <w:rPr>
          <w:rFonts w:ascii="Times New Roman" w:hAnsi="Times New Roman" w:cs="Times New Roman"/>
          <w:bCs/>
          <w:iCs/>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Cs/>
          <w:iCs/>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iCs/>
          <w:color w:val="0000FF"/>
          <w:sz w:val="18"/>
          <w:szCs w:val="18"/>
          <w:u w:val="single"/>
        </w:rPr>
      </w:pPr>
      <w:r>
        <w:rPr>
          <w:rFonts w:ascii="Times New Roman" w:hAnsi="Times New Roman" w:cs="Times New Roman"/>
          <w:b/>
          <w:bCs/>
          <w:iCs/>
          <w:color w:val="0000FF"/>
          <w:sz w:val="18"/>
          <w:szCs w:val="18"/>
          <w:u w:val="single"/>
        </w:rPr>
        <w:t>SYMPTOMY WYSTĄPIENIA ZAGROŻENIA INCYDENTEM BOMBOWYM.</w:t>
      </w:r>
    </w:p>
    <w:p w:rsidR="0014412C" w:rsidRDefault="0014412C">
      <w:pPr>
        <w:pStyle w:val="NormalnyWeb"/>
        <w:spacing w:before="0" w:beforeAutospacing="0" w:after="0" w:afterAutospacing="0" w:line="360" w:lineRule="auto"/>
        <w:jc w:val="both"/>
        <w:rPr>
          <w:rFonts w:ascii="Times New Roman" w:hAnsi="Times New Roman" w:cs="Times New Roman"/>
          <w:b/>
          <w:bCs/>
          <w:i/>
          <w:iCs/>
          <w:color w:val="0000FF"/>
          <w:sz w:val="18"/>
          <w:szCs w:val="18"/>
          <w:u w:val="single"/>
        </w:rPr>
      </w:pPr>
    </w:p>
    <w:p w:rsidR="0014412C" w:rsidRDefault="00545387">
      <w:pPr>
        <w:pStyle w:val="NormalnyWeb"/>
        <w:spacing w:before="0" w:beforeAutospacing="0" w:after="0" w:afterAutospacing="0" w:line="360" w:lineRule="auto"/>
        <w:jc w:val="both"/>
        <w:rPr>
          <w:rFonts w:ascii="Times New Roman" w:hAnsi="Times New Roman" w:cs="Times New Roman"/>
          <w:b/>
          <w:bCs/>
          <w:i/>
          <w:iCs/>
          <w:color w:val="0000FF"/>
          <w:sz w:val="18"/>
          <w:szCs w:val="18"/>
          <w:u w:val="single"/>
        </w:rPr>
      </w:pPr>
      <w:r>
        <w:rPr>
          <w:rFonts w:ascii="Times New Roman" w:hAnsi="Times New Roman" w:cs="Times New Roman"/>
          <w:b/>
          <w:bCs/>
          <w:i/>
          <w:iCs/>
          <w:noProof/>
          <w:color w:val="0000FF"/>
          <w:sz w:val="18"/>
          <w:szCs w:val="18"/>
          <w:u w:val="single"/>
        </w:rPr>
        <mc:AlternateContent>
          <mc:Choice Requires="wps">
            <w:drawing>
              <wp:anchor distT="0" distB="0" distL="114300" distR="114300" simplePos="0" relativeHeight="251659776" behindDoc="0" locked="0" layoutInCell="1" allowOverlap="1">
                <wp:simplePos x="0" y="0"/>
                <wp:positionH relativeFrom="column">
                  <wp:posOffset>342900</wp:posOffset>
                </wp:positionH>
                <wp:positionV relativeFrom="paragraph">
                  <wp:posOffset>7620</wp:posOffset>
                </wp:positionV>
                <wp:extent cx="3543300" cy="1076325"/>
                <wp:effectExtent l="9525" t="7620" r="9525" b="154305"/>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076325"/>
                        </a:xfrm>
                        <a:prstGeom prst="cloudCallout">
                          <a:avLst>
                            <a:gd name="adj1" fmla="val 17565"/>
                            <a:gd name="adj2" fmla="val 59792"/>
                          </a:avLst>
                        </a:prstGeom>
                        <a:solidFill>
                          <a:srgbClr val="FFFFFF"/>
                        </a:solidFill>
                        <a:ln w="9525">
                          <a:solidFill>
                            <a:srgbClr val="000000"/>
                          </a:solidFill>
                          <a:round/>
                          <a:headEnd/>
                          <a:tailEnd/>
                        </a:ln>
                      </wps:spPr>
                      <wps:txbx>
                        <w:txbxContent>
                          <w:p w:rsidR="0014412C" w:rsidRDefault="0014412C">
                            <w:pPr>
                              <w:jc w:val="center"/>
                              <w:rPr>
                                <w:b/>
                                <w:color w:val="0000FF"/>
                                <w:sz w:val="18"/>
                                <w:szCs w:val="18"/>
                              </w:rPr>
                            </w:pPr>
                            <w:r>
                              <w:rPr>
                                <w:b/>
                                <w:color w:val="0000FF"/>
                                <w:sz w:val="18"/>
                                <w:szCs w:val="18"/>
                              </w:rPr>
                              <w:t>Podstawową cechą terroryzmu jest to, że nie ma wyraźnych znaków ostrzegawczych o możliwości wystąpienia zamachu lub są one trudno dostrzegalne.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2" o:spid="_x0000_s1034" type="#_x0000_t106" style="position:absolute;left:0;text-align:left;margin-left:27pt;margin-top:.6pt;width:279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kmRQIAAJ0EAAAOAAAAZHJzL2Uyb0RvYy54bWysVG1v0zAQ/o7Ef7D8nSbpy0qjptPUMYQ0&#10;YNLgB7i20xgcnzm7Tcev5+JkowPEB4Q/OHe+83Mvjy/ry1Nr2VFjMOAqXkxyzrSToIzbV/zzp5tX&#10;rzkLUTglLDhd8Qcd+OXm5Yt150s9hQas0sgIxIWy8xVvYvRllgXZ6FaECXjtyFgDtiKSivtMoegI&#10;vbXZNM8vsg5QeQSpQ6DT68HINwm/rrWMH+s66MhsxSm3mHZM+67fs81alHsUvjFyTEP8QxatMI6C&#10;PkFdiyjYAc1vUK2RCAHqOJHQZlDXRupUA1VT5L9Uc98Ir1Mt1Jzgn9oU/h+s/HC8Q2ZUxWcFZ060&#10;xNHVIUIKzWbTvkGdDyX53fs77EsM/hbk18AcbBvh9voKEbpGC0VpFb1/9uxCrwS6ynbde1AELwg+&#10;9epUY9sDUhfYKVHy8ESJPkUm6XC2mM9mOTEnyVbky4vZdJFiiPLxuscQ32poWS9UXFo4qK2w9Ikp&#10;jDjehpi4UWOBQn2hYuvWEtVHYVmxXFwkVOLvzGd67rNYLVepG5koR0SSHmOnvoA16sZYmxTc77YW&#10;GcFX/CatMe1w7mYd6yq+WlBRf4fI0/oTBMLBqfSMew7ejHIUxg4yZWndSErPw8BnPO1OifZUd8/R&#10;DtQDsYQwzAjNNAkN4HfOOpqPiodvB4GaM/vOEdOrYj7vByop88VySgqeW3bnFuEkQVU8cjaI2zgM&#10;4cGj2TcUqUgNcNA/vtrEx2c0ZDWmTzNA0rMhO9eT18+/yuYHAAAA//8DAFBLAwQUAAYACAAAACEA&#10;4/3tQdwAAAAIAQAADwAAAGRycy9kb3ducmV2LnhtbEyPwU7DMBBE70j8g7VI3KiTiDYlxKkAwQ0J&#10;Wir16sRLEtVeR7HbhL9nOdHj2xnNzpSb2VlxxjH0nhSkiwQEUuNNT62C/dfb3RpEiJqMtp5QwQ8G&#10;2FTXV6UujJ9oi+ddbAWHUCi0gi7GoZAyNB06HRZ+QGLt249OR8axlWbUE4c7K7MkWUmne+IPnR7w&#10;pcPmuDs5Bej3y7x+/1gfH14PB5O67aednpW6vZmfHkFEnOO/Gf7qc3WouFPtT2SCsAqW9zwl8j0D&#10;wfIqzZhr5jzJQValvBxQ/QIAAP//AwBQSwECLQAUAAYACAAAACEAtoM4kv4AAADhAQAAEwAAAAAA&#10;AAAAAAAAAAAAAAAAW0NvbnRlbnRfVHlwZXNdLnhtbFBLAQItABQABgAIAAAAIQA4/SH/1gAAAJQB&#10;AAALAAAAAAAAAAAAAAAAAC8BAABfcmVscy8ucmVsc1BLAQItABQABgAIAAAAIQA5XZkmRQIAAJ0E&#10;AAAOAAAAAAAAAAAAAAAAAC4CAABkcnMvZTJvRG9jLnhtbFBLAQItABQABgAIAAAAIQDj/e1B3AAA&#10;AAgBAAAPAAAAAAAAAAAAAAAAAJ8EAABkcnMvZG93bnJldi54bWxQSwUGAAAAAAQABADzAAAAqAUA&#10;AAAA&#10;" adj="14594,23715">
                <v:textbox>
                  <w:txbxContent>
                    <w:p w:rsidR="0014412C" w:rsidRDefault="0014412C">
                      <w:pPr>
                        <w:jc w:val="center"/>
                        <w:rPr>
                          <w:b/>
                          <w:color w:val="0000FF"/>
                          <w:sz w:val="18"/>
                          <w:szCs w:val="18"/>
                        </w:rPr>
                      </w:pPr>
                      <w:r>
                        <w:rPr>
                          <w:b/>
                          <w:color w:val="0000FF"/>
                          <w:sz w:val="18"/>
                          <w:szCs w:val="18"/>
                        </w:rPr>
                        <w:t>Podstawową cechą terroryzmu jest to, że nie ma wyraźnych znaków ostrzegawczych o możliwości wystąpienia zamachu lub są one trudno dostrzegalne.</w:t>
                      </w:r>
                    </w:p>
                  </w:txbxContent>
                </v:textbox>
              </v:shape>
            </w:pict>
          </mc:Fallback>
        </mc:AlternateContent>
      </w:r>
    </w:p>
    <w:p w:rsidR="0014412C" w:rsidRDefault="0014412C">
      <w:pPr>
        <w:pStyle w:val="NormalnyWeb"/>
        <w:spacing w:before="0" w:beforeAutospacing="0" w:after="0" w:afterAutospacing="0" w:line="360" w:lineRule="auto"/>
        <w:jc w:val="both"/>
        <w:rPr>
          <w:rFonts w:ascii="Times New Roman" w:hAnsi="Times New Roman" w:cs="Times New Roman"/>
          <w:b/>
          <w:bCs/>
          <w:i/>
          <w:iCs/>
          <w:color w:val="0000FF"/>
          <w:sz w:val="18"/>
          <w:szCs w:val="18"/>
          <w:u w:val="single"/>
        </w:rPr>
      </w:pPr>
    </w:p>
    <w:p w:rsidR="0014412C" w:rsidRDefault="0014412C">
      <w:pPr>
        <w:pStyle w:val="NormalnyWeb"/>
        <w:spacing w:before="0" w:beforeAutospacing="0" w:after="0" w:afterAutospacing="0" w:line="360" w:lineRule="auto"/>
        <w:jc w:val="both"/>
        <w:rPr>
          <w:rFonts w:ascii="Times New Roman" w:hAnsi="Times New Roman" w:cs="Times New Roman"/>
          <w:b/>
          <w:bCs/>
          <w:i/>
          <w:iCs/>
          <w:color w:val="0000FF"/>
          <w:sz w:val="18"/>
          <w:szCs w:val="18"/>
          <w:u w:val="single"/>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b/>
          <w:bCs/>
          <w:i/>
          <w:iCs/>
          <w:color w:val="0000FF"/>
          <w:sz w:val="18"/>
          <w:szCs w:val="18"/>
          <w:u w:val="single"/>
        </w:rPr>
      </w:pPr>
      <w:r>
        <w:rPr>
          <w:rFonts w:ascii="Times New Roman" w:hAnsi="Times New Roman" w:cs="Times New Roman"/>
          <w:color w:val="0000FF"/>
          <w:sz w:val="18"/>
          <w:szCs w:val="18"/>
        </w:rPr>
        <w:lastRenderedPageBreak/>
        <w:t>Zwracaj uwagę na to, co dzieje się w najbliższym otoczeniu, np. podczas zakupów,                    w podróży, podczas uczestnictwa w imprezach masowych, uroczystościach religijnych          i innych miejscach publicznych, gdzie przebywa duża liczba ludzi.</w:t>
      </w:r>
    </w:p>
    <w:p w:rsidR="0014412C" w:rsidRDefault="0014412C">
      <w:pPr>
        <w:pStyle w:val="NormalnyWeb"/>
        <w:spacing w:before="0" w:beforeAutospacing="0" w:after="0" w:afterAutospacing="0" w:line="360" w:lineRule="auto"/>
        <w:jc w:val="both"/>
        <w:rPr>
          <w:rFonts w:ascii="Times New Roman" w:hAnsi="Times New Roman" w:cs="Times New Roman"/>
          <w:iCs/>
          <w:color w:val="FF6600"/>
          <w:sz w:val="18"/>
          <w:szCs w:val="18"/>
        </w:rPr>
      </w:pPr>
      <w:r>
        <w:rPr>
          <w:rFonts w:ascii="Times New Roman" w:hAnsi="Times New Roman" w:cs="Times New Roman"/>
          <w:b/>
          <w:bCs/>
          <w:iCs/>
          <w:color w:val="FF6600"/>
          <w:sz w:val="18"/>
          <w:szCs w:val="18"/>
        </w:rPr>
        <w:t>Zainteresowania i uwagi wymagają:</w:t>
      </w:r>
    </w:p>
    <w:p w:rsidR="0014412C" w:rsidRDefault="0014412C">
      <w:pPr>
        <w:pStyle w:val="NormalnyWeb"/>
        <w:numPr>
          <w:ilvl w:val="0"/>
          <w:numId w:val="88"/>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 xml:space="preserve">rzucające się w oczy nietypowe zachowania osób; </w:t>
      </w:r>
    </w:p>
    <w:p w:rsidR="0014412C" w:rsidRDefault="0014412C">
      <w:pPr>
        <w:pStyle w:val="NormalnyWeb"/>
        <w:numPr>
          <w:ilvl w:val="0"/>
          <w:numId w:val="89"/>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 xml:space="preserve">pozostawione bez opieki przedmioty typu: teczki, paczki, pakunki itp.; </w:t>
      </w:r>
    </w:p>
    <w:p w:rsidR="0014412C" w:rsidRDefault="0014412C">
      <w:pPr>
        <w:pStyle w:val="NormalnyWeb"/>
        <w:numPr>
          <w:ilvl w:val="0"/>
          <w:numId w:val="92"/>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 xml:space="preserve">osoby ubrane nietypowo do występującej pory roku; </w:t>
      </w:r>
    </w:p>
    <w:p w:rsidR="0014412C" w:rsidRDefault="0014412C">
      <w:pPr>
        <w:pStyle w:val="NormalnyWeb"/>
        <w:numPr>
          <w:ilvl w:val="0"/>
          <w:numId w:val="91"/>
        </w:numPr>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sz w:val="18"/>
          <w:szCs w:val="18"/>
        </w:rPr>
        <w:t xml:space="preserve">samochody, a w szczególności </w:t>
      </w:r>
      <w:r>
        <w:rPr>
          <w:rFonts w:ascii="Times New Roman" w:hAnsi="Times New Roman" w:cs="Times New Roman"/>
          <w:b/>
          <w:bCs/>
          <w:sz w:val="18"/>
          <w:szCs w:val="18"/>
        </w:rPr>
        <w:t>furgonetki</w:t>
      </w:r>
      <w:r>
        <w:rPr>
          <w:rFonts w:ascii="Times New Roman" w:hAnsi="Times New Roman" w:cs="Times New Roman"/>
          <w:sz w:val="18"/>
          <w:szCs w:val="18"/>
        </w:rPr>
        <w:t xml:space="preserve"> pozostawione w nietypowych miejscach tj. w pobliżu kościołów, synagog, meczetów lub miejsc organizowania imprez masowych, zawodów sportowych i zgromadzeń. </w:t>
      </w:r>
    </w:p>
    <w:p w:rsidR="0014412C" w:rsidRDefault="0014412C">
      <w:pPr>
        <w:pStyle w:val="NormalnyWeb"/>
        <w:spacing w:before="0" w:beforeAutospacing="0" w:after="0" w:afterAutospacing="0" w:line="360" w:lineRule="auto"/>
        <w:jc w:val="both"/>
        <w:rPr>
          <w:rFonts w:ascii="Times New Roman" w:hAnsi="Times New Roman" w:cs="Times New Roman"/>
          <w:b/>
          <w:bCs/>
          <w:sz w:val="18"/>
          <w:szCs w:val="18"/>
        </w:rPr>
      </w:pPr>
      <w:r>
        <w:rPr>
          <w:rFonts w:ascii="Times New Roman" w:hAnsi="Times New Roman" w:cs="Times New Roman"/>
          <w:b/>
          <w:bCs/>
          <w:sz w:val="18"/>
          <w:szCs w:val="18"/>
        </w:rPr>
        <w:t>Należy jednak pamiętać, że terrorysta nie zawsze musi wyróżniać się z tłumu szczególnym wyglądem.</w:t>
      </w:r>
    </w:p>
    <w:p w:rsidR="0014412C" w:rsidRDefault="0014412C">
      <w:pPr>
        <w:pStyle w:val="NormalnyWeb"/>
        <w:spacing w:before="0" w:beforeAutospacing="0" w:after="0" w:afterAutospacing="0" w:line="360" w:lineRule="auto"/>
        <w:jc w:val="both"/>
        <w:rPr>
          <w:rFonts w:ascii="Times New Roman" w:hAnsi="Times New Roman" w:cs="Times New Roman"/>
          <w:b/>
          <w:bCs/>
          <w:color w:val="0000FF"/>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b/>
          <w:bCs/>
          <w:color w:val="0000FF"/>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00FF"/>
          <w:sz w:val="18"/>
          <w:szCs w:val="18"/>
        </w:rPr>
      </w:pPr>
      <w:r>
        <w:rPr>
          <w:rFonts w:ascii="Times New Roman" w:hAnsi="Times New Roman" w:cs="Times New Roman"/>
          <w:b/>
          <w:bCs/>
          <w:color w:val="0000FF"/>
          <w:sz w:val="18"/>
          <w:szCs w:val="18"/>
        </w:rPr>
        <w:t>JAK POSTĘPOWAĆ W SYTUACJACH ZAGROŻENIA INCYDENTEM BOMBOWYM</w:t>
      </w:r>
      <w:r>
        <w:rPr>
          <w:rFonts w:ascii="Times New Roman" w:hAnsi="Times New Roman" w:cs="Times New Roman"/>
          <w:b/>
          <w:bCs/>
          <w:sz w:val="18"/>
          <w:szCs w:val="18"/>
        </w:rPr>
        <w:br/>
      </w:r>
      <w:r>
        <w:rPr>
          <w:rFonts w:ascii="Times New Roman" w:hAnsi="Times New Roman" w:cs="Times New Roman"/>
          <w:b/>
          <w:bCs/>
          <w:iCs/>
          <w:sz w:val="18"/>
          <w:szCs w:val="18"/>
          <w:u w:val="single"/>
        </w:rPr>
        <w:t>OTO KILKA NIEZBĘDNYCH  RAD:</w:t>
      </w:r>
    </w:p>
    <w:p w:rsidR="0014412C" w:rsidRDefault="0014412C">
      <w:pPr>
        <w:pStyle w:val="NormalnyWeb"/>
        <w:spacing w:before="0" w:beforeAutospacing="0" w:after="0" w:afterAutospacing="0" w:line="360" w:lineRule="auto"/>
        <w:jc w:val="both"/>
        <w:rPr>
          <w:rFonts w:ascii="Times New Roman" w:hAnsi="Times New Roman" w:cs="Times New Roman"/>
          <w:b/>
          <w:sz w:val="18"/>
          <w:szCs w:val="18"/>
        </w:rPr>
      </w:pPr>
      <w:r>
        <w:rPr>
          <w:rFonts w:ascii="Times New Roman" w:hAnsi="Times New Roman" w:cs="Times New Roman"/>
          <w:sz w:val="18"/>
          <w:szCs w:val="18"/>
        </w:rPr>
        <w:t xml:space="preserve">  </w:t>
      </w:r>
      <w:r>
        <w:rPr>
          <w:rFonts w:ascii="Times New Roman" w:hAnsi="Times New Roman" w:cs="Times New Roman"/>
          <w:sz w:val="18"/>
          <w:szCs w:val="18"/>
        </w:rPr>
        <w:br/>
      </w:r>
      <w:r>
        <w:rPr>
          <w:rFonts w:ascii="Times New Roman" w:hAnsi="Times New Roman" w:cs="Times New Roman"/>
          <w:b/>
          <w:sz w:val="18"/>
          <w:szCs w:val="18"/>
        </w:rPr>
        <w:t xml:space="preserve">Możesz przygotować się na atak terrorystyczny, korzystając z tych samych sposobów, które znajdują zastosowanie podczas innych sytuacji kryzysowych: </w:t>
      </w:r>
    </w:p>
    <w:p w:rsidR="0014412C" w:rsidRDefault="0014412C" w:rsidP="0014412C">
      <w:pPr>
        <w:numPr>
          <w:ilvl w:val="0"/>
          <w:numId w:val="155"/>
        </w:numPr>
        <w:tabs>
          <w:tab w:val="clear" w:pos="948"/>
          <w:tab w:val="num" w:pos="228"/>
        </w:tabs>
        <w:spacing w:line="360" w:lineRule="auto"/>
        <w:ind w:left="228" w:firstLine="0"/>
        <w:jc w:val="both"/>
        <w:rPr>
          <w:color w:val="00004D"/>
          <w:sz w:val="18"/>
          <w:szCs w:val="18"/>
        </w:rPr>
      </w:pPr>
      <w:r>
        <w:rPr>
          <w:b/>
          <w:bCs/>
          <w:color w:val="00004D"/>
          <w:sz w:val="18"/>
          <w:szCs w:val="18"/>
        </w:rPr>
        <w:t>bądź czujnym i zorientowanym w tym, co dzieje się w najbliższym otoczeniu.</w:t>
      </w:r>
      <w:r>
        <w:rPr>
          <w:color w:val="00004D"/>
          <w:sz w:val="18"/>
          <w:szCs w:val="18"/>
        </w:rPr>
        <w:t xml:space="preserve"> Podstawową cechą terroryzmu jest to, iż nie ma lub pojawia się mało znaków ostrzegawczych,  </w:t>
      </w:r>
    </w:p>
    <w:p w:rsidR="0014412C" w:rsidRDefault="0014412C">
      <w:pPr>
        <w:numPr>
          <w:ilvl w:val="0"/>
          <w:numId w:val="94"/>
        </w:numPr>
        <w:tabs>
          <w:tab w:val="clear" w:pos="1440"/>
          <w:tab w:val="num" w:pos="399"/>
        </w:tabs>
        <w:spacing w:line="360" w:lineRule="auto"/>
        <w:ind w:left="456" w:hanging="285"/>
        <w:jc w:val="both"/>
        <w:rPr>
          <w:color w:val="00004D"/>
          <w:sz w:val="18"/>
          <w:szCs w:val="18"/>
        </w:rPr>
      </w:pPr>
      <w:r>
        <w:rPr>
          <w:b/>
          <w:bCs/>
          <w:color w:val="00004D"/>
          <w:sz w:val="18"/>
          <w:szCs w:val="18"/>
        </w:rPr>
        <w:t xml:space="preserve">       w czasie podróży należy </w:t>
      </w:r>
      <w:r>
        <w:rPr>
          <w:b/>
          <w:bCs/>
          <w:sz w:val="18"/>
          <w:szCs w:val="18"/>
        </w:rPr>
        <w:t>przedsięwziąć wszelkie możliwe środki ostrożności.</w:t>
      </w:r>
      <w:r>
        <w:rPr>
          <w:sz w:val="18"/>
          <w:szCs w:val="18"/>
        </w:rPr>
        <w:t xml:space="preserve"> Zwracaj uwagę na rzucające się w oczy lub po prostu nietypowe zachowania. Nie przyjmuj od obcych osób żadnych pakunków. Nie pozostawiaj bagażu</w:t>
      </w:r>
      <w:r>
        <w:rPr>
          <w:color w:val="00004D"/>
          <w:sz w:val="18"/>
          <w:szCs w:val="18"/>
        </w:rPr>
        <w:t xml:space="preserve"> bez opieki, </w:t>
      </w:r>
    </w:p>
    <w:p w:rsidR="0014412C" w:rsidRDefault="0014412C">
      <w:pPr>
        <w:pStyle w:val="NormalnyWeb"/>
        <w:numPr>
          <w:ilvl w:val="0"/>
          <w:numId w:val="93"/>
        </w:numPr>
        <w:tabs>
          <w:tab w:val="clear" w:pos="1440"/>
          <w:tab w:val="num" w:pos="399"/>
        </w:tabs>
        <w:spacing w:before="0" w:beforeAutospacing="0" w:after="0" w:afterAutospacing="0" w:line="360" w:lineRule="auto"/>
        <w:ind w:left="456" w:hanging="285"/>
        <w:jc w:val="both"/>
        <w:rPr>
          <w:rFonts w:ascii="Times New Roman" w:hAnsi="Times New Roman" w:cs="Times New Roman"/>
          <w:b/>
          <w:bCs/>
          <w:sz w:val="18"/>
          <w:szCs w:val="18"/>
        </w:rPr>
      </w:pPr>
      <w:r>
        <w:rPr>
          <w:rFonts w:ascii="Times New Roman" w:hAnsi="Times New Roman" w:cs="Times New Roman"/>
          <w:b/>
          <w:bCs/>
          <w:sz w:val="18"/>
          <w:szCs w:val="18"/>
        </w:rPr>
        <w:t xml:space="preserve">       pomyśl, którędy w pośpiechu można się ewakuować  z budynku, metra,  sklepu lub innych zatłoczonych miejsc.</w:t>
      </w:r>
    </w:p>
    <w:p w:rsidR="0014412C" w:rsidRDefault="0014412C">
      <w:pPr>
        <w:pStyle w:val="NormalnyWeb"/>
        <w:tabs>
          <w:tab w:val="num" w:pos="1083"/>
        </w:tabs>
        <w:spacing w:before="0" w:beforeAutospacing="0" w:after="0" w:afterAutospacing="0" w:line="360" w:lineRule="auto"/>
        <w:jc w:val="both"/>
        <w:rPr>
          <w:rFonts w:ascii="Times New Roman" w:hAnsi="Times New Roman" w:cs="Times New Roman"/>
          <w:b/>
          <w:bCs/>
          <w:iCs/>
          <w:color w:val="FF6600"/>
          <w:sz w:val="18"/>
          <w:szCs w:val="18"/>
          <w:u w:val="single"/>
        </w:rPr>
      </w:pPr>
      <w:r>
        <w:rPr>
          <w:rFonts w:ascii="Times New Roman" w:hAnsi="Times New Roman" w:cs="Times New Roman"/>
          <w:sz w:val="18"/>
          <w:szCs w:val="18"/>
        </w:rPr>
        <w:t xml:space="preserve">         </w:t>
      </w:r>
      <w:r>
        <w:rPr>
          <w:rFonts w:ascii="Times New Roman" w:hAnsi="Times New Roman" w:cs="Times New Roman"/>
          <w:b/>
          <w:bCs/>
          <w:iCs/>
          <w:color w:val="FF6600"/>
          <w:sz w:val="18"/>
          <w:szCs w:val="18"/>
          <w:u w:val="single"/>
        </w:rPr>
        <w:t>Zapamiętuj!</w:t>
      </w:r>
    </w:p>
    <w:p w:rsidR="0014412C" w:rsidRDefault="0014412C">
      <w:pPr>
        <w:pStyle w:val="NormalnyWeb"/>
        <w:tabs>
          <w:tab w:val="num" w:pos="1083"/>
        </w:tabs>
        <w:spacing w:before="0" w:beforeAutospacing="0" w:after="0" w:afterAutospacing="0" w:line="360" w:lineRule="auto"/>
        <w:ind w:left="1083" w:hanging="342"/>
        <w:jc w:val="both"/>
        <w:rPr>
          <w:rFonts w:ascii="Times New Roman" w:hAnsi="Times New Roman" w:cs="Times New Roman"/>
          <w:color w:val="FF6600"/>
          <w:sz w:val="18"/>
          <w:szCs w:val="18"/>
        </w:rPr>
      </w:pPr>
      <w:r>
        <w:rPr>
          <w:rFonts w:ascii="Times New Roman" w:hAnsi="Times New Roman" w:cs="Times New Roman"/>
          <w:b/>
          <w:bCs/>
          <w:color w:val="FF6600"/>
          <w:sz w:val="18"/>
          <w:szCs w:val="18"/>
        </w:rPr>
        <w:t xml:space="preserve">- gdzie znajdują się klatki schodowe i wyjścia ewakuacyjne, </w:t>
      </w:r>
      <w:r>
        <w:rPr>
          <w:rFonts w:ascii="Times New Roman" w:hAnsi="Times New Roman" w:cs="Times New Roman"/>
          <w:b/>
          <w:bCs/>
          <w:color w:val="FF6600"/>
          <w:sz w:val="18"/>
          <w:szCs w:val="18"/>
        </w:rPr>
        <w:br/>
        <w:t>a przede wszystkim tzw. drogi ewakuacyjne.</w:t>
      </w:r>
      <w:r>
        <w:rPr>
          <w:rFonts w:ascii="Times New Roman" w:hAnsi="Times New Roman" w:cs="Times New Roman"/>
          <w:color w:val="FF6600"/>
          <w:sz w:val="18"/>
          <w:szCs w:val="18"/>
        </w:rPr>
        <w:t xml:space="preserve"> </w:t>
      </w:r>
    </w:p>
    <w:p w:rsidR="0014412C" w:rsidRDefault="0014412C">
      <w:pPr>
        <w:pStyle w:val="NormalnyWeb"/>
        <w:numPr>
          <w:ilvl w:val="0"/>
          <w:numId w:val="90"/>
        </w:numPr>
        <w:tabs>
          <w:tab w:val="clear" w:pos="1080"/>
          <w:tab w:val="left" w:pos="228"/>
          <w:tab w:val="num" w:pos="456"/>
        </w:tabs>
        <w:spacing w:before="0" w:beforeAutospacing="0" w:after="0" w:afterAutospacing="0" w:line="360" w:lineRule="auto"/>
        <w:ind w:left="456" w:hanging="285"/>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 xml:space="preserve">zwróć uwagę na ciężkie lub łatwo tłukące się przedmioty, które mogą być przesunięte, zrzucone lub zniszczone podczas wybuchu. </w:t>
      </w:r>
    </w:p>
    <w:p w:rsidR="0014412C" w:rsidRDefault="0014412C">
      <w:pPr>
        <w:pStyle w:val="NormalnyWeb"/>
        <w:spacing w:before="0" w:beforeAutospacing="0" w:after="0" w:afterAutospacing="0" w:line="360" w:lineRule="auto"/>
        <w:ind w:left="360"/>
        <w:jc w:val="both"/>
        <w:rPr>
          <w:rFonts w:ascii="Times New Roman" w:hAnsi="Times New Roman" w:cs="Times New Roman"/>
          <w:b/>
          <w:bCs/>
          <w:iCs/>
          <w:color w:val="FF6600"/>
          <w:sz w:val="18"/>
          <w:szCs w:val="18"/>
          <w:u w:val="single"/>
        </w:rPr>
      </w:pPr>
      <w:r>
        <w:rPr>
          <w:rFonts w:ascii="Times New Roman" w:hAnsi="Times New Roman" w:cs="Times New Roman"/>
          <w:b/>
          <w:bCs/>
          <w:iCs/>
          <w:color w:val="FF6600"/>
          <w:sz w:val="18"/>
          <w:szCs w:val="18"/>
          <w:u w:val="single"/>
        </w:rPr>
        <w:lastRenderedPageBreak/>
        <w:t>Zapamiętuj!</w:t>
      </w:r>
    </w:p>
    <w:p w:rsidR="0014412C" w:rsidRDefault="0014412C">
      <w:pPr>
        <w:pStyle w:val="NormalnyWeb"/>
        <w:spacing w:before="0" w:beforeAutospacing="0" w:after="0" w:afterAutospacing="0" w:line="360" w:lineRule="auto"/>
        <w:jc w:val="both"/>
        <w:rPr>
          <w:rFonts w:ascii="Times New Roman" w:hAnsi="Times New Roman" w:cs="Times New Roman"/>
          <w:sz w:val="18"/>
          <w:szCs w:val="18"/>
        </w:rPr>
      </w:pPr>
      <w:r>
        <w:rPr>
          <w:rFonts w:ascii="Times New Roman" w:hAnsi="Times New Roman" w:cs="Times New Roman"/>
          <w:b/>
          <w:bCs/>
          <w:color w:val="FF6600"/>
          <w:sz w:val="18"/>
          <w:szCs w:val="18"/>
        </w:rPr>
        <w:t xml:space="preserve">                           -  elementy z najbliższego otoczenia.</w:t>
      </w:r>
      <w:r>
        <w:rPr>
          <w:rFonts w:ascii="Times New Roman" w:hAnsi="Times New Roman" w:cs="Times New Roman"/>
          <w:sz w:val="18"/>
          <w:szCs w:val="18"/>
        </w:rPr>
        <w:t xml:space="preserve"> </w:t>
      </w:r>
    </w:p>
    <w:p w:rsidR="0014412C" w:rsidRDefault="0014412C">
      <w:pPr>
        <w:pStyle w:val="NormalnyWeb"/>
        <w:numPr>
          <w:ilvl w:val="0"/>
          <w:numId w:val="90"/>
        </w:numPr>
        <w:tabs>
          <w:tab w:val="clear" w:pos="1080"/>
        </w:tabs>
        <w:spacing w:before="0" w:beforeAutospacing="0" w:after="0" w:afterAutospacing="0" w:line="360" w:lineRule="auto"/>
        <w:ind w:left="399" w:hanging="228"/>
        <w:jc w:val="both"/>
        <w:rPr>
          <w:rFonts w:ascii="Times New Roman" w:hAnsi="Times New Roman" w:cs="Times New Roman"/>
          <w:sz w:val="18"/>
          <w:szCs w:val="18"/>
        </w:rPr>
      </w:pPr>
      <w:r>
        <w:rPr>
          <w:rFonts w:ascii="Times New Roman" w:hAnsi="Times New Roman" w:cs="Times New Roman"/>
          <w:b/>
          <w:bCs/>
          <w:sz w:val="18"/>
          <w:szCs w:val="18"/>
        </w:rPr>
        <w:t>Pamiętaj o tym</w:t>
      </w:r>
      <w:r>
        <w:rPr>
          <w:rFonts w:ascii="Times New Roman" w:hAnsi="Times New Roman" w:cs="Times New Roman"/>
          <w:sz w:val="18"/>
          <w:szCs w:val="18"/>
        </w:rPr>
        <w:t>, aby nie przyjmować od obcych osób żadnych pakunków, nie pozostawiać własnego bagażu bez opieki.</w:t>
      </w:r>
    </w:p>
    <w:p w:rsidR="0014412C" w:rsidRDefault="0014412C">
      <w:pPr>
        <w:pStyle w:val="NormalnyWeb"/>
        <w:numPr>
          <w:ilvl w:val="0"/>
          <w:numId w:val="90"/>
        </w:numPr>
        <w:tabs>
          <w:tab w:val="clear" w:pos="1080"/>
        </w:tabs>
        <w:spacing w:before="0" w:beforeAutospacing="0" w:after="0" w:afterAutospacing="0" w:line="360" w:lineRule="auto"/>
        <w:ind w:left="399" w:hanging="228"/>
        <w:jc w:val="both"/>
        <w:rPr>
          <w:rFonts w:ascii="Times New Roman" w:hAnsi="Times New Roman" w:cs="Times New Roman"/>
          <w:sz w:val="18"/>
          <w:szCs w:val="18"/>
        </w:rPr>
      </w:pPr>
      <w:r>
        <w:rPr>
          <w:rFonts w:ascii="Times New Roman" w:hAnsi="Times New Roman" w:cs="Times New Roman"/>
          <w:b/>
          <w:bCs/>
          <w:sz w:val="18"/>
          <w:szCs w:val="18"/>
        </w:rPr>
        <w:t>Jeżeli jesteś osobą,</w:t>
      </w:r>
      <w:r>
        <w:rPr>
          <w:rFonts w:ascii="Times New Roman" w:hAnsi="Times New Roman" w:cs="Times New Roman"/>
          <w:sz w:val="18"/>
          <w:szCs w:val="18"/>
        </w:rPr>
        <w:t xml:space="preserve"> która dowiedziała się o podłożeniu ładunku wybuchowego lub ujawniła przedmiot niewiadomego pochodzenia, co do którego istnieje podejrzenie, że może on stanowić zagrożenie dla osóbi mienia, </w:t>
      </w:r>
      <w:r>
        <w:rPr>
          <w:rFonts w:ascii="Times New Roman" w:hAnsi="Times New Roman" w:cs="Times New Roman"/>
          <w:b/>
          <w:bCs/>
          <w:sz w:val="18"/>
          <w:szCs w:val="18"/>
        </w:rPr>
        <w:t>powinieneś natychmiast ten fakt zgłosić:</w:t>
      </w:r>
    </w:p>
    <w:p w:rsidR="0014412C" w:rsidRDefault="0014412C" w:rsidP="0014412C">
      <w:pPr>
        <w:pStyle w:val="NormalnyWeb"/>
        <w:numPr>
          <w:ilvl w:val="0"/>
          <w:numId w:val="141"/>
        </w:numPr>
        <w:tabs>
          <w:tab w:val="clear" w:pos="1080"/>
          <w:tab w:val="num" w:pos="684"/>
        </w:tabs>
        <w:spacing w:before="0" w:beforeAutospacing="0" w:after="0" w:afterAutospacing="0" w:line="360" w:lineRule="auto"/>
        <w:ind w:left="684" w:hanging="285"/>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służbom odpowiedzialnym za bezpieczeństwo na tym terenie </w:t>
      </w:r>
      <w:r>
        <w:rPr>
          <w:rFonts w:ascii="Times New Roman" w:hAnsi="Times New Roman" w:cs="Times New Roman"/>
          <w:b/>
          <w:bCs/>
          <w:color w:val="0000FF"/>
          <w:sz w:val="18"/>
          <w:szCs w:val="18"/>
        </w:rPr>
        <w:br/>
        <w:t xml:space="preserve">- najbliższej jednostce Policji lub Straży Miejskiej, władzom   administracyjnym. </w:t>
      </w:r>
    </w:p>
    <w:p w:rsidR="0014412C" w:rsidRDefault="0014412C">
      <w:pPr>
        <w:pStyle w:val="NormalnyWeb"/>
        <w:numPr>
          <w:ilvl w:val="1"/>
          <w:numId w:val="90"/>
        </w:numPr>
        <w:spacing w:before="0" w:beforeAutospacing="0" w:after="0" w:afterAutospacing="0" w:line="360" w:lineRule="auto"/>
        <w:jc w:val="both"/>
        <w:rPr>
          <w:rFonts w:ascii="Times New Roman" w:hAnsi="Times New Roman" w:cs="Times New Roman"/>
          <w:b/>
          <w:bCs/>
          <w:color w:val="FF0000"/>
          <w:sz w:val="18"/>
          <w:szCs w:val="18"/>
        </w:rPr>
      </w:pPr>
      <w:r>
        <w:rPr>
          <w:rFonts w:ascii="Times New Roman" w:hAnsi="Times New Roman" w:cs="Times New Roman"/>
          <w:b/>
          <w:bCs/>
          <w:color w:val="FF0000"/>
          <w:sz w:val="18"/>
          <w:szCs w:val="18"/>
        </w:rPr>
        <w:t>Informacji takiej nie należy rozpowszechniać, gdyż jej przekazanie osobom trzecim, może doprowadzić do paniki i w konsekwencji utrudnić przeprowadzenie sprawnej ewakuacji osób z zagrożonego miejsca.</w:t>
      </w:r>
    </w:p>
    <w:p w:rsidR="0014412C" w:rsidRDefault="0014412C">
      <w:pPr>
        <w:pStyle w:val="NormalnyWeb"/>
        <w:spacing w:before="0" w:beforeAutospacing="0" w:after="0" w:afterAutospacing="0" w:line="360" w:lineRule="auto"/>
        <w:rPr>
          <w:rFonts w:ascii="Times New Roman" w:hAnsi="Times New Roman" w:cs="Times New Roman"/>
          <w:b/>
          <w:bCs/>
          <w:iCs/>
          <w:color w:val="339966"/>
          <w:sz w:val="18"/>
          <w:szCs w:val="18"/>
        </w:rPr>
      </w:pPr>
      <w:r>
        <w:rPr>
          <w:rFonts w:ascii="Times New Roman" w:hAnsi="Times New Roman" w:cs="Times New Roman"/>
          <w:b/>
          <w:bCs/>
          <w:iCs/>
          <w:color w:val="339966"/>
          <w:sz w:val="18"/>
          <w:szCs w:val="18"/>
        </w:rPr>
        <w:t>Zawiadamiając Policję staraj się podać następujące informacje:</w:t>
      </w:r>
    </w:p>
    <w:p w:rsidR="0014412C" w:rsidRDefault="0014412C">
      <w:pPr>
        <w:pStyle w:val="NormalnyWeb"/>
        <w:numPr>
          <w:ilvl w:val="0"/>
          <w:numId w:val="95"/>
        </w:numPr>
        <w:tabs>
          <w:tab w:val="clear" w:pos="108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rodzaj zagrożenia i źródło informacji o zagrożeniu (informacja telefoniczna, ujawniony podejrzany przedmiot), </w:t>
      </w:r>
    </w:p>
    <w:p w:rsidR="0014412C" w:rsidRDefault="0014412C">
      <w:pPr>
        <w:pStyle w:val="NormalnyWeb"/>
        <w:numPr>
          <w:ilvl w:val="0"/>
          <w:numId w:val="95"/>
        </w:numPr>
        <w:tabs>
          <w:tab w:val="clear" w:pos="1080"/>
          <w:tab w:val="num" w:pos="456"/>
        </w:tabs>
        <w:spacing w:before="0" w:beforeAutospacing="0" w:after="0" w:afterAutospacing="0" w:line="360" w:lineRule="auto"/>
        <w:ind w:left="1077" w:hanging="906"/>
        <w:jc w:val="both"/>
        <w:rPr>
          <w:rFonts w:ascii="Times New Roman" w:hAnsi="Times New Roman" w:cs="Times New Roman"/>
          <w:sz w:val="18"/>
          <w:szCs w:val="18"/>
        </w:rPr>
      </w:pPr>
      <w:r>
        <w:rPr>
          <w:rFonts w:ascii="Times New Roman" w:hAnsi="Times New Roman" w:cs="Times New Roman"/>
          <w:sz w:val="18"/>
          <w:szCs w:val="18"/>
        </w:rPr>
        <w:t xml:space="preserve">treść rozmowy z osobą przekazującą informację o podłożeniu ładunku wybuchowego, </w:t>
      </w:r>
    </w:p>
    <w:p w:rsidR="0014412C" w:rsidRDefault="0014412C">
      <w:pPr>
        <w:pStyle w:val="NormalnyWeb"/>
        <w:numPr>
          <w:ilvl w:val="0"/>
          <w:numId w:val="95"/>
        </w:numPr>
        <w:tabs>
          <w:tab w:val="clear" w:pos="1080"/>
          <w:tab w:val="num" w:pos="456"/>
        </w:tabs>
        <w:spacing w:before="0" w:beforeAutospacing="0" w:after="0" w:afterAutospacing="0" w:line="360" w:lineRule="auto"/>
        <w:ind w:left="456" w:hanging="285"/>
        <w:rPr>
          <w:rFonts w:ascii="Times New Roman" w:hAnsi="Times New Roman" w:cs="Times New Roman"/>
          <w:sz w:val="18"/>
          <w:szCs w:val="18"/>
        </w:rPr>
      </w:pPr>
      <w:r>
        <w:rPr>
          <w:rFonts w:ascii="Times New Roman" w:hAnsi="Times New Roman" w:cs="Times New Roman"/>
          <w:sz w:val="18"/>
          <w:szCs w:val="18"/>
        </w:rPr>
        <w:t xml:space="preserve">numer telefonu, na który przekazano informacji o zagrożeniu oraz dokładny czas jej przyjęcia, </w:t>
      </w:r>
    </w:p>
    <w:p w:rsidR="0014412C" w:rsidRDefault="0014412C">
      <w:pPr>
        <w:pStyle w:val="NormalnyWeb"/>
        <w:numPr>
          <w:ilvl w:val="0"/>
          <w:numId w:val="95"/>
        </w:numPr>
        <w:tabs>
          <w:tab w:val="clear" w:pos="1080"/>
          <w:tab w:val="num" w:pos="456"/>
        </w:tabs>
        <w:spacing w:before="0" w:beforeAutospacing="0" w:after="0" w:afterAutospacing="0" w:line="360" w:lineRule="auto"/>
        <w:ind w:left="684" w:hanging="513"/>
        <w:jc w:val="both"/>
        <w:rPr>
          <w:rFonts w:ascii="Times New Roman" w:hAnsi="Times New Roman" w:cs="Times New Roman"/>
          <w:b/>
          <w:bCs/>
          <w:sz w:val="18"/>
          <w:szCs w:val="18"/>
        </w:rPr>
      </w:pPr>
      <w:r>
        <w:rPr>
          <w:rFonts w:ascii="Times New Roman" w:hAnsi="Times New Roman" w:cs="Times New Roman"/>
          <w:sz w:val="18"/>
          <w:szCs w:val="18"/>
        </w:rPr>
        <w:t>opis miejsca i wygląd ujawnionego przedmiotu.</w:t>
      </w:r>
    </w:p>
    <w:p w:rsidR="0014412C" w:rsidRDefault="0014412C">
      <w:pPr>
        <w:pStyle w:val="NormalnyWeb"/>
        <w:tabs>
          <w:tab w:val="num" w:pos="684"/>
        </w:tabs>
        <w:spacing w:before="0" w:beforeAutospacing="0" w:after="0" w:afterAutospacing="0" w:line="360" w:lineRule="auto"/>
        <w:ind w:left="684" w:hanging="399"/>
        <w:jc w:val="both"/>
        <w:rPr>
          <w:rFonts w:ascii="Times New Roman" w:hAnsi="Times New Roman" w:cs="Times New Roman"/>
          <w:b/>
          <w:bCs/>
          <w:sz w:val="18"/>
          <w:szCs w:val="18"/>
        </w:rPr>
      </w:pPr>
    </w:p>
    <w:p w:rsidR="0014412C" w:rsidRDefault="0014412C">
      <w:pPr>
        <w:pStyle w:val="NormalnyWeb"/>
        <w:tabs>
          <w:tab w:val="num" w:pos="684"/>
        </w:tabs>
        <w:spacing w:before="0" w:beforeAutospacing="0" w:after="0" w:afterAutospacing="0" w:line="360" w:lineRule="auto"/>
        <w:ind w:left="684" w:hanging="399"/>
        <w:jc w:val="center"/>
        <w:rPr>
          <w:rFonts w:ascii="Times New Roman" w:hAnsi="Times New Roman" w:cs="Times New Roman"/>
          <w:b/>
          <w:bCs/>
          <w:iCs/>
          <w:color w:val="FF6600"/>
          <w:sz w:val="18"/>
          <w:szCs w:val="18"/>
        </w:rPr>
      </w:pPr>
      <w:r>
        <w:rPr>
          <w:rFonts w:ascii="Times New Roman" w:hAnsi="Times New Roman" w:cs="Times New Roman"/>
          <w:b/>
          <w:bCs/>
          <w:iCs/>
          <w:color w:val="FF0000"/>
          <w:sz w:val="18"/>
          <w:szCs w:val="18"/>
        </w:rPr>
        <w:t xml:space="preserve">JAK POSTĘPOWAĆ PO OGŁOSZENIU ALARMU BOMBOWEGO </w:t>
      </w:r>
      <w:r>
        <w:rPr>
          <w:rFonts w:ascii="Times New Roman" w:hAnsi="Times New Roman" w:cs="Times New Roman"/>
          <w:b/>
          <w:bCs/>
          <w:iCs/>
          <w:color w:val="FF0000"/>
          <w:sz w:val="18"/>
          <w:szCs w:val="18"/>
        </w:rPr>
        <w:br/>
        <w:t>ORAZ   W CZASIE ZAGROŻENIA   ,,BOMBOWEGO</w:t>
      </w:r>
      <w:r>
        <w:rPr>
          <w:rFonts w:ascii="Times New Roman" w:hAnsi="Times New Roman" w:cs="Times New Roman"/>
          <w:b/>
          <w:bCs/>
          <w:iCs/>
          <w:color w:val="FF6600"/>
          <w:sz w:val="18"/>
          <w:szCs w:val="18"/>
        </w:rPr>
        <w:t>”</w:t>
      </w:r>
    </w:p>
    <w:p w:rsidR="0014412C" w:rsidRDefault="0014412C">
      <w:pPr>
        <w:pStyle w:val="NormalnyWeb"/>
        <w:tabs>
          <w:tab w:val="num" w:pos="684"/>
        </w:tabs>
        <w:spacing w:before="0" w:beforeAutospacing="0" w:after="0" w:afterAutospacing="0" w:line="360" w:lineRule="auto"/>
        <w:ind w:left="684" w:hanging="399"/>
        <w:jc w:val="center"/>
        <w:rPr>
          <w:rFonts w:ascii="Times New Roman" w:hAnsi="Times New Roman" w:cs="Times New Roman"/>
          <w:b/>
          <w:bCs/>
          <w:iCs/>
          <w:color w:val="FF6600"/>
          <w:sz w:val="18"/>
          <w:szCs w:val="18"/>
        </w:rPr>
      </w:pP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Do czasu przybycia Policji należy w miarę istniejących możliwości zabezpieczyć zagrożone miejsce, zachowując elementarne środki bezpieczeństwa, bez narażania siebie i innych osób na niebezpieczeństwo.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Po przybyciu Policji na miejsce incydentu bombowego, przejmuje ona dalsze  kierowanie akcją.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Należy bezwzględnie wykonywać polecenia policjantów.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lastRenderedPageBreak/>
        <w:t xml:space="preserve">Przy braku informacji o konkretnym miejscu podłożenia „bomby” użytkownicy pomieszczeń powinni sprawdzić swoje miejsce pracy  i jego bezpośrednie otoczenie celem odnalezienia przedmiotów nieznanego pochodzenia.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Podejrzanych przedmiotów </w:t>
      </w:r>
      <w:r>
        <w:rPr>
          <w:rFonts w:ascii="Times New Roman" w:hAnsi="Times New Roman" w:cs="Times New Roman"/>
          <w:b/>
          <w:bCs/>
          <w:iCs/>
          <w:color w:val="FF6600"/>
          <w:sz w:val="18"/>
          <w:szCs w:val="18"/>
        </w:rPr>
        <w:t>NIE WOLNO DOTYKAĆ!</w:t>
      </w:r>
      <w:r>
        <w:rPr>
          <w:rFonts w:ascii="Times New Roman" w:hAnsi="Times New Roman" w:cs="Times New Roman"/>
          <w:sz w:val="18"/>
          <w:szCs w:val="18"/>
        </w:rPr>
        <w:t xml:space="preserve"> O ich lokalizacji należy powiadomić administratora obiektu.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Pomieszczenia ogólnodostępne (korytarze, klatki schodowe, windy, toalety, piwnice, strychy) oraz najbliższe otoczenie zewnętrzne obiektu sprawdzają</w:t>
      </w:r>
      <w:r>
        <w:rPr>
          <w:rFonts w:ascii="Times New Roman" w:hAnsi="Times New Roman" w:cs="Times New Roman"/>
          <w:sz w:val="18"/>
          <w:szCs w:val="18"/>
        </w:rPr>
        <w:br/>
        <w:t xml:space="preserve">i przeszukują osoby wyznaczone lub służby odpowiedzialne za bezpieczeństwo  </w:t>
      </w:r>
      <w:r>
        <w:rPr>
          <w:rFonts w:ascii="Times New Roman" w:hAnsi="Times New Roman" w:cs="Times New Roman"/>
          <w:sz w:val="18"/>
          <w:szCs w:val="18"/>
        </w:rPr>
        <w:br/>
        <w:t xml:space="preserve">w danej instytucji.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Po ogłoszeniu ewakuacji należy zachować spokój i opanowanie, pozwoli to sprawnie i bezpiecznie opuścić zagrożony rejon.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Po ogłoszeniu ewakuacji w miejscu twojej pracy należy je opuścić, zabierając rzeczy osobiste (torebki, siatki, nesesery itp.). </w:t>
      </w:r>
    </w:p>
    <w:p w:rsidR="0014412C" w:rsidRDefault="0014412C">
      <w:pPr>
        <w:pStyle w:val="NormalnyWeb"/>
        <w:numPr>
          <w:ilvl w:val="0"/>
          <w:numId w:val="96"/>
        </w:numPr>
        <w:tabs>
          <w:tab w:val="clear" w:pos="1429"/>
          <w:tab w:val="num" w:pos="684"/>
        </w:tabs>
        <w:spacing w:before="0" w:beforeAutospacing="0" w:after="0" w:afterAutospacing="0" w:line="360" w:lineRule="auto"/>
        <w:ind w:left="684" w:hanging="399"/>
        <w:jc w:val="both"/>
        <w:rPr>
          <w:rFonts w:ascii="Times New Roman" w:hAnsi="Times New Roman" w:cs="Times New Roman"/>
          <w:sz w:val="18"/>
          <w:szCs w:val="18"/>
        </w:rPr>
      </w:pPr>
      <w:r>
        <w:rPr>
          <w:rFonts w:ascii="Times New Roman" w:hAnsi="Times New Roman" w:cs="Times New Roman"/>
          <w:sz w:val="18"/>
          <w:szCs w:val="18"/>
        </w:rPr>
        <w:t xml:space="preserve">Identyfikacją i rozpoznawaniem zlokalizowanego ładunku wybuchowego oraz jego neutralizacją zajmują się uprawnione i wyspecjalizowane jednostki               i komórki organizacyjne Policji. </w:t>
      </w:r>
    </w:p>
    <w:p w:rsidR="0014412C" w:rsidRDefault="0014412C">
      <w:pPr>
        <w:pStyle w:val="NormalnyWeb"/>
        <w:spacing w:before="0" w:beforeAutospacing="0" w:after="0" w:afterAutospacing="0" w:line="360" w:lineRule="auto"/>
        <w:jc w:val="center"/>
        <w:rPr>
          <w:rFonts w:ascii="Times New Roman" w:hAnsi="Times New Roman" w:cs="Times New Roman"/>
          <w:bCs/>
          <w:iCs/>
          <w:color w:val="auto"/>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iCs/>
          <w:color w:val="0000FF"/>
          <w:sz w:val="18"/>
          <w:szCs w:val="18"/>
        </w:rPr>
      </w:pPr>
      <w:r>
        <w:rPr>
          <w:rFonts w:ascii="Times New Roman" w:hAnsi="Times New Roman" w:cs="Times New Roman"/>
          <w:b/>
          <w:bCs/>
          <w:iCs/>
          <w:color w:val="0000FF"/>
          <w:sz w:val="18"/>
          <w:szCs w:val="18"/>
        </w:rPr>
        <w:t>JAK POWINIENEŚ ZACHOWAĆ SIĘ</w:t>
      </w:r>
    </w:p>
    <w:p w:rsidR="0014412C" w:rsidRDefault="0014412C">
      <w:pPr>
        <w:pStyle w:val="NormalnyWeb"/>
        <w:spacing w:before="0" w:beforeAutospacing="0" w:after="0" w:afterAutospacing="0" w:line="360" w:lineRule="auto"/>
        <w:jc w:val="center"/>
        <w:rPr>
          <w:rFonts w:ascii="Times New Roman" w:hAnsi="Times New Roman" w:cs="Times New Roman"/>
          <w:b/>
          <w:bCs/>
          <w:iCs/>
          <w:color w:val="0000FF"/>
          <w:sz w:val="18"/>
          <w:szCs w:val="18"/>
        </w:rPr>
      </w:pPr>
      <w:r>
        <w:rPr>
          <w:rFonts w:ascii="Times New Roman" w:hAnsi="Times New Roman" w:cs="Times New Roman"/>
          <w:b/>
          <w:bCs/>
          <w:iCs/>
          <w:color w:val="0000FF"/>
          <w:sz w:val="18"/>
          <w:szCs w:val="18"/>
        </w:rPr>
        <w:t>PO OTRZYMANIU INFORMACJI O PODŁOŻENIU LUB GROŹBIE PODŁOŻENIA "BOMBY"</w:t>
      </w:r>
    </w:p>
    <w:p w:rsidR="0014412C" w:rsidRDefault="0014412C">
      <w:pPr>
        <w:pStyle w:val="NormalnyWeb"/>
        <w:spacing w:before="0" w:beforeAutospacing="0" w:after="0" w:afterAutospacing="0" w:line="360" w:lineRule="auto"/>
        <w:jc w:val="center"/>
        <w:rPr>
          <w:rFonts w:ascii="Times New Roman" w:hAnsi="Times New Roman" w:cs="Times New Roman"/>
          <w:color w:val="0000FF"/>
          <w:sz w:val="18"/>
          <w:szCs w:val="18"/>
        </w:rPr>
      </w:pPr>
    </w:p>
    <w:p w:rsidR="0014412C" w:rsidRDefault="0014412C">
      <w:pPr>
        <w:pStyle w:val="NormalnyWeb"/>
        <w:numPr>
          <w:ilvl w:val="0"/>
          <w:numId w:val="90"/>
        </w:numPr>
        <w:tabs>
          <w:tab w:val="clear" w:pos="108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Podczas działań, związanych z neutralizacją ,,bomby”, zastosuj się do poleceń Policji.  </w:t>
      </w:r>
    </w:p>
    <w:p w:rsidR="0014412C" w:rsidRDefault="0014412C">
      <w:pPr>
        <w:pStyle w:val="NormalnyWeb"/>
        <w:numPr>
          <w:ilvl w:val="0"/>
          <w:numId w:val="90"/>
        </w:numPr>
        <w:tabs>
          <w:tab w:val="clear" w:pos="108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Ciekawość jest niebezpieczna - jak najszybciej oddal się z miejsca zagrożonego wybuchem. Po drodze informuj o zagrożeniu jak największe grono osób, będących          w strefie zagrożonej lub kierujących się w jej stronę. </w:t>
      </w:r>
    </w:p>
    <w:p w:rsidR="0014412C" w:rsidRDefault="0014412C">
      <w:pPr>
        <w:pStyle w:val="NormalnyWeb"/>
        <w:numPr>
          <w:ilvl w:val="0"/>
          <w:numId w:val="90"/>
        </w:numPr>
        <w:tabs>
          <w:tab w:val="clear" w:pos="108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Po ogłoszeniu alarmu i zarządzeniu ewakuacji w obiektach publicznych, np. supermarketach, halach widowiskowo-sportowych, kinach, niezwłocznie udaj się do wyjścia, zgodnie ze wskazaniami administratora budynku lub wskazaniami upoważnionych osób. </w:t>
      </w:r>
    </w:p>
    <w:p w:rsidR="0014412C" w:rsidRDefault="0014412C">
      <w:pPr>
        <w:pStyle w:val="NormalnyWeb"/>
        <w:numPr>
          <w:ilvl w:val="0"/>
          <w:numId w:val="90"/>
        </w:numPr>
        <w:tabs>
          <w:tab w:val="clear" w:pos="108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t xml:space="preserve">W przypadku włączenia parkingu dla pojazdów w strefę zagrożenia, nie „ratuj” na siłę swojego samochodu – życie jest ważniejsze. </w:t>
      </w:r>
    </w:p>
    <w:p w:rsidR="0014412C" w:rsidRDefault="0014412C">
      <w:pPr>
        <w:pStyle w:val="NormalnyWeb"/>
        <w:numPr>
          <w:ilvl w:val="0"/>
          <w:numId w:val="90"/>
        </w:numPr>
        <w:tabs>
          <w:tab w:val="clear" w:pos="1080"/>
          <w:tab w:val="num" w:pos="456"/>
        </w:tabs>
        <w:spacing w:before="0" w:beforeAutospacing="0" w:after="0" w:afterAutospacing="0" w:line="360" w:lineRule="auto"/>
        <w:ind w:left="456" w:hanging="285"/>
        <w:jc w:val="both"/>
        <w:rPr>
          <w:rFonts w:ascii="Times New Roman" w:hAnsi="Times New Roman" w:cs="Times New Roman"/>
          <w:sz w:val="18"/>
          <w:szCs w:val="18"/>
        </w:rPr>
      </w:pPr>
      <w:r>
        <w:rPr>
          <w:rFonts w:ascii="Times New Roman" w:hAnsi="Times New Roman" w:cs="Times New Roman"/>
          <w:sz w:val="18"/>
          <w:szCs w:val="18"/>
        </w:rPr>
        <w:lastRenderedPageBreak/>
        <w:t xml:space="preserve">Powyższe procedury obowiązują także we wszystkich rodzajach transportu publicznego. </w:t>
      </w:r>
    </w:p>
    <w:p w:rsidR="0014412C" w:rsidRDefault="0014412C">
      <w:pPr>
        <w:pStyle w:val="NormalnyWeb"/>
        <w:spacing w:before="0" w:beforeAutospacing="0" w:after="0" w:afterAutospacing="0" w:line="360" w:lineRule="auto"/>
        <w:rPr>
          <w:rFonts w:ascii="Times New Roman" w:hAnsi="Times New Roman" w:cs="Times New Roman"/>
          <w:b/>
          <w:bCs/>
          <w:i/>
          <w:iCs/>
          <w:color w:val="0000FF"/>
          <w:sz w:val="18"/>
          <w:szCs w:val="18"/>
          <w:u w:val="single"/>
        </w:rPr>
      </w:pPr>
    </w:p>
    <w:p w:rsidR="0014412C" w:rsidRDefault="0014412C">
      <w:pPr>
        <w:pStyle w:val="NormalnyWeb"/>
        <w:spacing w:before="0" w:beforeAutospacing="0" w:after="0" w:afterAutospacing="0" w:line="360" w:lineRule="auto"/>
        <w:jc w:val="center"/>
        <w:rPr>
          <w:rFonts w:ascii="Times New Roman" w:hAnsi="Times New Roman" w:cs="Times New Roman"/>
          <w:iCs/>
          <w:color w:val="FF6600"/>
          <w:sz w:val="18"/>
          <w:szCs w:val="18"/>
          <w:u w:val="single"/>
        </w:rPr>
      </w:pPr>
      <w:r>
        <w:rPr>
          <w:rFonts w:ascii="Times New Roman" w:hAnsi="Times New Roman" w:cs="Times New Roman"/>
          <w:b/>
          <w:bCs/>
          <w:iCs/>
          <w:color w:val="0000FF"/>
          <w:sz w:val="18"/>
          <w:szCs w:val="18"/>
          <w:u w:val="single"/>
        </w:rPr>
        <w:t>PAMIĘTAJ !</w:t>
      </w:r>
    </w:p>
    <w:p w:rsidR="0014412C" w:rsidRDefault="0014412C">
      <w:pPr>
        <w:pStyle w:val="NormalnyWeb"/>
        <w:numPr>
          <w:ilvl w:val="0"/>
          <w:numId w:val="97"/>
        </w:numPr>
        <w:spacing w:before="0" w:beforeAutospacing="0" w:after="0" w:afterAutospacing="0" w:line="360" w:lineRule="auto"/>
        <w:jc w:val="both"/>
        <w:rPr>
          <w:rFonts w:ascii="Times New Roman" w:hAnsi="Times New Roman" w:cs="Times New Roman"/>
          <w:iCs/>
          <w:color w:val="0000FF"/>
          <w:sz w:val="18"/>
          <w:szCs w:val="18"/>
        </w:rPr>
      </w:pPr>
      <w:r>
        <w:rPr>
          <w:rFonts w:ascii="Times New Roman" w:hAnsi="Times New Roman" w:cs="Times New Roman"/>
          <w:b/>
          <w:bCs/>
          <w:iCs/>
          <w:color w:val="0000FF"/>
          <w:sz w:val="18"/>
          <w:szCs w:val="18"/>
        </w:rPr>
        <w:t>Zachowaj spokój i zorientuj się jak bezpiecznie opuścić niebezpieczną strefę;</w:t>
      </w:r>
      <w:r>
        <w:rPr>
          <w:rFonts w:ascii="Times New Roman" w:hAnsi="Times New Roman" w:cs="Times New Roman"/>
          <w:iCs/>
          <w:color w:val="0000FF"/>
          <w:sz w:val="18"/>
          <w:szCs w:val="18"/>
        </w:rPr>
        <w:t xml:space="preserve"> </w:t>
      </w:r>
    </w:p>
    <w:p w:rsidR="0014412C" w:rsidRDefault="0014412C">
      <w:pPr>
        <w:pStyle w:val="NormalnyWeb"/>
        <w:numPr>
          <w:ilvl w:val="0"/>
          <w:numId w:val="97"/>
        </w:numPr>
        <w:spacing w:before="0" w:beforeAutospacing="0" w:after="0" w:afterAutospacing="0" w:line="360" w:lineRule="auto"/>
        <w:jc w:val="both"/>
        <w:rPr>
          <w:rFonts w:ascii="Times New Roman" w:hAnsi="Times New Roman" w:cs="Times New Roman"/>
          <w:iCs/>
          <w:color w:val="0000FF"/>
          <w:sz w:val="18"/>
          <w:szCs w:val="18"/>
        </w:rPr>
      </w:pPr>
      <w:r>
        <w:rPr>
          <w:rFonts w:ascii="Times New Roman" w:hAnsi="Times New Roman" w:cs="Times New Roman"/>
          <w:b/>
          <w:bCs/>
          <w:iCs/>
          <w:color w:val="0000FF"/>
          <w:sz w:val="18"/>
          <w:szCs w:val="18"/>
        </w:rPr>
        <w:t xml:space="preserve">Zawsze stosuj się do poleceń osób kierujących akcją ewakuacyjną </w:t>
      </w:r>
      <w:r>
        <w:rPr>
          <w:rFonts w:ascii="Times New Roman" w:hAnsi="Times New Roman" w:cs="Times New Roman"/>
          <w:b/>
          <w:bCs/>
          <w:iCs/>
          <w:color w:val="0000FF"/>
          <w:sz w:val="18"/>
          <w:szCs w:val="18"/>
        </w:rPr>
        <w:br/>
        <w:t>lub ratowniczą;</w:t>
      </w:r>
      <w:r>
        <w:rPr>
          <w:rFonts w:ascii="Times New Roman" w:hAnsi="Times New Roman" w:cs="Times New Roman"/>
          <w:iCs/>
          <w:color w:val="0000FF"/>
          <w:sz w:val="18"/>
          <w:szCs w:val="18"/>
        </w:rPr>
        <w:t xml:space="preserve"> </w:t>
      </w:r>
    </w:p>
    <w:p w:rsidR="0014412C" w:rsidRDefault="0014412C">
      <w:pPr>
        <w:pStyle w:val="NormalnyWeb"/>
        <w:numPr>
          <w:ilvl w:val="0"/>
          <w:numId w:val="97"/>
        </w:numPr>
        <w:spacing w:before="0" w:beforeAutospacing="0" w:after="0" w:afterAutospacing="0" w:line="360" w:lineRule="auto"/>
        <w:jc w:val="both"/>
        <w:rPr>
          <w:rFonts w:ascii="Times New Roman" w:hAnsi="Times New Roman" w:cs="Times New Roman"/>
          <w:iCs/>
          <w:color w:val="0000FF"/>
          <w:sz w:val="18"/>
          <w:szCs w:val="18"/>
        </w:rPr>
      </w:pPr>
      <w:r>
        <w:rPr>
          <w:rFonts w:ascii="Times New Roman" w:hAnsi="Times New Roman" w:cs="Times New Roman"/>
          <w:b/>
          <w:bCs/>
          <w:iCs/>
          <w:color w:val="0000FF"/>
          <w:sz w:val="18"/>
          <w:szCs w:val="18"/>
        </w:rPr>
        <w:t>Jeżeli nie podjęto działań zapobiegawczych powiadom stosowne służby;</w:t>
      </w:r>
    </w:p>
    <w:p w:rsidR="0014412C" w:rsidRDefault="0014412C">
      <w:pPr>
        <w:pStyle w:val="NormalnyWeb"/>
        <w:numPr>
          <w:ilvl w:val="0"/>
          <w:numId w:val="97"/>
        </w:numPr>
        <w:spacing w:before="0" w:beforeAutospacing="0" w:after="0" w:afterAutospacing="0" w:line="360" w:lineRule="auto"/>
        <w:jc w:val="both"/>
        <w:rPr>
          <w:rFonts w:ascii="Times New Roman" w:hAnsi="Times New Roman" w:cs="Times New Roman"/>
          <w:b/>
          <w:bCs/>
          <w:iCs/>
          <w:color w:val="0000FF"/>
          <w:sz w:val="18"/>
          <w:szCs w:val="18"/>
        </w:rPr>
      </w:pPr>
      <w:r>
        <w:rPr>
          <w:rFonts w:ascii="Times New Roman" w:hAnsi="Times New Roman" w:cs="Times New Roman"/>
          <w:b/>
          <w:bCs/>
          <w:iCs/>
          <w:color w:val="0000FF"/>
          <w:sz w:val="18"/>
          <w:szCs w:val="18"/>
        </w:rPr>
        <w:t>Nigdy nie dotykaj podejrzanych przedmiotów niewiadomego  pochodzenia pozostawionych bez opieki.</w:t>
      </w:r>
    </w:p>
    <w:p w:rsidR="0014412C" w:rsidRDefault="0014412C">
      <w:pPr>
        <w:pStyle w:val="NormalnyWeb"/>
        <w:spacing w:before="0" w:beforeAutospacing="0" w:after="0" w:afterAutospacing="0" w:line="360" w:lineRule="auto"/>
        <w:rPr>
          <w:rFonts w:ascii="Times New Roman" w:hAnsi="Times New Roman" w:cs="Times New Roman"/>
          <w:bCs/>
          <w:iCs/>
          <w:color w:val="auto"/>
          <w:sz w:val="18"/>
          <w:szCs w:val="18"/>
        </w:rPr>
      </w:pPr>
      <w:r>
        <w:rPr>
          <w:rFonts w:ascii="Times New Roman" w:hAnsi="Times New Roman" w:cs="Times New Roman"/>
          <w:bCs/>
          <w:iCs/>
          <w:color w:val="auto"/>
          <w:sz w:val="18"/>
          <w:szCs w:val="18"/>
        </w:rPr>
        <w:t xml:space="preserve"> </w:t>
      </w:r>
    </w:p>
    <w:p w:rsidR="0014412C" w:rsidRPr="00545387" w:rsidRDefault="0014412C">
      <w:pPr>
        <w:pStyle w:val="Nagwek5"/>
        <w:jc w:val="center"/>
        <w:rPr>
          <w:rStyle w:val="Uwydatnienie"/>
          <w:color w:val="002BB6"/>
          <w:spacing w:val="26"/>
          <w:sz w:val="18"/>
          <w:szCs w:val="18"/>
          <w14:shadow w14:blurRad="50800" w14:dist="38100" w14:dir="2700000" w14:sx="100000" w14:sy="100000" w14:kx="0" w14:ky="0" w14:algn="tl">
            <w14:srgbClr w14:val="000000">
              <w14:alpha w14:val="60000"/>
            </w14:srgbClr>
          </w14:shadow>
        </w:rPr>
      </w:pPr>
      <w:bookmarkStart w:id="25" w:name="_Toc109615728"/>
      <w:r w:rsidRPr="00545387">
        <w:rPr>
          <w:rStyle w:val="Uwydatnienie"/>
          <w:color w:val="002BB6"/>
          <w:spacing w:val="26"/>
          <w:sz w:val="18"/>
          <w:szCs w:val="18"/>
          <w14:shadow w14:blurRad="50800" w14:dist="38100" w14:dir="2700000" w14:sx="100000" w14:sy="100000" w14:kx="0" w14:ky="0" w14:algn="tl">
            <w14:srgbClr w14:val="000000">
              <w14:alpha w14:val="60000"/>
            </w14:srgbClr>
          </w14:shadow>
        </w:rPr>
        <w:t>JAK ZACHOWAĆ W CZASIE ZAGROŻENIA SANITARNO-EPIDEMIOLOGICZNEGO</w:t>
      </w:r>
      <w:bookmarkEnd w:id="25"/>
    </w:p>
    <w:p w:rsidR="0014412C" w:rsidRDefault="0014412C">
      <w:pPr>
        <w:pStyle w:val="Tekstpodstawowy"/>
        <w:spacing w:line="360" w:lineRule="auto"/>
        <w:jc w:val="both"/>
        <w:rPr>
          <w:rFonts w:ascii="Times New Roman" w:hAnsi="Times New Roman"/>
          <w:b/>
          <w:bCs/>
          <w:sz w:val="18"/>
          <w:szCs w:val="18"/>
        </w:rPr>
      </w:pPr>
      <w:r>
        <w:rPr>
          <w:rFonts w:ascii="Times New Roman" w:hAnsi="Times New Roman"/>
          <w:b/>
          <w:bCs/>
          <w:sz w:val="18"/>
          <w:szCs w:val="18"/>
        </w:rPr>
        <w:t>Zagrożenie to wystąpić może w wyniku różnorodnych sytuacji lub zdarzeń, które mogą być zależne od działalności człowieka jak i zdarzeń nie zależnych np.:</w:t>
      </w:r>
    </w:p>
    <w:p w:rsidR="0014412C" w:rsidRDefault="0014412C">
      <w:pPr>
        <w:pStyle w:val="Tekstpodstawowy"/>
        <w:spacing w:line="360" w:lineRule="auto"/>
        <w:rPr>
          <w:rFonts w:ascii="Times New Roman" w:hAnsi="Times New Roman"/>
          <w:b/>
          <w:bCs/>
          <w:sz w:val="18"/>
          <w:szCs w:val="18"/>
        </w:rPr>
      </w:pPr>
    </w:p>
    <w:p w:rsidR="0014412C" w:rsidRDefault="0014412C">
      <w:pPr>
        <w:pStyle w:val="Tekstpodstawowy"/>
        <w:numPr>
          <w:ilvl w:val="0"/>
          <w:numId w:val="98"/>
        </w:numPr>
        <w:tabs>
          <w:tab w:val="clear" w:pos="1080"/>
          <w:tab w:val="num" w:pos="684"/>
        </w:tabs>
        <w:spacing w:line="360" w:lineRule="auto"/>
        <w:ind w:left="684" w:hanging="342"/>
        <w:jc w:val="both"/>
        <w:rPr>
          <w:rFonts w:ascii="Times New Roman" w:hAnsi="Times New Roman"/>
          <w:sz w:val="18"/>
          <w:szCs w:val="18"/>
        </w:rPr>
      </w:pPr>
      <w:r>
        <w:rPr>
          <w:rFonts w:ascii="Times New Roman" w:hAnsi="Times New Roman"/>
          <w:sz w:val="18"/>
          <w:szCs w:val="18"/>
        </w:rPr>
        <w:t>uszkodzenia instalacji sanitarnych w wyniku awarii technicznych,</w:t>
      </w:r>
    </w:p>
    <w:p w:rsidR="0014412C" w:rsidRDefault="0014412C">
      <w:pPr>
        <w:pStyle w:val="Tekstpodstawowy"/>
        <w:numPr>
          <w:ilvl w:val="0"/>
          <w:numId w:val="98"/>
        </w:numPr>
        <w:tabs>
          <w:tab w:val="clear" w:pos="1080"/>
          <w:tab w:val="num" w:pos="684"/>
        </w:tabs>
        <w:spacing w:line="360" w:lineRule="auto"/>
        <w:ind w:left="684" w:hanging="342"/>
        <w:jc w:val="both"/>
        <w:rPr>
          <w:rFonts w:ascii="Times New Roman" w:hAnsi="Times New Roman"/>
          <w:sz w:val="18"/>
          <w:szCs w:val="18"/>
        </w:rPr>
      </w:pPr>
      <w:r>
        <w:rPr>
          <w:rFonts w:ascii="Times New Roman" w:hAnsi="Times New Roman"/>
          <w:sz w:val="18"/>
          <w:szCs w:val="18"/>
        </w:rPr>
        <w:t>nie stosowanie prawidłowych technik składowania odpadów komunalnych,</w:t>
      </w:r>
    </w:p>
    <w:p w:rsidR="0014412C" w:rsidRDefault="0014412C">
      <w:pPr>
        <w:pStyle w:val="Tekstpodstawowy"/>
        <w:numPr>
          <w:ilvl w:val="0"/>
          <w:numId w:val="98"/>
        </w:numPr>
        <w:tabs>
          <w:tab w:val="clear" w:pos="1080"/>
          <w:tab w:val="num" w:pos="684"/>
        </w:tabs>
        <w:spacing w:line="360" w:lineRule="auto"/>
        <w:ind w:left="684" w:hanging="342"/>
        <w:jc w:val="both"/>
        <w:rPr>
          <w:rFonts w:ascii="Times New Roman" w:hAnsi="Times New Roman"/>
          <w:sz w:val="18"/>
          <w:szCs w:val="18"/>
        </w:rPr>
      </w:pPr>
      <w:r>
        <w:rPr>
          <w:rFonts w:ascii="Times New Roman" w:hAnsi="Times New Roman"/>
          <w:sz w:val="18"/>
          <w:szCs w:val="18"/>
        </w:rPr>
        <w:t>skażenie terenu, ujęć wody, studni w wyniku powodzi,</w:t>
      </w:r>
    </w:p>
    <w:p w:rsidR="0014412C" w:rsidRDefault="0014412C">
      <w:pPr>
        <w:pStyle w:val="Tekstpodstawowy"/>
        <w:numPr>
          <w:ilvl w:val="0"/>
          <w:numId w:val="98"/>
        </w:numPr>
        <w:tabs>
          <w:tab w:val="clear" w:pos="1080"/>
          <w:tab w:val="num" w:pos="684"/>
        </w:tabs>
        <w:spacing w:line="360" w:lineRule="auto"/>
        <w:ind w:left="684" w:hanging="342"/>
        <w:jc w:val="both"/>
        <w:rPr>
          <w:rFonts w:ascii="Times New Roman" w:hAnsi="Times New Roman"/>
          <w:sz w:val="18"/>
          <w:szCs w:val="18"/>
        </w:rPr>
      </w:pPr>
      <w:r>
        <w:rPr>
          <w:rFonts w:ascii="Times New Roman" w:hAnsi="Times New Roman"/>
          <w:sz w:val="18"/>
          <w:szCs w:val="18"/>
        </w:rPr>
        <w:t>przedostanie się ścieków do ujęć wody w wyniku awarii.</w:t>
      </w:r>
      <w:r>
        <w:rPr>
          <w:rFonts w:ascii="Times New Roman" w:hAnsi="Times New Roman"/>
          <w:sz w:val="18"/>
          <w:szCs w:val="18"/>
        </w:rPr>
        <w:br/>
        <w:t>Zagrożenia sanitarne w zależności od skali wystąpienia mogą stanowić bezpośrednie zagrożenie dla środowiska  i zdrowia człowieka.</w:t>
      </w:r>
    </w:p>
    <w:p w:rsidR="0014412C" w:rsidRDefault="0014412C">
      <w:pPr>
        <w:pStyle w:val="Tekstpodstawowy"/>
        <w:spacing w:line="360" w:lineRule="auto"/>
        <w:ind w:left="720"/>
        <w:rPr>
          <w:rFonts w:ascii="Times New Roman" w:hAnsi="Times New Roman"/>
          <w:sz w:val="18"/>
          <w:szCs w:val="18"/>
        </w:rPr>
      </w:pPr>
    </w:p>
    <w:p w:rsidR="0014412C" w:rsidRDefault="0014412C">
      <w:pPr>
        <w:spacing w:line="360" w:lineRule="auto"/>
        <w:jc w:val="center"/>
        <w:rPr>
          <w:rStyle w:val="Pogrubienie"/>
          <w:iCs/>
          <w:color w:val="0000FF"/>
          <w:sz w:val="18"/>
          <w:szCs w:val="18"/>
        </w:rPr>
      </w:pPr>
      <w:r>
        <w:rPr>
          <w:rStyle w:val="Pogrubienie"/>
          <w:iCs/>
          <w:color w:val="0000FF"/>
          <w:sz w:val="18"/>
          <w:szCs w:val="18"/>
        </w:rPr>
        <w:t>CO ROBIĆ, ABY CHRONIĆ SIEBIE I NAJBLIŻSZYCH:</w:t>
      </w:r>
    </w:p>
    <w:p w:rsidR="0014412C" w:rsidRDefault="0014412C">
      <w:pPr>
        <w:spacing w:line="360" w:lineRule="auto"/>
        <w:jc w:val="center"/>
        <w:rPr>
          <w:color w:val="0000FF"/>
          <w:sz w:val="18"/>
          <w:szCs w:val="18"/>
        </w:rPr>
      </w:pPr>
    </w:p>
    <w:p w:rsidR="0014412C" w:rsidRDefault="0014412C">
      <w:pPr>
        <w:numPr>
          <w:ilvl w:val="0"/>
          <w:numId w:val="91"/>
        </w:numPr>
        <w:tabs>
          <w:tab w:val="num" w:pos="2240"/>
        </w:tabs>
        <w:spacing w:line="360" w:lineRule="auto"/>
        <w:jc w:val="both"/>
        <w:rPr>
          <w:sz w:val="18"/>
          <w:szCs w:val="18"/>
        </w:rPr>
      </w:pPr>
      <w:r>
        <w:rPr>
          <w:sz w:val="18"/>
          <w:szCs w:val="18"/>
        </w:rPr>
        <w:t xml:space="preserve">wątpliwości związane ze stanem sanitarnym obiektów, ujęć wody zgłoś </w:t>
      </w:r>
      <w:r>
        <w:rPr>
          <w:sz w:val="18"/>
          <w:szCs w:val="18"/>
        </w:rPr>
        <w:br/>
        <w:t>do właściwej  terenowo stacji sanitarno - epidemiologicznej,</w:t>
      </w:r>
    </w:p>
    <w:p w:rsidR="0014412C" w:rsidRDefault="0014412C">
      <w:pPr>
        <w:numPr>
          <w:ilvl w:val="0"/>
          <w:numId w:val="91"/>
        </w:numPr>
        <w:tabs>
          <w:tab w:val="num" w:pos="2240"/>
        </w:tabs>
        <w:spacing w:line="360" w:lineRule="auto"/>
        <w:jc w:val="both"/>
        <w:rPr>
          <w:sz w:val="18"/>
          <w:szCs w:val="18"/>
        </w:rPr>
      </w:pPr>
      <w:r>
        <w:rPr>
          <w:sz w:val="18"/>
          <w:szCs w:val="18"/>
        </w:rPr>
        <w:t xml:space="preserve">w czasie powodzi nie spożywaj żywność, która uległa zamoczeniu, </w:t>
      </w:r>
    </w:p>
    <w:p w:rsidR="0014412C" w:rsidRDefault="0014412C">
      <w:pPr>
        <w:numPr>
          <w:ilvl w:val="0"/>
          <w:numId w:val="91"/>
        </w:numPr>
        <w:tabs>
          <w:tab w:val="num" w:pos="2240"/>
        </w:tabs>
        <w:spacing w:line="360" w:lineRule="auto"/>
        <w:jc w:val="both"/>
        <w:rPr>
          <w:sz w:val="18"/>
          <w:szCs w:val="18"/>
        </w:rPr>
      </w:pPr>
      <w:r>
        <w:rPr>
          <w:sz w:val="18"/>
          <w:szCs w:val="18"/>
        </w:rPr>
        <w:t>nie pij wody z ujęcia lub studni, która została zalana, nie spożywaj warzyw, owoców i innych plonów z terenów  popowodziowych,</w:t>
      </w:r>
    </w:p>
    <w:p w:rsidR="0014412C" w:rsidRDefault="0014412C">
      <w:pPr>
        <w:numPr>
          <w:ilvl w:val="0"/>
          <w:numId w:val="91"/>
        </w:numPr>
        <w:tabs>
          <w:tab w:val="num" w:pos="2240"/>
        </w:tabs>
        <w:spacing w:line="360" w:lineRule="auto"/>
        <w:jc w:val="both"/>
        <w:rPr>
          <w:sz w:val="18"/>
          <w:szCs w:val="18"/>
        </w:rPr>
      </w:pPr>
      <w:r>
        <w:rPr>
          <w:sz w:val="18"/>
          <w:szCs w:val="18"/>
        </w:rPr>
        <w:t xml:space="preserve">nie kąp się w zbiornikach wodnych nie dopuszczonych przez służby sanitarne </w:t>
      </w:r>
      <w:r>
        <w:rPr>
          <w:sz w:val="18"/>
          <w:szCs w:val="18"/>
        </w:rPr>
        <w:br/>
        <w:t>do kąpieli,</w:t>
      </w:r>
    </w:p>
    <w:p w:rsidR="0014412C" w:rsidRDefault="0014412C">
      <w:pPr>
        <w:numPr>
          <w:ilvl w:val="0"/>
          <w:numId w:val="91"/>
        </w:numPr>
        <w:tabs>
          <w:tab w:val="num" w:pos="2240"/>
        </w:tabs>
        <w:spacing w:line="360" w:lineRule="auto"/>
        <w:jc w:val="both"/>
        <w:rPr>
          <w:sz w:val="18"/>
          <w:szCs w:val="18"/>
        </w:rPr>
      </w:pPr>
      <w:r>
        <w:rPr>
          <w:sz w:val="18"/>
          <w:szCs w:val="18"/>
        </w:rPr>
        <w:lastRenderedPageBreak/>
        <w:t xml:space="preserve">po awarii instalacji sanitarnych oczyść otoczenie ( dezynfekcja ), </w:t>
      </w:r>
    </w:p>
    <w:p w:rsidR="0014412C" w:rsidRDefault="0014412C">
      <w:pPr>
        <w:numPr>
          <w:ilvl w:val="0"/>
          <w:numId w:val="91"/>
        </w:numPr>
        <w:tabs>
          <w:tab w:val="num" w:pos="2240"/>
        </w:tabs>
        <w:spacing w:line="360" w:lineRule="auto"/>
        <w:jc w:val="both"/>
        <w:rPr>
          <w:sz w:val="18"/>
          <w:szCs w:val="18"/>
        </w:rPr>
      </w:pPr>
      <w:r>
        <w:rPr>
          <w:sz w:val="18"/>
          <w:szCs w:val="18"/>
        </w:rPr>
        <w:t>nie spożywaj żywności z niepewnych źródeł, przeterminowanej,</w:t>
      </w:r>
    </w:p>
    <w:p w:rsidR="0014412C" w:rsidRDefault="0014412C">
      <w:pPr>
        <w:numPr>
          <w:ilvl w:val="0"/>
          <w:numId w:val="91"/>
        </w:numPr>
        <w:tabs>
          <w:tab w:val="num" w:pos="2240"/>
        </w:tabs>
        <w:spacing w:line="360" w:lineRule="auto"/>
        <w:jc w:val="both"/>
        <w:rPr>
          <w:sz w:val="18"/>
          <w:szCs w:val="18"/>
        </w:rPr>
      </w:pPr>
      <w:r>
        <w:rPr>
          <w:sz w:val="18"/>
          <w:szCs w:val="18"/>
        </w:rPr>
        <w:t xml:space="preserve">nie pij wody z niezbadanych ujęć, źródeł, </w:t>
      </w:r>
    </w:p>
    <w:p w:rsidR="0014412C" w:rsidRDefault="0014412C">
      <w:pPr>
        <w:numPr>
          <w:ilvl w:val="0"/>
          <w:numId w:val="91"/>
        </w:numPr>
        <w:tabs>
          <w:tab w:val="num" w:pos="2240"/>
        </w:tabs>
        <w:spacing w:line="360" w:lineRule="auto"/>
        <w:jc w:val="both"/>
        <w:rPr>
          <w:sz w:val="18"/>
          <w:szCs w:val="18"/>
        </w:rPr>
      </w:pPr>
      <w:r>
        <w:rPr>
          <w:sz w:val="18"/>
          <w:szCs w:val="18"/>
        </w:rPr>
        <w:t>zgłoś do  służb sanitarnych nietypowe (nie przeznaczone do tego celu)  miejsca składowania odpadów komunalnych.</w:t>
      </w:r>
    </w:p>
    <w:p w:rsidR="0014412C" w:rsidRDefault="0014412C">
      <w:pPr>
        <w:spacing w:line="360" w:lineRule="auto"/>
        <w:rPr>
          <w:sz w:val="18"/>
          <w:szCs w:val="18"/>
        </w:rPr>
      </w:pPr>
      <w:r>
        <w:rPr>
          <w:sz w:val="18"/>
          <w:szCs w:val="18"/>
        </w:rPr>
        <w:t xml:space="preserve"> </w:t>
      </w:r>
    </w:p>
    <w:p w:rsidR="0014412C" w:rsidRDefault="0014412C">
      <w:pPr>
        <w:tabs>
          <w:tab w:val="num" w:pos="900"/>
        </w:tabs>
        <w:spacing w:line="360" w:lineRule="auto"/>
        <w:ind w:left="900" w:hanging="540"/>
        <w:jc w:val="center"/>
        <w:rPr>
          <w:rStyle w:val="Uwydatnienie"/>
          <w:b/>
          <w:bCs/>
          <w:i w:val="0"/>
          <w:color w:val="000000"/>
          <w:sz w:val="18"/>
          <w:szCs w:val="18"/>
        </w:rPr>
      </w:pPr>
      <w:r>
        <w:rPr>
          <w:rStyle w:val="Uwydatnienie"/>
          <w:b/>
          <w:bCs/>
          <w:i w:val="0"/>
          <w:color w:val="339966"/>
          <w:sz w:val="18"/>
          <w:szCs w:val="18"/>
        </w:rPr>
        <w:t>ZAGROŻENIE EPIDEMIOLOGICZNE</w:t>
      </w:r>
    </w:p>
    <w:p w:rsidR="0014412C" w:rsidRDefault="0014412C">
      <w:pPr>
        <w:tabs>
          <w:tab w:val="num" w:pos="900"/>
        </w:tabs>
        <w:spacing w:line="360" w:lineRule="auto"/>
        <w:ind w:left="900" w:hanging="540"/>
        <w:jc w:val="center"/>
        <w:rPr>
          <w:rStyle w:val="Uwydatnienie"/>
          <w:b/>
          <w:bCs/>
          <w:i w:val="0"/>
          <w:color w:val="000000"/>
          <w:sz w:val="18"/>
          <w:szCs w:val="18"/>
        </w:rPr>
      </w:pPr>
    </w:p>
    <w:p w:rsidR="0014412C" w:rsidRDefault="0014412C">
      <w:pPr>
        <w:tabs>
          <w:tab w:val="num" w:pos="-57"/>
        </w:tabs>
        <w:spacing w:line="360" w:lineRule="auto"/>
        <w:jc w:val="both"/>
        <w:rPr>
          <w:sz w:val="18"/>
          <w:szCs w:val="18"/>
        </w:rPr>
      </w:pPr>
      <w:r>
        <w:rPr>
          <w:b/>
          <w:bCs/>
          <w:sz w:val="18"/>
          <w:szCs w:val="18"/>
        </w:rPr>
        <w:t>Epidemia to masowe szerzenie się określonej choroby</w:t>
      </w:r>
      <w:r>
        <w:rPr>
          <w:sz w:val="18"/>
          <w:szCs w:val="18"/>
        </w:rPr>
        <w:t>, zwłaszcza zakaźnej w zbiorowisku ludzkim w określonym czasie na obszarze, na którym choroba  o tym samym nasileniu w poprzednich latach nie występowała.</w:t>
      </w:r>
    </w:p>
    <w:p w:rsidR="0014412C" w:rsidRDefault="0014412C">
      <w:pPr>
        <w:tabs>
          <w:tab w:val="num" w:pos="0"/>
        </w:tabs>
        <w:spacing w:line="360" w:lineRule="auto"/>
        <w:ind w:left="57" w:hanging="57"/>
        <w:jc w:val="both"/>
        <w:rPr>
          <w:sz w:val="18"/>
          <w:szCs w:val="18"/>
        </w:rPr>
      </w:pPr>
      <w:r>
        <w:rPr>
          <w:sz w:val="18"/>
          <w:szCs w:val="18"/>
        </w:rPr>
        <w:tab/>
      </w:r>
      <w:r>
        <w:rPr>
          <w:sz w:val="18"/>
          <w:szCs w:val="18"/>
        </w:rPr>
        <w:tab/>
        <w:t xml:space="preserve">Masowe szerzenie się choroby zakaźnej wśród zwierząt nazywa się </w:t>
      </w:r>
      <w:r>
        <w:rPr>
          <w:b/>
          <w:bCs/>
          <w:sz w:val="18"/>
          <w:szCs w:val="18"/>
        </w:rPr>
        <w:t>epizootią.</w:t>
      </w:r>
      <w:r>
        <w:rPr>
          <w:sz w:val="18"/>
          <w:szCs w:val="18"/>
        </w:rPr>
        <w:t xml:space="preserve"> Wystąpienie choć jednego przypadku groźnej choroby zakaźnej może sugerować początek epidemii.</w:t>
      </w:r>
    </w:p>
    <w:p w:rsidR="0014412C" w:rsidRDefault="0014412C">
      <w:pPr>
        <w:tabs>
          <w:tab w:val="num" w:pos="57"/>
        </w:tabs>
        <w:spacing w:line="360" w:lineRule="auto"/>
        <w:ind w:left="342" w:hanging="342"/>
        <w:jc w:val="both"/>
        <w:rPr>
          <w:sz w:val="18"/>
          <w:szCs w:val="18"/>
        </w:rPr>
      </w:pPr>
      <w:r>
        <w:rPr>
          <w:b/>
          <w:bCs/>
          <w:sz w:val="18"/>
          <w:szCs w:val="18"/>
        </w:rPr>
        <w:t>Epidemia</w:t>
      </w:r>
      <w:r>
        <w:rPr>
          <w:sz w:val="18"/>
          <w:szCs w:val="18"/>
        </w:rPr>
        <w:t xml:space="preserve"> stanowi duże zagrożenie dla naszego zdrowia i życia. Bakterie chorobotwórcze mogą przedostać się do naszego organizmu:</w:t>
      </w:r>
    </w:p>
    <w:p w:rsidR="0014412C" w:rsidRDefault="0014412C">
      <w:pPr>
        <w:numPr>
          <w:ilvl w:val="0"/>
          <w:numId w:val="99"/>
        </w:numPr>
        <w:tabs>
          <w:tab w:val="clear" w:pos="1160"/>
          <w:tab w:val="num" w:pos="456"/>
        </w:tabs>
        <w:spacing w:line="360" w:lineRule="auto"/>
        <w:ind w:left="456" w:hanging="285"/>
        <w:jc w:val="both"/>
        <w:rPr>
          <w:sz w:val="18"/>
          <w:szCs w:val="18"/>
        </w:rPr>
      </w:pPr>
      <w:r>
        <w:rPr>
          <w:sz w:val="18"/>
          <w:szCs w:val="18"/>
        </w:rPr>
        <w:t xml:space="preserve">po przez spożycie zakażonej żywności, </w:t>
      </w:r>
    </w:p>
    <w:p w:rsidR="0014412C" w:rsidRDefault="0014412C">
      <w:pPr>
        <w:numPr>
          <w:ilvl w:val="0"/>
          <w:numId w:val="99"/>
        </w:numPr>
        <w:tabs>
          <w:tab w:val="clear" w:pos="1160"/>
          <w:tab w:val="num" w:pos="456"/>
        </w:tabs>
        <w:spacing w:line="360" w:lineRule="auto"/>
        <w:ind w:left="456" w:hanging="285"/>
        <w:jc w:val="both"/>
        <w:rPr>
          <w:sz w:val="18"/>
          <w:szCs w:val="18"/>
        </w:rPr>
      </w:pPr>
      <w:r>
        <w:rPr>
          <w:sz w:val="18"/>
          <w:szCs w:val="18"/>
        </w:rPr>
        <w:t xml:space="preserve">wody, </w:t>
      </w:r>
    </w:p>
    <w:p w:rsidR="0014412C" w:rsidRDefault="0014412C">
      <w:pPr>
        <w:numPr>
          <w:ilvl w:val="0"/>
          <w:numId w:val="99"/>
        </w:numPr>
        <w:tabs>
          <w:tab w:val="clear" w:pos="1160"/>
          <w:tab w:val="num" w:pos="456"/>
        </w:tabs>
        <w:spacing w:line="360" w:lineRule="auto"/>
        <w:ind w:left="456" w:hanging="285"/>
        <w:jc w:val="both"/>
        <w:rPr>
          <w:sz w:val="18"/>
          <w:szCs w:val="18"/>
        </w:rPr>
      </w:pPr>
      <w:r>
        <w:rPr>
          <w:sz w:val="18"/>
          <w:szCs w:val="18"/>
        </w:rPr>
        <w:t>poprzez kontakt z chorym człowiekiem,</w:t>
      </w:r>
    </w:p>
    <w:p w:rsidR="0014412C" w:rsidRDefault="0014412C">
      <w:pPr>
        <w:numPr>
          <w:ilvl w:val="0"/>
          <w:numId w:val="99"/>
        </w:numPr>
        <w:tabs>
          <w:tab w:val="clear" w:pos="1160"/>
          <w:tab w:val="num" w:pos="456"/>
        </w:tabs>
        <w:spacing w:line="360" w:lineRule="auto"/>
        <w:ind w:left="456" w:hanging="285"/>
        <w:jc w:val="both"/>
        <w:rPr>
          <w:sz w:val="18"/>
          <w:szCs w:val="18"/>
        </w:rPr>
      </w:pPr>
      <w:r>
        <w:rPr>
          <w:sz w:val="18"/>
          <w:szCs w:val="18"/>
        </w:rPr>
        <w:t xml:space="preserve">poprzez wdychanie powietrza, w który mogą być rozpylone niebezpieczne mikroby. </w:t>
      </w:r>
    </w:p>
    <w:p w:rsidR="0014412C" w:rsidRDefault="0014412C">
      <w:pPr>
        <w:pStyle w:val="Tekstpodstawowywcity"/>
        <w:tabs>
          <w:tab w:val="num" w:pos="456"/>
        </w:tabs>
        <w:spacing w:line="360" w:lineRule="auto"/>
        <w:ind w:left="456" w:hanging="285"/>
        <w:jc w:val="center"/>
        <w:rPr>
          <w:rFonts w:ascii="Times New Roman" w:hAnsi="Times New Roman" w:cs="Times New Roman"/>
          <w:sz w:val="18"/>
          <w:szCs w:val="18"/>
        </w:rPr>
      </w:pPr>
      <w:r>
        <w:rPr>
          <w:rFonts w:ascii="Times New Roman" w:hAnsi="Times New Roman" w:cs="Times New Roman"/>
          <w:sz w:val="18"/>
          <w:szCs w:val="18"/>
        </w:rPr>
        <w:t>Wystąpienie epidemii może być skutkiem bioterroru a więc świadomej działalności człowieka.</w:t>
      </w:r>
    </w:p>
    <w:p w:rsidR="0014412C" w:rsidRDefault="0014412C">
      <w:pPr>
        <w:pStyle w:val="Tekstpodstawowywcity"/>
        <w:tabs>
          <w:tab w:val="num" w:pos="456"/>
        </w:tabs>
        <w:spacing w:before="0" w:beforeAutospacing="0" w:after="0" w:afterAutospacing="0" w:line="360" w:lineRule="auto"/>
        <w:ind w:left="456" w:hanging="285"/>
        <w:jc w:val="center"/>
        <w:rPr>
          <w:rFonts w:ascii="Times New Roman" w:hAnsi="Times New Roman" w:cs="Times New Roman"/>
          <w:color w:val="339966"/>
          <w:sz w:val="18"/>
          <w:szCs w:val="18"/>
        </w:rPr>
      </w:pPr>
      <w:r>
        <w:rPr>
          <w:rStyle w:val="Pogrubienie"/>
          <w:rFonts w:ascii="Times New Roman" w:hAnsi="Times New Roman" w:cs="Times New Roman"/>
          <w:b/>
          <w:color w:val="339966"/>
          <w:sz w:val="18"/>
          <w:szCs w:val="18"/>
        </w:rPr>
        <w:t>OZNAKI EPIDEMII</w:t>
      </w:r>
      <w:r>
        <w:rPr>
          <w:rStyle w:val="Pogrubienie"/>
          <w:rFonts w:ascii="Times New Roman" w:hAnsi="Times New Roman" w:cs="Times New Roman"/>
          <w:color w:val="339966"/>
          <w:sz w:val="18"/>
          <w:szCs w:val="18"/>
        </w:rPr>
        <w:t>:</w:t>
      </w:r>
    </w:p>
    <w:p w:rsidR="0014412C" w:rsidRDefault="0014412C">
      <w:pPr>
        <w:numPr>
          <w:ilvl w:val="0"/>
          <w:numId w:val="101"/>
        </w:numPr>
        <w:tabs>
          <w:tab w:val="clear" w:pos="720"/>
          <w:tab w:val="num" w:pos="456"/>
        </w:tabs>
        <w:spacing w:line="360" w:lineRule="auto"/>
        <w:ind w:left="456" w:hanging="285"/>
        <w:jc w:val="both"/>
        <w:rPr>
          <w:sz w:val="18"/>
          <w:szCs w:val="18"/>
        </w:rPr>
      </w:pPr>
      <w:r>
        <w:rPr>
          <w:sz w:val="18"/>
          <w:szCs w:val="18"/>
        </w:rPr>
        <w:t>wystąpienie nagłych,  szybko szerzących się masowych zachorowań lub zgonów,</w:t>
      </w:r>
    </w:p>
    <w:p w:rsidR="0014412C" w:rsidRDefault="0014412C">
      <w:pPr>
        <w:numPr>
          <w:ilvl w:val="0"/>
          <w:numId w:val="101"/>
        </w:numPr>
        <w:tabs>
          <w:tab w:val="clear" w:pos="720"/>
          <w:tab w:val="num" w:pos="456"/>
        </w:tabs>
        <w:spacing w:line="360" w:lineRule="auto"/>
        <w:ind w:left="456" w:hanging="285"/>
        <w:jc w:val="both"/>
        <w:rPr>
          <w:sz w:val="18"/>
          <w:szCs w:val="18"/>
        </w:rPr>
      </w:pPr>
      <w:r>
        <w:rPr>
          <w:sz w:val="18"/>
          <w:szCs w:val="18"/>
        </w:rPr>
        <w:t>brak skuteczności leczenia w rutynowej terapii występujących powszechnie chorób,</w:t>
      </w:r>
    </w:p>
    <w:p w:rsidR="0014412C" w:rsidRDefault="0014412C">
      <w:pPr>
        <w:numPr>
          <w:ilvl w:val="0"/>
          <w:numId w:val="101"/>
        </w:numPr>
        <w:tabs>
          <w:tab w:val="clear" w:pos="720"/>
          <w:tab w:val="num" w:pos="456"/>
          <w:tab w:val="num" w:pos="1260"/>
        </w:tabs>
        <w:spacing w:line="360" w:lineRule="auto"/>
        <w:ind w:left="456" w:hanging="285"/>
        <w:jc w:val="both"/>
        <w:rPr>
          <w:sz w:val="18"/>
          <w:szCs w:val="18"/>
        </w:rPr>
      </w:pPr>
      <w:r>
        <w:rPr>
          <w:sz w:val="18"/>
          <w:szCs w:val="18"/>
        </w:rPr>
        <w:t>wzrost zachorowań na chorobę endemiczną, (endemia to utrzymywanie się danej choroby zakaźnej bądź nie zakaźnej na określonym terenie na tym samym poziomie).</w:t>
      </w:r>
    </w:p>
    <w:p w:rsidR="0014412C" w:rsidRDefault="0014412C">
      <w:pPr>
        <w:tabs>
          <w:tab w:val="num" w:pos="456"/>
        </w:tabs>
        <w:spacing w:line="360" w:lineRule="auto"/>
        <w:ind w:left="456" w:hanging="285"/>
        <w:jc w:val="center"/>
        <w:rPr>
          <w:rStyle w:val="Pogrubienie"/>
          <w:color w:val="339966"/>
          <w:sz w:val="18"/>
          <w:szCs w:val="18"/>
        </w:rPr>
      </w:pPr>
      <w:r>
        <w:rPr>
          <w:rStyle w:val="Pogrubienie"/>
          <w:color w:val="339966"/>
          <w:sz w:val="18"/>
          <w:szCs w:val="18"/>
        </w:rPr>
        <w:t>OZNAKI EPIDEMII, KTÓRA MOŻE BYĆ WYNIKIEM BIOTERRORU:</w:t>
      </w:r>
    </w:p>
    <w:p w:rsidR="0014412C" w:rsidRDefault="0014412C">
      <w:pPr>
        <w:numPr>
          <w:ilvl w:val="0"/>
          <w:numId w:val="102"/>
        </w:numPr>
        <w:tabs>
          <w:tab w:val="clear" w:pos="720"/>
          <w:tab w:val="num" w:pos="456"/>
        </w:tabs>
        <w:spacing w:line="360" w:lineRule="auto"/>
        <w:ind w:left="456" w:hanging="285"/>
        <w:jc w:val="both"/>
        <w:rPr>
          <w:sz w:val="18"/>
          <w:szCs w:val="18"/>
        </w:rPr>
      </w:pPr>
      <w:r>
        <w:rPr>
          <w:sz w:val="18"/>
          <w:szCs w:val="18"/>
        </w:rPr>
        <w:t>duża liczba niewyjaśnionych zachorowań, w krótkim czasie o podobnym obrazie klinicznym,</w:t>
      </w:r>
    </w:p>
    <w:p w:rsidR="0014412C" w:rsidRDefault="0014412C">
      <w:pPr>
        <w:numPr>
          <w:ilvl w:val="0"/>
          <w:numId w:val="102"/>
        </w:numPr>
        <w:tabs>
          <w:tab w:val="clear" w:pos="720"/>
          <w:tab w:val="num" w:pos="456"/>
        </w:tabs>
        <w:spacing w:line="360" w:lineRule="auto"/>
        <w:ind w:left="456" w:hanging="285"/>
        <w:jc w:val="both"/>
        <w:rPr>
          <w:sz w:val="18"/>
          <w:szCs w:val="18"/>
        </w:rPr>
      </w:pPr>
      <w:r>
        <w:rPr>
          <w:sz w:val="18"/>
          <w:szCs w:val="18"/>
        </w:rPr>
        <w:t>początek zachorowań jest nie wyjaśniony,</w:t>
      </w:r>
    </w:p>
    <w:p w:rsidR="0014412C" w:rsidRDefault="0014412C">
      <w:pPr>
        <w:numPr>
          <w:ilvl w:val="0"/>
          <w:numId w:val="102"/>
        </w:numPr>
        <w:tabs>
          <w:tab w:val="clear" w:pos="720"/>
        </w:tabs>
        <w:spacing w:line="360" w:lineRule="auto"/>
        <w:ind w:left="456" w:hanging="340"/>
        <w:rPr>
          <w:sz w:val="18"/>
          <w:szCs w:val="18"/>
        </w:rPr>
      </w:pPr>
      <w:r>
        <w:rPr>
          <w:sz w:val="18"/>
          <w:szCs w:val="18"/>
        </w:rPr>
        <w:lastRenderedPageBreak/>
        <w:t xml:space="preserve">nagły, nieoczekiwany wzrost zachorowalności i  umieralności </w:t>
      </w:r>
      <w:r>
        <w:rPr>
          <w:sz w:val="18"/>
          <w:szCs w:val="18"/>
        </w:rPr>
        <w:br/>
        <w:t>z powodu znanych chorób,</w:t>
      </w:r>
    </w:p>
    <w:p w:rsidR="0014412C" w:rsidRDefault="0014412C">
      <w:pPr>
        <w:numPr>
          <w:ilvl w:val="0"/>
          <w:numId w:val="102"/>
        </w:numPr>
        <w:tabs>
          <w:tab w:val="clear" w:pos="720"/>
        </w:tabs>
        <w:spacing w:line="360" w:lineRule="auto"/>
        <w:ind w:left="456" w:hanging="340"/>
        <w:jc w:val="both"/>
        <w:rPr>
          <w:sz w:val="18"/>
          <w:szCs w:val="18"/>
        </w:rPr>
      </w:pPr>
      <w:r>
        <w:rPr>
          <w:sz w:val="18"/>
          <w:szCs w:val="18"/>
        </w:rPr>
        <w:t>nawet pojedynczy przypadek choroby egzotycznej u osoby, która nie opuszczała kraju,</w:t>
      </w:r>
    </w:p>
    <w:p w:rsidR="0014412C" w:rsidRDefault="0014412C">
      <w:pPr>
        <w:numPr>
          <w:ilvl w:val="0"/>
          <w:numId w:val="102"/>
        </w:numPr>
        <w:tabs>
          <w:tab w:val="clear" w:pos="720"/>
        </w:tabs>
        <w:spacing w:line="360" w:lineRule="auto"/>
        <w:ind w:left="456" w:hanging="340"/>
        <w:jc w:val="both"/>
        <w:rPr>
          <w:sz w:val="18"/>
          <w:szCs w:val="18"/>
        </w:rPr>
      </w:pPr>
      <w:r>
        <w:rPr>
          <w:sz w:val="18"/>
          <w:szCs w:val="18"/>
        </w:rPr>
        <w:t>jednoczesne występowanie zachorowań na podobne choroby na obszarach nie połączonych terytorialnie,</w:t>
      </w:r>
    </w:p>
    <w:p w:rsidR="0014412C" w:rsidRDefault="0014412C">
      <w:pPr>
        <w:numPr>
          <w:ilvl w:val="0"/>
          <w:numId w:val="102"/>
        </w:numPr>
        <w:tabs>
          <w:tab w:val="clear" w:pos="720"/>
          <w:tab w:val="num" w:pos="456"/>
        </w:tabs>
        <w:spacing w:line="360" w:lineRule="auto"/>
        <w:ind w:hanging="549"/>
        <w:jc w:val="both"/>
        <w:rPr>
          <w:sz w:val="18"/>
          <w:szCs w:val="18"/>
        </w:rPr>
      </w:pPr>
      <w:r>
        <w:rPr>
          <w:sz w:val="18"/>
          <w:szCs w:val="18"/>
        </w:rPr>
        <w:t>nietypowe źródło zakażenia: aerozol, woda, żywność.</w:t>
      </w:r>
    </w:p>
    <w:p w:rsidR="0014412C" w:rsidRDefault="0014412C">
      <w:pPr>
        <w:spacing w:line="360" w:lineRule="auto"/>
        <w:ind w:left="360" w:hanging="340"/>
        <w:jc w:val="both"/>
        <w:rPr>
          <w:sz w:val="18"/>
          <w:szCs w:val="18"/>
        </w:rPr>
      </w:pPr>
    </w:p>
    <w:p w:rsidR="0014412C" w:rsidRDefault="0014412C">
      <w:pPr>
        <w:spacing w:line="360" w:lineRule="auto"/>
        <w:ind w:hanging="340"/>
        <w:jc w:val="center"/>
        <w:rPr>
          <w:rStyle w:val="Pogrubienie"/>
          <w:color w:val="0000FF"/>
          <w:sz w:val="18"/>
          <w:szCs w:val="18"/>
        </w:rPr>
      </w:pPr>
      <w:r>
        <w:rPr>
          <w:rStyle w:val="Pogrubienie"/>
          <w:color w:val="0000FF"/>
          <w:sz w:val="18"/>
          <w:szCs w:val="18"/>
        </w:rPr>
        <w:t xml:space="preserve">CO ROBIĆ ABY W PRZYPADKU ZAGROŻENIA CHRONIĆ SIEBIE  </w:t>
      </w:r>
      <w:r>
        <w:rPr>
          <w:rStyle w:val="Pogrubienie"/>
          <w:color w:val="0000FF"/>
          <w:sz w:val="18"/>
          <w:szCs w:val="18"/>
        </w:rPr>
        <w:br/>
        <w:t xml:space="preserve"> I NAJBLIŻSZYCH:</w:t>
      </w:r>
    </w:p>
    <w:p w:rsidR="0014412C" w:rsidRDefault="0014412C">
      <w:pPr>
        <w:numPr>
          <w:ilvl w:val="0"/>
          <w:numId w:val="100"/>
        </w:numPr>
        <w:tabs>
          <w:tab w:val="clear" w:pos="720"/>
          <w:tab w:val="num" w:pos="456"/>
        </w:tabs>
        <w:spacing w:line="360" w:lineRule="auto"/>
        <w:ind w:left="456" w:hanging="285"/>
        <w:jc w:val="both"/>
        <w:rPr>
          <w:sz w:val="18"/>
          <w:szCs w:val="18"/>
        </w:rPr>
      </w:pPr>
      <w:r>
        <w:rPr>
          <w:sz w:val="18"/>
          <w:szCs w:val="18"/>
        </w:rPr>
        <w:t>nie lekceważ ostrych objawów chorobowych, które wystąpiły nagle  i skontaktuj się    z lekarzem w celu przebadania,</w:t>
      </w:r>
    </w:p>
    <w:p w:rsidR="0014412C" w:rsidRDefault="0014412C">
      <w:pPr>
        <w:numPr>
          <w:ilvl w:val="0"/>
          <w:numId w:val="100"/>
        </w:numPr>
        <w:tabs>
          <w:tab w:val="clear" w:pos="720"/>
          <w:tab w:val="num" w:pos="456"/>
        </w:tabs>
        <w:spacing w:line="360" w:lineRule="auto"/>
        <w:ind w:left="456" w:hanging="285"/>
        <w:jc w:val="both"/>
        <w:rPr>
          <w:sz w:val="18"/>
          <w:szCs w:val="18"/>
        </w:rPr>
      </w:pPr>
      <w:r>
        <w:rPr>
          <w:sz w:val="18"/>
          <w:szCs w:val="18"/>
        </w:rPr>
        <w:t>nie lekceważ sytuacji kiedy te same objawy chorobowe, w  krótkim czasie wystąpiły u ciebie i osoby lub osób, z którymi miałeś kontakt,</w:t>
      </w:r>
    </w:p>
    <w:p w:rsidR="0014412C" w:rsidRDefault="0014412C">
      <w:pPr>
        <w:numPr>
          <w:ilvl w:val="0"/>
          <w:numId w:val="100"/>
        </w:numPr>
        <w:tabs>
          <w:tab w:val="clear" w:pos="720"/>
          <w:tab w:val="num" w:pos="456"/>
        </w:tabs>
        <w:spacing w:line="360" w:lineRule="auto"/>
        <w:ind w:left="456" w:hanging="285"/>
        <w:jc w:val="both"/>
        <w:rPr>
          <w:sz w:val="18"/>
          <w:szCs w:val="18"/>
        </w:rPr>
      </w:pPr>
      <w:r>
        <w:rPr>
          <w:sz w:val="18"/>
          <w:szCs w:val="18"/>
        </w:rPr>
        <w:t>przestrzegaj terminów szczepień ochronnych,</w:t>
      </w:r>
    </w:p>
    <w:p w:rsidR="0014412C" w:rsidRDefault="0014412C">
      <w:pPr>
        <w:numPr>
          <w:ilvl w:val="0"/>
          <w:numId w:val="100"/>
        </w:numPr>
        <w:tabs>
          <w:tab w:val="clear" w:pos="720"/>
          <w:tab w:val="num" w:pos="456"/>
        </w:tabs>
        <w:spacing w:line="360" w:lineRule="auto"/>
        <w:ind w:left="456" w:hanging="285"/>
        <w:jc w:val="both"/>
        <w:rPr>
          <w:sz w:val="18"/>
          <w:szCs w:val="18"/>
        </w:rPr>
      </w:pPr>
      <w:r>
        <w:rPr>
          <w:sz w:val="18"/>
          <w:szCs w:val="18"/>
        </w:rPr>
        <w:t>skontaktuj się z lekarzem jeśli wystąpią u ciebie nagłe  nietypowe objawy chorobowe a ty nie dawno powróciłeś z egzotycznego kraju.</w:t>
      </w:r>
    </w:p>
    <w:p w:rsidR="0014412C" w:rsidRDefault="0014412C">
      <w:pPr>
        <w:spacing w:line="360" w:lineRule="auto"/>
        <w:ind w:left="360" w:hanging="340"/>
        <w:jc w:val="both"/>
        <w:rPr>
          <w:sz w:val="18"/>
          <w:szCs w:val="18"/>
        </w:rPr>
      </w:pPr>
    </w:p>
    <w:p w:rsidR="0014412C" w:rsidRDefault="0014412C">
      <w:pPr>
        <w:spacing w:line="360" w:lineRule="auto"/>
        <w:ind w:hanging="340"/>
        <w:jc w:val="center"/>
        <w:rPr>
          <w:rStyle w:val="Uwydatnienie"/>
          <w:b/>
          <w:bCs/>
          <w:i w:val="0"/>
          <w:color w:val="0000FF"/>
          <w:sz w:val="18"/>
          <w:szCs w:val="18"/>
        </w:rPr>
      </w:pPr>
      <w:r>
        <w:rPr>
          <w:rStyle w:val="Uwydatnienie"/>
          <w:b/>
          <w:bCs/>
          <w:i w:val="0"/>
          <w:color w:val="0000FF"/>
          <w:sz w:val="18"/>
          <w:szCs w:val="18"/>
        </w:rPr>
        <w:t>KIEDY ISTNIEJE PODEJRZENIE EPIDEMII:</w:t>
      </w:r>
    </w:p>
    <w:p w:rsidR="0014412C" w:rsidRDefault="0014412C">
      <w:pPr>
        <w:numPr>
          <w:ilvl w:val="0"/>
          <w:numId w:val="103"/>
        </w:numPr>
        <w:tabs>
          <w:tab w:val="clear" w:pos="720"/>
          <w:tab w:val="num" w:pos="456"/>
        </w:tabs>
        <w:spacing w:line="360" w:lineRule="auto"/>
        <w:ind w:left="456" w:hanging="228"/>
        <w:jc w:val="both"/>
        <w:rPr>
          <w:sz w:val="18"/>
          <w:szCs w:val="18"/>
        </w:rPr>
      </w:pPr>
      <w:r>
        <w:rPr>
          <w:sz w:val="18"/>
          <w:szCs w:val="18"/>
        </w:rPr>
        <w:t xml:space="preserve">unikaj dużych zbiorowisk ludzkich, </w:t>
      </w:r>
    </w:p>
    <w:p w:rsidR="0014412C" w:rsidRDefault="0014412C">
      <w:pPr>
        <w:numPr>
          <w:ilvl w:val="0"/>
          <w:numId w:val="103"/>
        </w:numPr>
        <w:tabs>
          <w:tab w:val="clear" w:pos="720"/>
          <w:tab w:val="num" w:pos="456"/>
        </w:tabs>
        <w:spacing w:line="360" w:lineRule="auto"/>
        <w:ind w:left="456" w:hanging="228"/>
        <w:jc w:val="both"/>
        <w:rPr>
          <w:sz w:val="18"/>
          <w:szCs w:val="18"/>
        </w:rPr>
      </w:pPr>
      <w:r>
        <w:rPr>
          <w:sz w:val="18"/>
          <w:szCs w:val="18"/>
        </w:rPr>
        <w:t>unikaj kontaktu z osobą chorą twarzą w twarz,</w:t>
      </w:r>
    </w:p>
    <w:p w:rsidR="0014412C" w:rsidRDefault="0014412C">
      <w:pPr>
        <w:numPr>
          <w:ilvl w:val="0"/>
          <w:numId w:val="103"/>
        </w:numPr>
        <w:tabs>
          <w:tab w:val="clear" w:pos="720"/>
          <w:tab w:val="num" w:pos="456"/>
        </w:tabs>
        <w:spacing w:line="360" w:lineRule="auto"/>
        <w:ind w:left="456" w:hanging="228"/>
        <w:jc w:val="both"/>
        <w:rPr>
          <w:sz w:val="18"/>
          <w:szCs w:val="18"/>
        </w:rPr>
      </w:pPr>
      <w:r>
        <w:rPr>
          <w:sz w:val="18"/>
          <w:szCs w:val="18"/>
        </w:rPr>
        <w:t>jeśli wystąpiły u ciebie objawy chorobowe lub kontaktowałeś się z osobą chorą załóż na twarz maskę z gazy lub bibuły co zmniejszy ryzyko zakażenia innych,</w:t>
      </w:r>
    </w:p>
    <w:p w:rsidR="0014412C" w:rsidRDefault="0014412C">
      <w:pPr>
        <w:numPr>
          <w:ilvl w:val="0"/>
          <w:numId w:val="103"/>
        </w:numPr>
        <w:tabs>
          <w:tab w:val="clear" w:pos="720"/>
          <w:tab w:val="num" w:pos="456"/>
        </w:tabs>
        <w:spacing w:line="360" w:lineRule="auto"/>
        <w:ind w:left="456" w:hanging="228"/>
        <w:jc w:val="both"/>
        <w:rPr>
          <w:sz w:val="18"/>
          <w:szCs w:val="18"/>
        </w:rPr>
      </w:pPr>
      <w:r>
        <w:rPr>
          <w:sz w:val="18"/>
          <w:szCs w:val="18"/>
        </w:rPr>
        <w:t xml:space="preserve"> przestrzegaj podstawowych zasad higieny osobistej,</w:t>
      </w:r>
    </w:p>
    <w:p w:rsidR="0014412C" w:rsidRDefault="0014412C">
      <w:pPr>
        <w:numPr>
          <w:ilvl w:val="0"/>
          <w:numId w:val="103"/>
        </w:numPr>
        <w:tabs>
          <w:tab w:val="clear" w:pos="720"/>
          <w:tab w:val="num" w:pos="456"/>
        </w:tabs>
        <w:spacing w:line="360" w:lineRule="auto"/>
        <w:ind w:left="456" w:hanging="228"/>
        <w:jc w:val="both"/>
        <w:rPr>
          <w:sz w:val="18"/>
          <w:szCs w:val="18"/>
        </w:rPr>
      </w:pPr>
      <w:r>
        <w:rPr>
          <w:sz w:val="18"/>
          <w:szCs w:val="18"/>
        </w:rPr>
        <w:t>rygorystycznie przestrzegaj zaleceń, zakazów i nakazów wydawanych przez władze</w:t>
      </w:r>
    </w:p>
    <w:p w:rsidR="0014412C" w:rsidRDefault="0014412C">
      <w:pPr>
        <w:spacing w:line="360" w:lineRule="auto"/>
        <w:ind w:left="228"/>
        <w:jc w:val="both"/>
        <w:rPr>
          <w:sz w:val="18"/>
          <w:szCs w:val="18"/>
        </w:rPr>
      </w:pPr>
      <w:r>
        <w:rPr>
          <w:sz w:val="18"/>
          <w:szCs w:val="18"/>
        </w:rPr>
        <w:t xml:space="preserve">     i służby  odpowiedzialne za bezpieczeństwo sanitarno-epidemiologiczne.</w:t>
      </w:r>
    </w:p>
    <w:p w:rsidR="0014412C" w:rsidRDefault="0014412C">
      <w:pPr>
        <w:spacing w:line="360" w:lineRule="auto"/>
        <w:ind w:left="360" w:hanging="340"/>
        <w:jc w:val="both"/>
        <w:rPr>
          <w:sz w:val="18"/>
          <w:szCs w:val="18"/>
        </w:rPr>
      </w:pPr>
    </w:p>
    <w:p w:rsidR="0014412C" w:rsidRDefault="0014412C">
      <w:pPr>
        <w:spacing w:line="360" w:lineRule="auto"/>
        <w:jc w:val="center"/>
        <w:rPr>
          <w:color w:val="0000FF"/>
          <w:sz w:val="18"/>
          <w:szCs w:val="18"/>
        </w:rPr>
      </w:pPr>
      <w:r>
        <w:rPr>
          <w:rStyle w:val="Pogrubienie"/>
          <w:color w:val="0000FF"/>
          <w:sz w:val="18"/>
          <w:szCs w:val="18"/>
        </w:rPr>
        <w:t>W PRZYPADKU ZAGROŻENIA EPIZOOTYCZNEGO</w:t>
      </w:r>
      <w:r>
        <w:rPr>
          <w:color w:val="0000FF"/>
          <w:sz w:val="18"/>
          <w:szCs w:val="18"/>
        </w:rPr>
        <w:t>:</w:t>
      </w:r>
    </w:p>
    <w:p w:rsidR="0014412C" w:rsidRDefault="0014412C">
      <w:pPr>
        <w:pStyle w:val="Tekstpodstawowywcity2"/>
        <w:numPr>
          <w:ilvl w:val="0"/>
          <w:numId w:val="104"/>
        </w:numPr>
        <w:tabs>
          <w:tab w:val="clear" w:pos="1080"/>
          <w:tab w:val="num" w:pos="456"/>
        </w:tabs>
        <w:spacing w:line="360" w:lineRule="auto"/>
        <w:ind w:left="513" w:hanging="285"/>
        <w:rPr>
          <w:sz w:val="18"/>
          <w:szCs w:val="18"/>
        </w:rPr>
      </w:pPr>
      <w:r>
        <w:rPr>
          <w:sz w:val="18"/>
          <w:szCs w:val="18"/>
        </w:rPr>
        <w:t xml:space="preserve">rygorystycznie stosuj się do zaleceń, zakazów i nakazów  służb  weterynaryjnych </w:t>
      </w:r>
    </w:p>
    <w:p w:rsidR="0014412C" w:rsidRDefault="0014412C">
      <w:pPr>
        <w:pStyle w:val="Tekstpodstawowywcity2"/>
        <w:spacing w:line="360" w:lineRule="auto"/>
        <w:ind w:left="228" w:firstLine="0"/>
        <w:rPr>
          <w:sz w:val="18"/>
          <w:szCs w:val="18"/>
        </w:rPr>
      </w:pPr>
      <w:r>
        <w:rPr>
          <w:sz w:val="18"/>
          <w:szCs w:val="18"/>
        </w:rPr>
        <w:t xml:space="preserve">      i sanitarno-epidemiologicznych,</w:t>
      </w:r>
    </w:p>
    <w:p w:rsidR="0014412C" w:rsidRDefault="0014412C">
      <w:pPr>
        <w:pStyle w:val="Tekstpodstawowywcity2"/>
        <w:numPr>
          <w:ilvl w:val="0"/>
          <w:numId w:val="104"/>
        </w:numPr>
        <w:tabs>
          <w:tab w:val="clear" w:pos="1080"/>
          <w:tab w:val="num" w:pos="456"/>
        </w:tabs>
        <w:spacing w:line="360" w:lineRule="auto"/>
        <w:ind w:left="513" w:hanging="285"/>
        <w:rPr>
          <w:sz w:val="18"/>
          <w:szCs w:val="18"/>
        </w:rPr>
      </w:pPr>
      <w:r>
        <w:rPr>
          <w:sz w:val="18"/>
          <w:szCs w:val="18"/>
        </w:rPr>
        <w:t>zgłoś przypadki zachorowań u zwierząt także w swoim gospodarstwie,</w:t>
      </w:r>
    </w:p>
    <w:p w:rsidR="0014412C" w:rsidRDefault="0014412C">
      <w:pPr>
        <w:pStyle w:val="Tekstpodstawowywcity2"/>
        <w:numPr>
          <w:ilvl w:val="0"/>
          <w:numId w:val="104"/>
        </w:numPr>
        <w:tabs>
          <w:tab w:val="clear" w:pos="1080"/>
          <w:tab w:val="num" w:pos="456"/>
        </w:tabs>
        <w:spacing w:line="360" w:lineRule="auto"/>
        <w:ind w:left="513" w:hanging="285"/>
        <w:rPr>
          <w:sz w:val="18"/>
          <w:szCs w:val="18"/>
        </w:rPr>
      </w:pPr>
      <w:r>
        <w:rPr>
          <w:sz w:val="18"/>
          <w:szCs w:val="18"/>
        </w:rPr>
        <w:t>stosuj się do zasad kwarantanny,</w:t>
      </w:r>
    </w:p>
    <w:p w:rsidR="0014412C" w:rsidRDefault="0014412C" w:rsidP="0014412C">
      <w:pPr>
        <w:pStyle w:val="Tekstpodstawowywcity2"/>
        <w:numPr>
          <w:ilvl w:val="0"/>
          <w:numId w:val="142"/>
        </w:numPr>
        <w:tabs>
          <w:tab w:val="clear" w:pos="1080"/>
          <w:tab w:val="num" w:pos="456"/>
        </w:tabs>
        <w:spacing w:line="360" w:lineRule="auto"/>
        <w:ind w:left="513" w:hanging="285"/>
        <w:rPr>
          <w:sz w:val="18"/>
          <w:szCs w:val="18"/>
        </w:rPr>
      </w:pPr>
      <w:r>
        <w:rPr>
          <w:sz w:val="18"/>
          <w:szCs w:val="18"/>
        </w:rPr>
        <w:t>przestrzegaj rygorystycznie zasad w zakresie utylizacji zwierząt,</w:t>
      </w:r>
    </w:p>
    <w:p w:rsidR="0014412C" w:rsidRDefault="0014412C">
      <w:pPr>
        <w:pStyle w:val="Tekstpodstawowywcity2"/>
        <w:numPr>
          <w:ilvl w:val="0"/>
          <w:numId w:val="104"/>
        </w:numPr>
        <w:tabs>
          <w:tab w:val="clear" w:pos="1080"/>
          <w:tab w:val="num" w:pos="456"/>
        </w:tabs>
        <w:spacing w:line="360" w:lineRule="auto"/>
        <w:ind w:left="513" w:hanging="285"/>
        <w:rPr>
          <w:sz w:val="18"/>
          <w:szCs w:val="18"/>
        </w:rPr>
      </w:pPr>
      <w:r>
        <w:rPr>
          <w:sz w:val="18"/>
          <w:szCs w:val="18"/>
        </w:rPr>
        <w:lastRenderedPageBreak/>
        <w:t>pamiętaj o świadectwie miejsca pochodzenia zwierząt.</w:t>
      </w:r>
    </w:p>
    <w:p w:rsidR="0014412C" w:rsidRDefault="0014412C">
      <w:pPr>
        <w:spacing w:line="360" w:lineRule="auto"/>
        <w:rPr>
          <w:rStyle w:val="Pogrubienie"/>
          <w:color w:val="0000FF"/>
          <w:sz w:val="18"/>
          <w:szCs w:val="18"/>
        </w:rPr>
      </w:pPr>
    </w:p>
    <w:p w:rsidR="0014412C" w:rsidRDefault="0014412C">
      <w:pPr>
        <w:spacing w:line="360" w:lineRule="auto"/>
        <w:jc w:val="center"/>
        <w:rPr>
          <w:rStyle w:val="Pogrubienie"/>
          <w:color w:val="0000FF"/>
          <w:sz w:val="18"/>
          <w:szCs w:val="18"/>
        </w:rPr>
      </w:pPr>
    </w:p>
    <w:p w:rsidR="0014412C" w:rsidRDefault="0014412C">
      <w:pPr>
        <w:spacing w:line="360" w:lineRule="auto"/>
        <w:jc w:val="center"/>
        <w:rPr>
          <w:rStyle w:val="Pogrubienie"/>
          <w:color w:val="0000FF"/>
          <w:sz w:val="18"/>
          <w:szCs w:val="18"/>
        </w:rPr>
      </w:pPr>
      <w:r>
        <w:rPr>
          <w:rStyle w:val="Pogrubienie"/>
          <w:color w:val="0000FF"/>
          <w:sz w:val="18"/>
          <w:szCs w:val="18"/>
        </w:rPr>
        <w:t xml:space="preserve">NUMERY TELEFONÓW </w:t>
      </w:r>
    </w:p>
    <w:p w:rsidR="0014412C" w:rsidRDefault="0014412C">
      <w:pPr>
        <w:spacing w:line="360" w:lineRule="auto"/>
        <w:jc w:val="both"/>
        <w:rPr>
          <w:rStyle w:val="Pogrubienie"/>
          <w:color w:val="0000FF"/>
          <w:sz w:val="18"/>
          <w:szCs w:val="18"/>
        </w:rPr>
      </w:pPr>
    </w:p>
    <w:p w:rsidR="0014412C" w:rsidRDefault="0014412C">
      <w:pPr>
        <w:numPr>
          <w:ilvl w:val="0"/>
          <w:numId w:val="105"/>
        </w:numPr>
        <w:spacing w:line="360" w:lineRule="auto"/>
        <w:jc w:val="both"/>
        <w:rPr>
          <w:b/>
          <w:bCs/>
          <w:sz w:val="18"/>
          <w:szCs w:val="18"/>
        </w:rPr>
      </w:pPr>
      <w:r>
        <w:rPr>
          <w:b/>
          <w:bCs/>
          <w:color w:val="FF0000"/>
          <w:sz w:val="18"/>
          <w:szCs w:val="18"/>
        </w:rPr>
        <w:t>(017)</w:t>
      </w:r>
      <w:r>
        <w:rPr>
          <w:color w:val="FF0000"/>
          <w:sz w:val="18"/>
          <w:szCs w:val="18"/>
        </w:rPr>
        <w:t xml:space="preserve"> </w:t>
      </w:r>
      <w:r>
        <w:rPr>
          <w:rStyle w:val="Pogrubienie"/>
          <w:color w:val="FF0000"/>
          <w:sz w:val="18"/>
          <w:szCs w:val="18"/>
        </w:rPr>
        <w:t>852 21 11 do 16</w:t>
      </w:r>
      <w:r>
        <w:rPr>
          <w:color w:val="FF0000"/>
          <w:sz w:val="18"/>
          <w:szCs w:val="18"/>
        </w:rPr>
        <w:t xml:space="preserve"> -</w:t>
      </w:r>
      <w:r>
        <w:rPr>
          <w:sz w:val="18"/>
          <w:szCs w:val="18"/>
        </w:rPr>
        <w:t xml:space="preserve"> </w:t>
      </w:r>
      <w:r>
        <w:rPr>
          <w:b/>
          <w:bCs/>
          <w:sz w:val="18"/>
          <w:szCs w:val="18"/>
        </w:rPr>
        <w:t xml:space="preserve">WOJEWÓDZKA STACJA SANITARNO-EPIDEMIOLOGICZNA </w:t>
      </w:r>
    </w:p>
    <w:p w:rsidR="0014412C" w:rsidRDefault="0014412C">
      <w:pPr>
        <w:numPr>
          <w:ilvl w:val="1"/>
          <w:numId w:val="105"/>
        </w:numPr>
        <w:spacing w:line="360" w:lineRule="auto"/>
        <w:jc w:val="both"/>
        <w:rPr>
          <w:sz w:val="18"/>
          <w:szCs w:val="18"/>
        </w:rPr>
      </w:pPr>
      <w:r>
        <w:rPr>
          <w:sz w:val="18"/>
          <w:szCs w:val="18"/>
        </w:rPr>
        <w:t>Szczegółowe  informacje o zadaniach i numerach telefonów delegatur inspekcji sanitarnej można znaleźć na stronie internetowej Wojewódzkiej Stacji Sanitarno - Epidemiologicznej.</w:t>
      </w:r>
    </w:p>
    <w:p w:rsidR="0014412C" w:rsidRDefault="0014412C">
      <w:pPr>
        <w:numPr>
          <w:ilvl w:val="0"/>
          <w:numId w:val="105"/>
        </w:numPr>
        <w:spacing w:line="360" w:lineRule="auto"/>
        <w:jc w:val="both"/>
        <w:rPr>
          <w:b/>
          <w:bCs/>
          <w:sz w:val="18"/>
          <w:szCs w:val="18"/>
        </w:rPr>
      </w:pPr>
      <w:r>
        <w:rPr>
          <w:color w:val="FF0000"/>
          <w:sz w:val="18"/>
          <w:szCs w:val="18"/>
        </w:rPr>
        <w:t>(</w:t>
      </w:r>
      <w:r>
        <w:rPr>
          <w:b/>
          <w:bCs/>
          <w:color w:val="FF0000"/>
          <w:sz w:val="18"/>
          <w:szCs w:val="18"/>
        </w:rPr>
        <w:t>013)</w:t>
      </w:r>
      <w:r>
        <w:rPr>
          <w:color w:val="FF0000"/>
          <w:sz w:val="18"/>
          <w:szCs w:val="18"/>
        </w:rPr>
        <w:t xml:space="preserve"> </w:t>
      </w:r>
      <w:r>
        <w:rPr>
          <w:rStyle w:val="Pogrubienie"/>
          <w:color w:val="FF0000"/>
          <w:sz w:val="18"/>
          <w:szCs w:val="18"/>
        </w:rPr>
        <w:t>432 59 23</w:t>
      </w:r>
      <w:r>
        <w:rPr>
          <w:color w:val="FF0000"/>
          <w:sz w:val="18"/>
          <w:szCs w:val="18"/>
        </w:rPr>
        <w:t xml:space="preserve"> -</w:t>
      </w:r>
      <w:r>
        <w:rPr>
          <w:sz w:val="18"/>
          <w:szCs w:val="18"/>
        </w:rPr>
        <w:t xml:space="preserve"> </w:t>
      </w:r>
      <w:r>
        <w:rPr>
          <w:b/>
          <w:bCs/>
          <w:sz w:val="18"/>
          <w:szCs w:val="18"/>
        </w:rPr>
        <w:t xml:space="preserve">WOJEWÓDZKI INSPEKTORAT WETERYNARII </w:t>
      </w:r>
      <w:r>
        <w:rPr>
          <w:b/>
          <w:bCs/>
          <w:sz w:val="18"/>
          <w:szCs w:val="18"/>
        </w:rPr>
        <w:br/>
        <w:t xml:space="preserve">Z SIEDZIBĄ W KROŚNIE </w:t>
      </w:r>
    </w:p>
    <w:p w:rsidR="0014412C" w:rsidRDefault="0014412C">
      <w:pPr>
        <w:numPr>
          <w:ilvl w:val="1"/>
          <w:numId w:val="105"/>
        </w:numPr>
        <w:spacing w:line="360" w:lineRule="auto"/>
        <w:jc w:val="both"/>
        <w:rPr>
          <w:sz w:val="18"/>
          <w:szCs w:val="18"/>
        </w:rPr>
      </w:pPr>
      <w:r>
        <w:rPr>
          <w:sz w:val="18"/>
          <w:szCs w:val="18"/>
        </w:rPr>
        <w:t>Szczegółowe  informacje o zadaniach i numerach telefonów delegatur inspekcji można znaleźć na stronie internetowej Wojewódzkiego Inspektoratu Weterynarii.</w:t>
      </w:r>
    </w:p>
    <w:p w:rsidR="0014412C" w:rsidRDefault="0014412C">
      <w:pPr>
        <w:spacing w:line="360" w:lineRule="auto"/>
        <w:jc w:val="both"/>
        <w:rPr>
          <w:sz w:val="18"/>
          <w:szCs w:val="18"/>
        </w:rPr>
      </w:pPr>
    </w:p>
    <w:p w:rsidR="0014412C" w:rsidRPr="00545387" w:rsidRDefault="0014412C">
      <w:pPr>
        <w:pStyle w:val="Nagwek5"/>
        <w:jc w:val="center"/>
        <w:rPr>
          <w:bCs w:val="0"/>
          <w:i w:val="0"/>
          <w:iCs w:val="0"/>
          <w:color w:val="002BB6"/>
          <w:spacing w:val="26"/>
          <w:sz w:val="18"/>
          <w:szCs w:val="18"/>
          <w14:shadow w14:blurRad="50800" w14:dist="38100" w14:dir="2700000" w14:sx="100000" w14:sy="100000" w14:kx="0" w14:ky="0" w14:algn="tl">
            <w14:srgbClr w14:val="000000">
              <w14:alpha w14:val="60000"/>
            </w14:srgbClr>
          </w14:shadow>
        </w:rPr>
      </w:pPr>
      <w:bookmarkStart w:id="26" w:name="_Toc109615729"/>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JAK POSTĘPOWAĆ PODCZAS POWSTANIA POŻARU</w:t>
      </w:r>
      <w:bookmarkEnd w:id="26"/>
    </w:p>
    <w:p w:rsidR="0014412C" w:rsidRDefault="0014412C">
      <w:pPr>
        <w:pStyle w:val="NormalnyWeb"/>
        <w:spacing w:before="0" w:beforeAutospacing="0" w:after="0" w:afterAutospacing="0" w:line="360" w:lineRule="auto"/>
        <w:jc w:val="center"/>
        <w:rPr>
          <w:rFonts w:ascii="Times New Roman" w:hAnsi="Times New Roman" w:cs="Times New Roman"/>
          <w:b/>
          <w:bCs/>
          <w:color w:val="0000FF"/>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CO WARTO WIEDZIEĆ  !!!!!</w:t>
      </w:r>
    </w:p>
    <w:p w:rsidR="0014412C" w:rsidRDefault="0014412C">
      <w:pPr>
        <w:pStyle w:val="NormalnyWeb"/>
        <w:spacing w:before="0" w:beforeAutospacing="0" w:after="0" w:afterAutospacing="0" w:line="360" w:lineRule="auto"/>
        <w:jc w:val="center"/>
        <w:rPr>
          <w:rFonts w:ascii="Times New Roman" w:hAnsi="Times New Roman" w:cs="Times New Roman"/>
          <w:b/>
          <w:bCs/>
          <w:color w:val="FF0000"/>
          <w:sz w:val="18"/>
          <w:szCs w:val="18"/>
        </w:rPr>
      </w:pPr>
    </w:p>
    <w:p w:rsidR="0014412C" w:rsidRDefault="0014412C">
      <w:pPr>
        <w:pStyle w:val="NormalnyWeb"/>
        <w:numPr>
          <w:ilvl w:val="0"/>
          <w:numId w:val="106"/>
        </w:numPr>
        <w:tabs>
          <w:tab w:val="num" w:pos="741"/>
        </w:tabs>
        <w:spacing w:before="0" w:beforeAutospacing="0" w:after="0" w:afterAutospacing="0" w:line="360" w:lineRule="auto"/>
        <w:ind w:left="714" w:hanging="357"/>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Przed przystąpieniem do likwidacji pożaru w obiektach z urządzeniami elektrycznymi i gazowymi bezzwłocznie należy wyłączyć dopływ prądu </w:t>
      </w:r>
      <w:r>
        <w:rPr>
          <w:rFonts w:ascii="Times New Roman" w:hAnsi="Times New Roman" w:cs="Times New Roman"/>
          <w:b/>
          <w:bCs/>
          <w:color w:val="0000FF"/>
          <w:sz w:val="18"/>
          <w:szCs w:val="18"/>
        </w:rPr>
        <w:br/>
        <w:t xml:space="preserve">i gazu. </w:t>
      </w:r>
    </w:p>
    <w:p w:rsidR="0014412C" w:rsidRDefault="0014412C">
      <w:pPr>
        <w:pStyle w:val="NormalnyWeb"/>
        <w:numPr>
          <w:ilvl w:val="0"/>
          <w:numId w:val="106"/>
        </w:numPr>
        <w:tabs>
          <w:tab w:val="num" w:pos="741"/>
        </w:tabs>
        <w:spacing w:before="0" w:beforeAutospacing="0" w:after="0" w:afterAutospacing="0" w:line="360" w:lineRule="auto"/>
        <w:ind w:left="714" w:hanging="357"/>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Jeśli jest to możliwe, należy też jak najszybciej ewakuować ludzi  i zwierzęta  z miejsc, gdzie ogień może bezpośrednio lub pośrednio zagrozić ich zdrowiu lub życiu.</w:t>
      </w:r>
    </w:p>
    <w:p w:rsidR="0014412C" w:rsidRDefault="0014412C">
      <w:pPr>
        <w:pStyle w:val="NormalnyWeb"/>
        <w:numPr>
          <w:ilvl w:val="0"/>
          <w:numId w:val="106"/>
        </w:numPr>
        <w:tabs>
          <w:tab w:val="num" w:pos="741"/>
        </w:tabs>
        <w:spacing w:before="0" w:beforeAutospacing="0" w:after="0" w:afterAutospacing="0" w:line="360" w:lineRule="auto"/>
        <w:ind w:left="714" w:hanging="357"/>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Podstawową zasadą gaszenia pożaru jest odcięcie dostępu powietrza podsycającego palenie się, co się uzyskuje poprzez szczelne pozamykanie drzwi i okien oraz zatkanie wszelkich otworów w ścianach odgradzających ognisko pożaru.</w:t>
      </w:r>
    </w:p>
    <w:p w:rsidR="0014412C" w:rsidRDefault="0014412C">
      <w:pPr>
        <w:pStyle w:val="NormalnyWeb"/>
        <w:numPr>
          <w:ilvl w:val="0"/>
          <w:numId w:val="106"/>
        </w:numPr>
        <w:tabs>
          <w:tab w:val="num" w:pos="741"/>
        </w:tabs>
        <w:spacing w:before="0" w:beforeAutospacing="0" w:after="0" w:afterAutospacing="0" w:line="360" w:lineRule="auto"/>
        <w:ind w:left="714" w:hanging="357"/>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 xml:space="preserve">Równie ważne jest odcięcie pożaru od materiałów palnych znajdujących się w sąsiedztwie źródła ognia. Robi się to m.in. poprzez przerwy ogniowe, </w:t>
      </w:r>
      <w:r>
        <w:rPr>
          <w:rFonts w:ascii="Times New Roman" w:hAnsi="Times New Roman" w:cs="Times New Roman"/>
          <w:b/>
          <w:bCs/>
          <w:color w:val="auto"/>
          <w:sz w:val="18"/>
          <w:szCs w:val="18"/>
        </w:rPr>
        <w:lastRenderedPageBreak/>
        <w:t xml:space="preserve">szczególnie podczas gaszenia pokryć dachów i stropów, składów drewna, pożarów lasów, albo też burzy się konstrukcje z palnych materiałów i usuwa je poza obręb miejsca objętego pożarem. </w:t>
      </w:r>
    </w:p>
    <w:p w:rsidR="0014412C" w:rsidRDefault="0014412C">
      <w:pPr>
        <w:pStyle w:val="NormalnyWeb"/>
        <w:spacing w:before="0" w:beforeAutospacing="0" w:after="0" w:afterAutospacing="0" w:line="360" w:lineRule="auto"/>
        <w:ind w:left="708"/>
        <w:jc w:val="both"/>
        <w:rPr>
          <w:rFonts w:ascii="Times New Roman" w:hAnsi="Times New Roman" w:cs="Times New Roman"/>
          <w:b/>
          <w:bCs/>
          <w:color w:val="auto"/>
          <w:sz w:val="18"/>
          <w:szCs w:val="18"/>
        </w:rPr>
      </w:pPr>
      <w:r>
        <w:rPr>
          <w:rFonts w:ascii="Times New Roman" w:hAnsi="Times New Roman" w:cs="Times New Roman"/>
          <w:b/>
          <w:bCs/>
          <w:color w:val="0000FF"/>
          <w:sz w:val="18"/>
          <w:szCs w:val="18"/>
        </w:rPr>
        <w:t>Kolejną zasadą</w:t>
      </w:r>
      <w:r>
        <w:rPr>
          <w:rFonts w:ascii="Times New Roman" w:hAnsi="Times New Roman" w:cs="Times New Roman"/>
          <w:b/>
          <w:bCs/>
          <w:color w:val="auto"/>
          <w:sz w:val="18"/>
          <w:szCs w:val="18"/>
        </w:rPr>
        <w:t xml:space="preserve"> jest dążenie do obniżenia temperatury środowiska pożarowego przez stosowanie właściwych środków gaśniczych. Ważne jest też dotarcie możliwie blisko źródła ognia i atakowanie  żaru (zarzewia), a nie płomieni. </w:t>
      </w:r>
    </w:p>
    <w:p w:rsidR="0014412C" w:rsidRDefault="0014412C">
      <w:pPr>
        <w:pStyle w:val="NormalnyWeb"/>
        <w:numPr>
          <w:ilvl w:val="0"/>
          <w:numId w:val="106"/>
        </w:numPr>
        <w:tabs>
          <w:tab w:val="num" w:pos="741"/>
        </w:tabs>
        <w:spacing w:before="0" w:beforeAutospacing="0" w:after="0" w:afterAutospacing="0" w:line="360" w:lineRule="auto"/>
        <w:ind w:left="720"/>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Najlepiej czynić to od strony (kierunku) rozszerzania się pożaru, potem trzeba go otoczyć lub wypierać w miejsca, gdzie nie ma przedmiotów palnych. Gaszenie pożaru powinno odbywać się z poziomu równego lub wyższego, ponieważ umożliwia obserwowanie skuteczności działania środka gaśniczego. </w:t>
      </w:r>
    </w:p>
    <w:p w:rsidR="0014412C" w:rsidRDefault="0014412C">
      <w:pPr>
        <w:pStyle w:val="NormalnyWeb"/>
        <w:numPr>
          <w:ilvl w:val="0"/>
          <w:numId w:val="106"/>
        </w:numPr>
        <w:tabs>
          <w:tab w:val="num" w:pos="684"/>
        </w:tabs>
        <w:spacing w:before="0" w:beforeAutospacing="0" w:after="0" w:afterAutospacing="0" w:line="360" w:lineRule="auto"/>
        <w:ind w:left="720"/>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Płonące firanki lub zasłony należy zerwać z karniszy i gasić na podłodze. Odzież i bieliznę gasi się również na podłodze. Pościel po polaniu wodą należy wynieść i gasić na zewnątrz.</w:t>
      </w:r>
    </w:p>
    <w:p w:rsidR="0014412C" w:rsidRDefault="0014412C">
      <w:pPr>
        <w:pStyle w:val="NormalnyWeb"/>
        <w:numPr>
          <w:ilvl w:val="0"/>
          <w:numId w:val="106"/>
        </w:numPr>
        <w:tabs>
          <w:tab w:val="num" w:pos="684"/>
        </w:tabs>
        <w:spacing w:before="0" w:beforeAutospacing="0" w:after="0" w:afterAutospacing="0" w:line="360" w:lineRule="auto"/>
        <w:ind w:left="720"/>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Meble, ściany, okładziny polewa się wodą. Trzeba zawsze pamiętać, że gaszenie pożaru jest działaniem niebezpiecznym, wymagającym ostrożności </w:t>
      </w:r>
      <w:r>
        <w:rPr>
          <w:rFonts w:ascii="Times New Roman" w:hAnsi="Times New Roman" w:cs="Times New Roman"/>
          <w:b/>
          <w:bCs/>
          <w:color w:val="0000FF"/>
          <w:sz w:val="18"/>
          <w:szCs w:val="18"/>
        </w:rPr>
        <w:br/>
        <w:t xml:space="preserve">i dyscypliny. </w:t>
      </w:r>
    </w:p>
    <w:p w:rsidR="0014412C" w:rsidRDefault="0014412C">
      <w:pPr>
        <w:pStyle w:val="NormalnyWeb"/>
        <w:spacing w:before="0" w:beforeAutospacing="0" w:after="0" w:afterAutospacing="0" w:line="360" w:lineRule="auto"/>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 xml:space="preserve">Pożar w budynku lub pomieszczeniu udaje się ugasić za  pomocą podręcznego sprzętu i środków gaśniczych tylko wtedy, gdy do gaszenia przystąpi się natychmiast, </w:t>
      </w:r>
      <w:r>
        <w:rPr>
          <w:rFonts w:ascii="Times New Roman" w:hAnsi="Times New Roman" w:cs="Times New Roman"/>
          <w:b/>
          <w:bCs/>
          <w:color w:val="auto"/>
          <w:sz w:val="18"/>
          <w:szCs w:val="18"/>
        </w:rPr>
        <w:br/>
        <w:t>a podjęte przedsięwzięcia szybko zmniejszają jego zasięg aż do całkowitej likwidacji.</w:t>
      </w:r>
    </w:p>
    <w:p w:rsidR="0014412C" w:rsidRDefault="0014412C">
      <w:pPr>
        <w:pStyle w:val="NormalnyWeb"/>
        <w:spacing w:before="0" w:beforeAutospacing="0" w:after="0" w:afterAutospacing="0" w:line="360" w:lineRule="auto"/>
        <w:jc w:val="both"/>
        <w:rPr>
          <w:rFonts w:ascii="Times New Roman" w:hAnsi="Times New Roman" w:cs="Times New Roman"/>
          <w:color w:val="FF0000"/>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 xml:space="preserve">OGIEŃ UTRZYMUJE SIĘ LUB ROZSZERZA </w:t>
      </w:r>
    </w:p>
    <w:p w:rsidR="0014412C" w:rsidRDefault="0014412C">
      <w:pPr>
        <w:pStyle w:val="NormalnyWeb"/>
        <w:spacing w:before="0" w:beforeAutospacing="0" w:after="0" w:afterAutospacing="0" w:line="36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 xml:space="preserve"> WEZWIJ: </w:t>
      </w:r>
    </w:p>
    <w:p w:rsidR="0014412C" w:rsidRDefault="0014412C">
      <w:pPr>
        <w:pStyle w:val="NormalnyWeb"/>
        <w:spacing w:before="0" w:beforeAutospacing="0" w:after="0" w:afterAutospacing="0" w:line="36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STRAŻ POŻARNĄ  998.  </w:t>
      </w:r>
    </w:p>
    <w:p w:rsidR="0014412C" w:rsidRDefault="0014412C">
      <w:pPr>
        <w:pStyle w:val="NormalnyWeb"/>
        <w:spacing w:before="0" w:beforeAutospacing="0" w:after="0" w:afterAutospacing="0" w:line="360" w:lineRule="auto"/>
        <w:jc w:val="center"/>
        <w:rPr>
          <w:rFonts w:ascii="Times New Roman" w:hAnsi="Times New Roman" w:cs="Times New Roman"/>
          <w:color w:val="FF6600"/>
          <w:sz w:val="18"/>
          <w:szCs w:val="18"/>
        </w:rPr>
      </w:pPr>
      <w:r>
        <w:rPr>
          <w:rFonts w:ascii="Times New Roman" w:hAnsi="Times New Roman" w:cs="Times New Roman"/>
          <w:b/>
          <w:bCs/>
          <w:color w:val="FF6600"/>
          <w:sz w:val="18"/>
          <w:szCs w:val="18"/>
        </w:rPr>
        <w:t>W przypadku zauważenia pożaru, osoba, która go zauważyła zobowiązana jest do:</w:t>
      </w:r>
    </w:p>
    <w:p w:rsidR="0014412C" w:rsidRDefault="0014412C" w:rsidP="0014412C">
      <w:pPr>
        <w:pStyle w:val="NormalnyWeb"/>
        <w:numPr>
          <w:ilvl w:val="0"/>
          <w:numId w:val="147"/>
        </w:numPr>
        <w:tabs>
          <w:tab w:val="clear" w:pos="1080"/>
          <w:tab w:val="num" w:pos="798"/>
        </w:tabs>
        <w:spacing w:before="0" w:beforeAutospacing="0" w:after="0" w:afterAutospacing="0" w:line="360" w:lineRule="auto"/>
        <w:ind w:left="798" w:hanging="456"/>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Natychmiastowego zaalarmowania osób znajdujących się w strefie zagrożenia    w sposób nie powodujący paniki.    </w:t>
      </w:r>
    </w:p>
    <w:p w:rsidR="0014412C" w:rsidRDefault="0014412C" w:rsidP="0014412C">
      <w:pPr>
        <w:pStyle w:val="NormalnyWeb"/>
        <w:numPr>
          <w:ilvl w:val="0"/>
          <w:numId w:val="148"/>
        </w:numPr>
        <w:tabs>
          <w:tab w:val="clear" w:pos="1080"/>
          <w:tab w:val="num" w:pos="798"/>
        </w:tabs>
        <w:spacing w:before="0" w:beforeAutospacing="0" w:after="0" w:afterAutospacing="0" w:line="360" w:lineRule="auto"/>
        <w:ind w:left="798" w:hanging="456"/>
        <w:jc w:val="both"/>
        <w:rPr>
          <w:rFonts w:ascii="Times New Roman" w:hAnsi="Times New Roman" w:cs="Times New Roman"/>
          <w:color w:val="auto"/>
          <w:sz w:val="18"/>
          <w:szCs w:val="18"/>
        </w:rPr>
      </w:pPr>
      <w:r>
        <w:rPr>
          <w:rFonts w:ascii="Times New Roman" w:hAnsi="Times New Roman" w:cs="Times New Roman"/>
          <w:color w:val="auto"/>
          <w:sz w:val="18"/>
          <w:szCs w:val="18"/>
        </w:rPr>
        <w:t>Bezzwłocznego przystąpienia do gaszenia pożaru przy pomocy podręcznego sprzętu gaśniczego.</w:t>
      </w:r>
    </w:p>
    <w:p w:rsidR="0014412C" w:rsidRDefault="0014412C" w:rsidP="0014412C">
      <w:pPr>
        <w:pStyle w:val="NormalnyWeb"/>
        <w:numPr>
          <w:ilvl w:val="0"/>
          <w:numId w:val="146"/>
        </w:numPr>
        <w:tabs>
          <w:tab w:val="clear" w:pos="720"/>
          <w:tab w:val="num" w:pos="798"/>
        </w:tabs>
        <w:spacing w:before="0" w:beforeAutospacing="0" w:after="0" w:afterAutospacing="0" w:line="360" w:lineRule="auto"/>
        <w:ind w:left="798" w:hanging="456"/>
        <w:jc w:val="both"/>
        <w:rPr>
          <w:rFonts w:ascii="Times New Roman" w:hAnsi="Times New Roman" w:cs="Times New Roman"/>
          <w:color w:val="auto"/>
          <w:sz w:val="18"/>
          <w:szCs w:val="18"/>
        </w:rPr>
      </w:pPr>
      <w:r>
        <w:rPr>
          <w:rFonts w:ascii="Times New Roman" w:hAnsi="Times New Roman" w:cs="Times New Roman"/>
          <w:color w:val="auto"/>
          <w:sz w:val="18"/>
          <w:szCs w:val="18"/>
        </w:rPr>
        <w:t>Kierowanie działaniami do czasu przybycia jednostek straży pożarnej obejmuje dyrektor, a w razie jego nieobecności osoba go zastępująca.</w:t>
      </w:r>
    </w:p>
    <w:p w:rsidR="0014412C" w:rsidRDefault="0014412C">
      <w:pPr>
        <w:pStyle w:val="NormalnyWeb"/>
        <w:numPr>
          <w:ilvl w:val="0"/>
          <w:numId w:val="145"/>
        </w:numPr>
        <w:spacing w:before="0" w:beforeAutospacing="0" w:after="0" w:afterAutospacing="0" w:line="360" w:lineRule="auto"/>
        <w:jc w:val="both"/>
        <w:rPr>
          <w:rFonts w:ascii="Times New Roman" w:hAnsi="Times New Roman" w:cs="Times New Roman"/>
          <w:b/>
          <w:color w:val="auto"/>
          <w:sz w:val="18"/>
          <w:szCs w:val="18"/>
        </w:rPr>
      </w:pPr>
      <w:r>
        <w:rPr>
          <w:rFonts w:ascii="Times New Roman" w:hAnsi="Times New Roman" w:cs="Times New Roman"/>
          <w:b/>
          <w:color w:val="auto"/>
          <w:sz w:val="18"/>
          <w:szCs w:val="18"/>
        </w:rPr>
        <w:t>Kierujący działaniami powinien w pierwszej kolejności:</w:t>
      </w:r>
    </w:p>
    <w:p w:rsidR="0014412C" w:rsidRDefault="0014412C">
      <w:pPr>
        <w:pStyle w:val="NormalnyWeb"/>
        <w:numPr>
          <w:ilvl w:val="0"/>
          <w:numId w:val="14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 xml:space="preserve">powiadomić lub wyznaczyć osobę, która powiadomi o pożarze straż  pożarną  - </w:t>
      </w:r>
      <w:r>
        <w:rPr>
          <w:rFonts w:ascii="Times New Roman" w:hAnsi="Times New Roman" w:cs="Times New Roman"/>
          <w:b/>
          <w:bCs/>
          <w:color w:val="FF0000"/>
          <w:sz w:val="18"/>
          <w:szCs w:val="18"/>
        </w:rPr>
        <w:t>tel. 998</w:t>
      </w:r>
      <w:r>
        <w:rPr>
          <w:rFonts w:ascii="Times New Roman" w:hAnsi="Times New Roman" w:cs="Times New Roman"/>
          <w:color w:val="auto"/>
          <w:sz w:val="18"/>
          <w:szCs w:val="18"/>
        </w:rPr>
        <w:t>,</w:t>
      </w:r>
    </w:p>
    <w:p w:rsidR="0014412C" w:rsidRDefault="0014412C">
      <w:pPr>
        <w:pStyle w:val="NormalnyWeb"/>
        <w:numPr>
          <w:ilvl w:val="0"/>
          <w:numId w:val="14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wyznaczyć osobę która stanie przed obiektem i wskaże dojeżdżającym jednostkom straży pożarnej dokładne miejsce pożaru,</w:t>
      </w:r>
    </w:p>
    <w:p w:rsidR="0014412C" w:rsidRDefault="0014412C">
      <w:pPr>
        <w:pStyle w:val="NormalnyWeb"/>
        <w:numPr>
          <w:ilvl w:val="0"/>
          <w:numId w:val="14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jeżeli jest to konieczne zarządzić ewakuację ludzi z części lub    z całego obiektu.</w:t>
      </w:r>
    </w:p>
    <w:p w:rsidR="0014412C" w:rsidRDefault="0014412C">
      <w:pPr>
        <w:pStyle w:val="NormalnyWeb"/>
        <w:spacing w:before="0" w:beforeAutospacing="0" w:after="0" w:afterAutospacing="0" w:line="360" w:lineRule="auto"/>
        <w:ind w:left="342"/>
        <w:jc w:val="both"/>
        <w:rPr>
          <w:rFonts w:ascii="Times New Roman" w:hAnsi="Times New Roman" w:cs="Times New Roman"/>
          <w:color w:val="0000FF"/>
          <w:sz w:val="18"/>
          <w:szCs w:val="18"/>
        </w:rPr>
      </w:pPr>
      <w:r>
        <w:rPr>
          <w:rFonts w:ascii="Times New Roman" w:hAnsi="Times New Roman" w:cs="Times New Roman"/>
          <w:b/>
          <w:color w:val="0000FF"/>
          <w:sz w:val="18"/>
          <w:szCs w:val="18"/>
        </w:rPr>
        <w:t xml:space="preserve">W przypadku prowadzenia ewakuacji </w:t>
      </w:r>
      <w:r>
        <w:rPr>
          <w:rFonts w:ascii="Times New Roman" w:hAnsi="Times New Roman" w:cs="Times New Roman"/>
          <w:b/>
          <w:color w:val="FF0000"/>
          <w:sz w:val="18"/>
          <w:szCs w:val="18"/>
        </w:rPr>
        <w:t>nie wolno</w:t>
      </w:r>
      <w:r>
        <w:rPr>
          <w:rFonts w:ascii="Times New Roman" w:hAnsi="Times New Roman" w:cs="Times New Roman"/>
          <w:b/>
          <w:color w:val="0000FF"/>
          <w:sz w:val="18"/>
          <w:szCs w:val="18"/>
        </w:rPr>
        <w:t xml:space="preserve"> przerywać akcji gaszenia pożaru</w:t>
      </w:r>
      <w:r>
        <w:rPr>
          <w:rFonts w:ascii="Times New Roman" w:hAnsi="Times New Roman" w:cs="Times New Roman"/>
          <w:color w:val="0000FF"/>
          <w:sz w:val="18"/>
          <w:szCs w:val="18"/>
        </w:rPr>
        <w:t>.</w:t>
      </w:r>
    </w:p>
    <w:p w:rsidR="0014412C" w:rsidRDefault="0014412C">
      <w:pPr>
        <w:pStyle w:val="NormalnyWeb"/>
        <w:spacing w:before="0" w:beforeAutospacing="0" w:after="0" w:afterAutospacing="0" w:line="360" w:lineRule="auto"/>
        <w:ind w:left="342"/>
        <w:jc w:val="both"/>
        <w:rPr>
          <w:rFonts w:ascii="Times New Roman" w:hAnsi="Times New Roman" w:cs="Times New Roman"/>
          <w:b/>
          <w:color w:val="auto"/>
          <w:sz w:val="18"/>
          <w:szCs w:val="18"/>
        </w:rPr>
      </w:pPr>
      <w:r>
        <w:rPr>
          <w:rFonts w:ascii="Times New Roman" w:hAnsi="Times New Roman" w:cs="Times New Roman"/>
          <w:b/>
          <w:color w:val="0000FF"/>
          <w:sz w:val="18"/>
          <w:szCs w:val="18"/>
        </w:rPr>
        <w:t>Osoba alarmująca straż pożarną</w:t>
      </w:r>
      <w:r>
        <w:rPr>
          <w:rFonts w:ascii="Times New Roman" w:hAnsi="Times New Roman" w:cs="Times New Roman"/>
          <w:b/>
          <w:color w:val="auto"/>
          <w:sz w:val="18"/>
          <w:szCs w:val="18"/>
        </w:rPr>
        <w:t>, po uzyskaniu telefonicznego połączenia spokojnym i opanowanym głosem powinna podać:</w:t>
      </w:r>
    </w:p>
    <w:p w:rsidR="0014412C" w:rsidRDefault="0014412C">
      <w:pPr>
        <w:pStyle w:val="NormalnyWeb"/>
        <w:numPr>
          <w:ilvl w:val="0"/>
          <w:numId w:val="143"/>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gdzie się pali - dokładny adres, (np. pali się budynek  Podkarpackiego Urzędu Wojewódzkiego  na ul.  Grunwaldzka 15),</w:t>
      </w:r>
    </w:p>
    <w:p w:rsidR="0014412C" w:rsidRDefault="0014412C">
      <w:pPr>
        <w:pStyle w:val="NormalnyWeb"/>
        <w:numPr>
          <w:ilvl w:val="0"/>
          <w:numId w:val="143"/>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co się pali - (np. pali się w pomieszczeniu magazynowym na parterze),</w:t>
      </w:r>
    </w:p>
    <w:p w:rsidR="0014412C" w:rsidRDefault="0014412C">
      <w:pPr>
        <w:pStyle w:val="NormalnyWeb"/>
        <w:numPr>
          <w:ilvl w:val="0"/>
          <w:numId w:val="143"/>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czy zagrożone jest życie ludzi (np. na terenie obiektu  znajdują się pracownicy  łącznie ok. 600 osób),</w:t>
      </w:r>
    </w:p>
    <w:p w:rsidR="0014412C" w:rsidRDefault="0014412C">
      <w:pPr>
        <w:pStyle w:val="NormalnyWeb"/>
        <w:numPr>
          <w:ilvl w:val="0"/>
          <w:numId w:val="143"/>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jakie pomieszczenia są bezpośrednio zagrożone pożarem (np. bezpośrednio zagrożone są sąsiednie pomieszczenia, w całym budynku panuje zadymienie),</w:t>
      </w:r>
    </w:p>
    <w:p w:rsidR="0014412C" w:rsidRDefault="0014412C">
      <w:pPr>
        <w:pStyle w:val="NormalnyWeb"/>
        <w:numPr>
          <w:ilvl w:val="0"/>
          <w:numId w:val="143"/>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swoje nazwisko i nr telefonu, z którego dzwoni/nazywam się Paweł   Kowalski  jestem pracownikiem  technicznym, dzwonię z telefonu nr 387 47 61.</w:t>
      </w:r>
    </w:p>
    <w:p w:rsidR="0014412C" w:rsidRDefault="0014412C">
      <w:pPr>
        <w:pStyle w:val="NormalnyWeb"/>
        <w:numPr>
          <w:ilvl w:val="0"/>
          <w:numId w:val="143"/>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auto"/>
          <w:sz w:val="18"/>
          <w:szCs w:val="18"/>
        </w:rPr>
        <w:t>słuchawkę można odłożyć dopiero po potwierdzeniu przez straż pożarną,</w:t>
      </w:r>
      <w:r>
        <w:rPr>
          <w:rFonts w:ascii="Times New Roman" w:hAnsi="Times New Roman" w:cs="Times New Roman"/>
          <w:b/>
          <w:bCs/>
          <w:color w:val="auto"/>
          <w:sz w:val="18"/>
          <w:szCs w:val="18"/>
        </w:rPr>
        <w:br/>
        <w:t>że przyjęto zgłoszenie</w:t>
      </w:r>
      <w:r>
        <w:rPr>
          <w:rFonts w:ascii="Times New Roman" w:hAnsi="Times New Roman" w:cs="Times New Roman"/>
          <w:color w:val="auto"/>
          <w:sz w:val="18"/>
          <w:szCs w:val="18"/>
        </w:rPr>
        <w:t xml:space="preserve">. Przez chwilę należy jeszcze pozostać przy aparacie ponieważ dyspozytor może zadzwonić w celu sprawdzenia prawdziwości zgłoszenia.    </w:t>
      </w:r>
    </w:p>
    <w:p w:rsidR="0014412C" w:rsidRDefault="0014412C">
      <w:pPr>
        <w:pStyle w:val="NormalnyWeb"/>
        <w:spacing w:line="360" w:lineRule="auto"/>
        <w:jc w:val="center"/>
        <w:rPr>
          <w:rFonts w:ascii="Times New Roman" w:hAnsi="Times New Roman" w:cs="Times New Roman"/>
          <w:b/>
          <w:color w:val="0000FF"/>
          <w:sz w:val="18"/>
          <w:szCs w:val="18"/>
        </w:rPr>
      </w:pPr>
      <w:r>
        <w:rPr>
          <w:rFonts w:ascii="Times New Roman" w:hAnsi="Times New Roman" w:cs="Times New Roman"/>
          <w:b/>
          <w:color w:val="0000FF"/>
          <w:sz w:val="18"/>
          <w:szCs w:val="18"/>
        </w:rPr>
        <w:t>W CZASIE PROWADZENIA DZIAŁAŃ NALEŻY PRZESTRZEGAĆ NASTĘPUJĄCYCH ZASAD:</w:t>
      </w:r>
    </w:p>
    <w:p w:rsidR="0014412C" w:rsidRDefault="0014412C">
      <w:pPr>
        <w:pStyle w:val="NormalnyWeb"/>
        <w:numPr>
          <w:ilvl w:val="0"/>
          <w:numId w:val="107"/>
        </w:numPr>
        <w:spacing w:line="360" w:lineRule="auto"/>
        <w:jc w:val="both"/>
        <w:rPr>
          <w:rFonts w:ascii="Times New Roman" w:hAnsi="Times New Roman" w:cs="Times New Roman"/>
          <w:color w:val="0000FF"/>
          <w:sz w:val="18"/>
          <w:szCs w:val="18"/>
        </w:rPr>
      </w:pPr>
      <w:r>
        <w:rPr>
          <w:rFonts w:ascii="Times New Roman" w:hAnsi="Times New Roman" w:cs="Times New Roman"/>
          <w:b/>
          <w:bCs/>
          <w:color w:val="0000FF"/>
          <w:sz w:val="18"/>
          <w:szCs w:val="18"/>
        </w:rPr>
        <w:t>w pierwszej kolejności ratować zagrożone życie ludzi,</w:t>
      </w:r>
    </w:p>
    <w:p w:rsidR="0014412C" w:rsidRDefault="0014412C">
      <w:pPr>
        <w:pStyle w:val="NormalnyWeb"/>
        <w:numPr>
          <w:ilvl w:val="0"/>
          <w:numId w:val="107"/>
        </w:numPr>
        <w:tabs>
          <w:tab w:val="num" w:pos="2745"/>
        </w:tabs>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jeżeli zachodzi taka potrzeba wyłączyć główny wyłącznik prądu – nie wolno gasić wodą, a więc także gaśnicami pianowymi urządzeń elektrycznych pod napięciem,</w:t>
      </w:r>
    </w:p>
    <w:p w:rsidR="0014412C" w:rsidRDefault="0014412C">
      <w:pPr>
        <w:pStyle w:val="NormalnyWeb"/>
        <w:numPr>
          <w:ilvl w:val="0"/>
          <w:numId w:val="107"/>
        </w:numPr>
        <w:tabs>
          <w:tab w:val="num" w:pos="2745"/>
        </w:tabs>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nie otwierać - bez wyraźnej potrzeby - drzwi i okien do pomieszczeń objętych pożarem, ponieważ dopływ powietrza sprzyja rozprzestrzenianiu się ognia,</w:t>
      </w:r>
    </w:p>
    <w:p w:rsidR="0014412C" w:rsidRDefault="0014412C">
      <w:pPr>
        <w:pStyle w:val="NormalnyWeb"/>
        <w:numPr>
          <w:ilvl w:val="0"/>
          <w:numId w:val="107"/>
        </w:numPr>
        <w:tabs>
          <w:tab w:val="num" w:pos="2745"/>
        </w:tabs>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wchodząc do pomieszczeń objętych pożarem zachować szczególną ostrożność,    w zadymieniu poruszać się w pozycji pochylonej lub na czworakach, utrzymywać bezpośredni kontakt</w:t>
      </w:r>
      <w:r>
        <w:rPr>
          <w:rFonts w:ascii="Times New Roman" w:hAnsi="Times New Roman" w:cs="Times New Roman"/>
          <w:b/>
          <w:bCs/>
          <w:color w:val="auto"/>
          <w:sz w:val="18"/>
          <w:szCs w:val="18"/>
        </w:rPr>
        <w:t xml:space="preserve"> </w:t>
      </w:r>
      <w:r>
        <w:rPr>
          <w:rFonts w:ascii="Times New Roman" w:hAnsi="Times New Roman" w:cs="Times New Roman"/>
          <w:color w:val="auto"/>
          <w:sz w:val="18"/>
          <w:szCs w:val="18"/>
        </w:rPr>
        <w:t>ze stałym elementem budowlanym np. ze</w:t>
      </w:r>
      <w:r>
        <w:rPr>
          <w:rFonts w:ascii="Times New Roman" w:hAnsi="Times New Roman" w:cs="Times New Roman"/>
          <w:b/>
          <w:bCs/>
          <w:color w:val="auto"/>
          <w:sz w:val="18"/>
          <w:szCs w:val="18"/>
        </w:rPr>
        <w:t xml:space="preserve"> </w:t>
      </w:r>
      <w:r>
        <w:rPr>
          <w:rFonts w:ascii="Times New Roman" w:hAnsi="Times New Roman" w:cs="Times New Roman"/>
          <w:color w:val="auto"/>
          <w:sz w:val="18"/>
          <w:szCs w:val="18"/>
        </w:rPr>
        <w:t>ścianą,</w:t>
      </w:r>
    </w:p>
    <w:p w:rsidR="0014412C" w:rsidRDefault="0014412C">
      <w:pPr>
        <w:pStyle w:val="NormalnyWeb"/>
        <w:numPr>
          <w:ilvl w:val="0"/>
          <w:numId w:val="107"/>
        </w:numPr>
        <w:tabs>
          <w:tab w:val="num" w:pos="2745"/>
        </w:tabs>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aby gaszenie za pomocą podręcznego sprzętu gaśniczego było skuteczne należy podejść możliwie blisko źródła ognia i podać środek gaśniczy bezpośrednio na palący się materiał,</w:t>
      </w:r>
    </w:p>
    <w:p w:rsidR="0014412C" w:rsidRDefault="0014412C">
      <w:pPr>
        <w:pStyle w:val="NormalnyWeb"/>
        <w:numPr>
          <w:ilvl w:val="0"/>
          <w:numId w:val="107"/>
        </w:numPr>
        <w:tabs>
          <w:tab w:val="num" w:pos="2745"/>
        </w:tabs>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z najbliższego otoczenia ognia, jeżeli to możliwe, usunąć materiały palne w celu ograniczenia rozprzestrzeniania się pożaru,</w:t>
      </w:r>
    </w:p>
    <w:p w:rsidR="0014412C" w:rsidRDefault="0014412C">
      <w:pPr>
        <w:pStyle w:val="NormalnyWeb"/>
        <w:numPr>
          <w:ilvl w:val="0"/>
          <w:numId w:val="107"/>
        </w:numPr>
        <w:tabs>
          <w:tab w:val="num" w:pos="2745"/>
        </w:tabs>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po ugaszeniu pożaru należy starannie dogasić tlące się materiały.</w:t>
      </w:r>
    </w:p>
    <w:p w:rsidR="0014412C" w:rsidRDefault="0014412C">
      <w:pPr>
        <w:pStyle w:val="NormalnyWeb"/>
        <w:spacing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         Po przybyciu na miejsce pożaru jednostek straży pożarnej osoba dotychczas kierująca akcją powinna na wezwanie lub jeśli uzna to za konieczne poinformować dowódcę przybyłych jednostek podjętych dotychczas czynnościach.</w:t>
      </w:r>
    </w:p>
    <w:p w:rsidR="0014412C" w:rsidRPr="00545387" w:rsidRDefault="0014412C">
      <w:pPr>
        <w:pStyle w:val="Nagwek5"/>
        <w:jc w:val="center"/>
        <w:rPr>
          <w:bCs w:val="0"/>
          <w:i w:val="0"/>
          <w:iCs w:val="0"/>
          <w:color w:val="002BB6"/>
          <w:spacing w:val="26"/>
          <w:sz w:val="18"/>
          <w:szCs w:val="18"/>
          <w14:shadow w14:blurRad="50800" w14:dist="38100" w14:dir="2700000" w14:sx="100000" w14:sy="100000" w14:kx="0" w14:ky="0" w14:algn="tl">
            <w14:srgbClr w14:val="000000">
              <w14:alpha w14:val="60000"/>
            </w14:srgbClr>
          </w14:shadow>
        </w:rPr>
      </w:pPr>
      <w:bookmarkStart w:id="27" w:name="_Toc109615730"/>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t>JAK POSTĘPOWAĆ PRZY WYPADKU KOMUNIKACYJNYM</w:t>
      </w:r>
      <w:bookmarkEnd w:id="27"/>
    </w:p>
    <w:p w:rsidR="0014412C" w:rsidRDefault="0014412C">
      <w:pPr>
        <w:pStyle w:val="NormalnyWeb"/>
        <w:spacing w:before="0" w:beforeAutospacing="0" w:after="0" w:afterAutospacing="0" w:line="360" w:lineRule="auto"/>
        <w:jc w:val="center"/>
        <w:rPr>
          <w:rFonts w:ascii="Times New Roman" w:hAnsi="Times New Roman" w:cs="Times New Roman"/>
          <w:b/>
          <w:bCs/>
          <w:color w:val="0000FF"/>
          <w:sz w:val="18"/>
          <w:szCs w:val="18"/>
        </w:rPr>
      </w:pPr>
      <w:r>
        <w:rPr>
          <w:rFonts w:ascii="Times New Roman" w:hAnsi="Times New Roman" w:cs="Times New Roman"/>
          <w:b/>
          <w:bCs/>
          <w:color w:val="0000FF"/>
          <w:sz w:val="18"/>
          <w:szCs w:val="18"/>
        </w:rPr>
        <w:t xml:space="preserve">KAŻDY Z NAS MOŻE BYĆ OSOBĄ POSZKODOWANĄ </w:t>
      </w:r>
      <w:r>
        <w:rPr>
          <w:rFonts w:ascii="Times New Roman" w:hAnsi="Times New Roman" w:cs="Times New Roman"/>
          <w:b/>
          <w:bCs/>
          <w:color w:val="0000FF"/>
          <w:sz w:val="18"/>
          <w:szCs w:val="18"/>
        </w:rPr>
        <w:br/>
        <w:t>LUB TEŻ PRZYCZYNIĆ SIĘ</w:t>
      </w:r>
      <w:r>
        <w:rPr>
          <w:rFonts w:ascii="Times New Roman" w:hAnsi="Times New Roman" w:cs="Times New Roman"/>
          <w:b/>
          <w:bCs/>
          <w:color w:val="0000FF"/>
          <w:sz w:val="18"/>
          <w:szCs w:val="18"/>
        </w:rPr>
        <w:br/>
        <w:t xml:space="preserve"> DO URATOWANIA ŻYCIA INNEGO CZŁOWIEKA.</w:t>
      </w:r>
    </w:p>
    <w:p w:rsidR="0014412C" w:rsidRDefault="0014412C">
      <w:pPr>
        <w:pStyle w:val="NormalnyWeb"/>
        <w:spacing w:before="0" w:beforeAutospacing="0" w:after="0" w:afterAutospacing="0" w:line="360" w:lineRule="auto"/>
        <w:jc w:val="center"/>
        <w:rPr>
          <w:rFonts w:ascii="Times New Roman" w:hAnsi="Times New Roman" w:cs="Times New Roman"/>
          <w:b/>
          <w:bCs/>
          <w:color w:val="auto"/>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b/>
          <w:bCs/>
          <w:color w:val="FF0000"/>
          <w:sz w:val="18"/>
          <w:szCs w:val="18"/>
        </w:rPr>
      </w:pPr>
      <w:r>
        <w:rPr>
          <w:rFonts w:ascii="Times New Roman" w:hAnsi="Times New Roman" w:cs="Times New Roman"/>
          <w:b/>
          <w:bCs/>
          <w:color w:val="FF0000"/>
          <w:sz w:val="18"/>
          <w:szCs w:val="18"/>
        </w:rPr>
        <w:t>Pamiętaj o zapewnieniu sobie bezpieczeństwa, sam nie możesz stwarzać sobie stanu zagrożenia, tak  więc:</w:t>
      </w:r>
    </w:p>
    <w:p w:rsidR="0014412C" w:rsidRDefault="0014412C">
      <w:pPr>
        <w:pStyle w:val="NormalnyWeb"/>
        <w:numPr>
          <w:ilvl w:val="0"/>
          <w:numId w:val="108"/>
        </w:numPr>
        <w:tabs>
          <w:tab w:val="clear" w:pos="1380"/>
          <w:tab w:val="num" w:pos="114"/>
          <w:tab w:val="left" w:pos="399"/>
        </w:tabs>
        <w:spacing w:before="0" w:beforeAutospacing="0" w:after="0" w:afterAutospacing="0" w:line="360" w:lineRule="auto"/>
        <w:ind w:left="57" w:firstLine="0"/>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Zaparkuj swój pojazd przed miejscem zdarzenia celem zabezpieczenia miejsca,  </w:t>
      </w:r>
    </w:p>
    <w:p w:rsidR="0014412C" w:rsidRDefault="0014412C">
      <w:pPr>
        <w:pStyle w:val="NormalnyWeb"/>
        <w:spacing w:before="0" w:beforeAutospacing="0" w:after="0" w:afterAutospacing="0" w:line="360" w:lineRule="auto"/>
        <w:ind w:left="57"/>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kierując koła w stronę pobocza, włącz światła awaryjne.</w:t>
      </w:r>
    </w:p>
    <w:p w:rsidR="0014412C" w:rsidRDefault="0014412C">
      <w:pPr>
        <w:pStyle w:val="NormalnyWeb"/>
        <w:numPr>
          <w:ilvl w:val="0"/>
          <w:numId w:val="108"/>
        </w:numPr>
        <w:tabs>
          <w:tab w:val="clear" w:pos="1380"/>
          <w:tab w:val="num" w:pos="456"/>
        </w:tabs>
        <w:spacing w:before="0" w:beforeAutospacing="0" w:after="0" w:afterAutospacing="0" w:line="360" w:lineRule="auto"/>
        <w:ind w:left="513" w:hanging="456"/>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Nocą załóż na siebie coś jasnego lub przyczep sobie jakiś materiał odblaskowy             i używaj latarki. Stosuj ogólne zasady bezpieczeństwa. </w:t>
      </w:r>
    </w:p>
    <w:p w:rsidR="0014412C" w:rsidRDefault="0014412C">
      <w:pPr>
        <w:pStyle w:val="NormalnyWeb"/>
        <w:numPr>
          <w:ilvl w:val="0"/>
          <w:numId w:val="108"/>
        </w:numPr>
        <w:tabs>
          <w:tab w:val="clear" w:pos="1380"/>
          <w:tab w:val="num" w:pos="456"/>
        </w:tabs>
        <w:spacing w:before="0" w:beforeAutospacing="0" w:after="0" w:afterAutospacing="0" w:line="360" w:lineRule="auto"/>
        <w:ind w:left="513" w:hanging="456"/>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Wyślij świadków wypadku, aby ostrzegali nadjeżdżających kierowców oraz powiadomili policję, pogotowie ratunkowe oraz straż pożarną. </w:t>
      </w:r>
    </w:p>
    <w:p w:rsidR="0014412C" w:rsidRDefault="0014412C">
      <w:pPr>
        <w:pStyle w:val="NormalnyWeb"/>
        <w:numPr>
          <w:ilvl w:val="0"/>
          <w:numId w:val="108"/>
        </w:numPr>
        <w:tabs>
          <w:tab w:val="clear" w:pos="1380"/>
          <w:tab w:val="num" w:pos="456"/>
        </w:tabs>
        <w:spacing w:before="0" w:beforeAutospacing="0" w:after="0" w:afterAutospacing="0" w:line="360" w:lineRule="auto"/>
        <w:ind w:left="513" w:hanging="456"/>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Ustaw trójkąty ostrzegawcze lub światła w odpowiedniej odległości </w:t>
      </w:r>
      <w:r>
        <w:rPr>
          <w:rFonts w:ascii="Times New Roman" w:hAnsi="Times New Roman" w:cs="Times New Roman"/>
          <w:color w:val="auto"/>
          <w:sz w:val="18"/>
          <w:szCs w:val="18"/>
        </w:rPr>
        <w:br/>
        <w:t xml:space="preserve">(wg kodeksu ruchu drogowego) od miejsca wypadku z obu stron. </w:t>
      </w:r>
    </w:p>
    <w:p w:rsidR="0014412C" w:rsidRDefault="0014412C">
      <w:pPr>
        <w:pStyle w:val="NormalnyWeb"/>
        <w:numPr>
          <w:ilvl w:val="0"/>
          <w:numId w:val="108"/>
        </w:numPr>
        <w:tabs>
          <w:tab w:val="clear" w:pos="1380"/>
          <w:tab w:val="num" w:pos="456"/>
        </w:tabs>
        <w:spacing w:before="0" w:beforeAutospacing="0" w:after="0" w:afterAutospacing="0" w:line="360" w:lineRule="auto"/>
        <w:ind w:left="513" w:hanging="456"/>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Wyłącz zapłon we wszystkich uszkodzonych pojazdach i jeśli potrafisz, odłącz akumulator. Zamknij dopływ paliwa w pojazdach z silnikiem Diesla</w:t>
      </w:r>
      <w:r>
        <w:rPr>
          <w:rFonts w:ascii="Times New Roman" w:hAnsi="Times New Roman" w:cs="Times New Roman"/>
          <w:color w:val="auto"/>
          <w:sz w:val="18"/>
          <w:szCs w:val="18"/>
        </w:rPr>
        <w:br/>
        <w:t>i w motocyklach.</w:t>
      </w:r>
    </w:p>
    <w:p w:rsidR="0014412C" w:rsidRDefault="0014412C">
      <w:pPr>
        <w:pStyle w:val="NormalnyWeb"/>
        <w:numPr>
          <w:ilvl w:val="0"/>
          <w:numId w:val="108"/>
        </w:numPr>
        <w:tabs>
          <w:tab w:val="clear" w:pos="1380"/>
          <w:tab w:val="num" w:pos="456"/>
        </w:tabs>
        <w:spacing w:before="0" w:beforeAutospacing="0" w:after="0" w:afterAutospacing="0" w:line="360" w:lineRule="auto"/>
        <w:ind w:left="513" w:hanging="456"/>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Ustaw pojazdy w stabilnym położeniu. Jeśli samochód stoi normalnie, zaciągnij hamulec ręczny, włącz bieg lub zablokuj koła, spróbuj zabezpieczyć pojazd przed przewróceniem się. </w:t>
      </w:r>
    </w:p>
    <w:p w:rsidR="0014412C" w:rsidRDefault="0014412C">
      <w:pPr>
        <w:pStyle w:val="NormalnyWeb"/>
        <w:spacing w:before="0" w:beforeAutospacing="0" w:after="0" w:afterAutospacing="0" w:line="360" w:lineRule="auto"/>
        <w:jc w:val="both"/>
        <w:rPr>
          <w:rFonts w:ascii="Times New Roman" w:hAnsi="Times New Roman" w:cs="Times New Roman"/>
          <w:b/>
          <w:color w:val="auto"/>
          <w:sz w:val="18"/>
          <w:szCs w:val="18"/>
        </w:rPr>
      </w:pPr>
      <w:r>
        <w:rPr>
          <w:rFonts w:ascii="Times New Roman" w:hAnsi="Times New Roman" w:cs="Times New Roman"/>
          <w:b/>
          <w:color w:val="0000FF"/>
          <w:sz w:val="18"/>
          <w:szCs w:val="18"/>
        </w:rPr>
        <w:t> Rozejrzyj się, czy istnieją fizyczne zagrożenia</w:t>
      </w:r>
      <w:r>
        <w:rPr>
          <w:rFonts w:ascii="Times New Roman" w:hAnsi="Times New Roman" w:cs="Times New Roman"/>
          <w:b/>
          <w:color w:val="auto"/>
          <w:sz w:val="18"/>
          <w:szCs w:val="18"/>
        </w:rPr>
        <w:t>.</w:t>
      </w:r>
    </w:p>
    <w:p w:rsidR="0014412C" w:rsidRDefault="0014412C" w:rsidP="0014412C">
      <w:pPr>
        <w:pStyle w:val="NormalnyWeb"/>
        <w:numPr>
          <w:ilvl w:val="0"/>
          <w:numId w:val="149"/>
        </w:numPr>
        <w:tabs>
          <w:tab w:val="clear" w:pos="765"/>
          <w:tab w:val="num" w:pos="456"/>
        </w:tabs>
        <w:spacing w:before="0" w:beforeAutospacing="0" w:after="0" w:afterAutospacing="0" w:line="360" w:lineRule="auto"/>
        <w:ind w:left="456" w:hanging="3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Czy ktoś pali papierosa? </w:t>
      </w:r>
    </w:p>
    <w:p w:rsidR="0014412C" w:rsidRDefault="0014412C" w:rsidP="0014412C">
      <w:pPr>
        <w:pStyle w:val="NormalnyWeb"/>
        <w:numPr>
          <w:ilvl w:val="0"/>
          <w:numId w:val="149"/>
        </w:numPr>
        <w:tabs>
          <w:tab w:val="clear" w:pos="765"/>
          <w:tab w:val="num" w:pos="456"/>
        </w:tabs>
        <w:spacing w:before="0" w:beforeAutospacing="0" w:after="0" w:afterAutospacing="0" w:line="360" w:lineRule="auto"/>
        <w:ind w:left="456" w:hanging="3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Czy w najbliższym otoczeniu są pojazdy z oznakowaniem wskazującym na niebezpieczny ładunek? </w:t>
      </w:r>
    </w:p>
    <w:p w:rsidR="0014412C" w:rsidRDefault="0014412C" w:rsidP="0014412C">
      <w:pPr>
        <w:pStyle w:val="NormalnyWeb"/>
        <w:numPr>
          <w:ilvl w:val="0"/>
          <w:numId w:val="149"/>
        </w:numPr>
        <w:tabs>
          <w:tab w:val="clear" w:pos="765"/>
          <w:tab w:val="num" w:pos="456"/>
        </w:tabs>
        <w:spacing w:before="0" w:beforeAutospacing="0" w:after="0" w:afterAutospacing="0" w:line="360" w:lineRule="auto"/>
        <w:ind w:left="456" w:hanging="342"/>
        <w:jc w:val="both"/>
        <w:rPr>
          <w:rFonts w:ascii="Times New Roman" w:hAnsi="Times New Roman" w:cs="Times New Roman"/>
          <w:color w:val="auto"/>
          <w:sz w:val="18"/>
          <w:szCs w:val="18"/>
        </w:rPr>
      </w:pPr>
      <w:r>
        <w:rPr>
          <w:rFonts w:ascii="Times New Roman" w:hAnsi="Times New Roman" w:cs="Times New Roman"/>
          <w:color w:val="auto"/>
          <w:sz w:val="18"/>
          <w:szCs w:val="18"/>
        </w:rPr>
        <w:t>Czy została zerwana napowietrzna linia energetyczna?</w:t>
      </w:r>
    </w:p>
    <w:p w:rsidR="0014412C" w:rsidRDefault="0014412C" w:rsidP="0014412C">
      <w:pPr>
        <w:pStyle w:val="NormalnyWeb"/>
        <w:numPr>
          <w:ilvl w:val="0"/>
          <w:numId w:val="149"/>
        </w:numPr>
        <w:tabs>
          <w:tab w:val="clear" w:pos="765"/>
          <w:tab w:val="num" w:pos="342"/>
        </w:tabs>
        <w:spacing w:before="0" w:beforeAutospacing="0" w:after="0" w:afterAutospacing="0" w:line="360" w:lineRule="auto"/>
        <w:ind w:left="456" w:hanging="3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Czy w pobliżu jest rozlane paliwo?  </w:t>
      </w:r>
    </w:p>
    <w:p w:rsidR="0014412C" w:rsidRDefault="0014412C">
      <w:pPr>
        <w:pStyle w:val="NormalnyWeb"/>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t>W wyniku zderzenia dochodzi do różnych obrażeń  u kierowcy i pasażerów, więc:</w:t>
      </w:r>
    </w:p>
    <w:p w:rsidR="0014412C" w:rsidRDefault="0014412C">
      <w:pPr>
        <w:pStyle w:val="NormalnyWeb"/>
        <w:numPr>
          <w:ilvl w:val="0"/>
          <w:numId w:val="110"/>
        </w:numPr>
        <w:tabs>
          <w:tab w:val="clear" w:pos="720"/>
          <w:tab w:val="num" w:pos="399"/>
        </w:tabs>
        <w:spacing w:before="0" w:beforeAutospacing="0" w:after="0" w:afterAutospacing="0" w:line="360" w:lineRule="auto"/>
        <w:ind w:left="399" w:hanging="3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Szybko oceń stan poszkodowanych. Z samochodu wyciągaj ich tylko w niżej wymienionych sytuacjach:         </w:t>
      </w:r>
    </w:p>
    <w:p w:rsidR="0014412C" w:rsidRDefault="0014412C">
      <w:pPr>
        <w:pStyle w:val="NormalnyWeb"/>
        <w:numPr>
          <w:ilvl w:val="1"/>
          <w:numId w:val="109"/>
        </w:numPr>
        <w:tabs>
          <w:tab w:val="clear" w:pos="2085"/>
          <w:tab w:val="num" w:pos="399"/>
          <w:tab w:val="num" w:pos="741"/>
        </w:tabs>
        <w:spacing w:before="0" w:beforeAutospacing="0" w:after="0" w:afterAutospacing="0" w:line="360" w:lineRule="auto"/>
        <w:ind w:left="399" w:firstLine="0"/>
        <w:jc w:val="both"/>
        <w:rPr>
          <w:rFonts w:ascii="Times New Roman" w:hAnsi="Times New Roman" w:cs="Times New Roman"/>
          <w:color w:val="auto"/>
          <w:sz w:val="18"/>
          <w:szCs w:val="18"/>
        </w:rPr>
      </w:pPr>
      <w:r>
        <w:rPr>
          <w:rFonts w:ascii="Times New Roman" w:hAnsi="Times New Roman" w:cs="Times New Roman"/>
          <w:color w:val="auto"/>
          <w:sz w:val="18"/>
          <w:szCs w:val="18"/>
        </w:rPr>
        <w:t>kiedy istnieje niebezpieczeństwo zapalenia się pojazdu,</w:t>
      </w:r>
    </w:p>
    <w:p w:rsidR="0014412C" w:rsidRDefault="0014412C">
      <w:pPr>
        <w:pStyle w:val="NormalnyWeb"/>
        <w:numPr>
          <w:ilvl w:val="1"/>
          <w:numId w:val="109"/>
        </w:numPr>
        <w:tabs>
          <w:tab w:val="clear" w:pos="2085"/>
          <w:tab w:val="num" w:pos="399"/>
          <w:tab w:val="num" w:pos="741"/>
        </w:tabs>
        <w:spacing w:before="0" w:beforeAutospacing="0" w:after="0" w:afterAutospacing="0" w:line="360" w:lineRule="auto"/>
        <w:ind w:left="399" w:firstLine="0"/>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kiedy istnieje niebezpieczeństwo najechania na uszkodzony pojazd przez inny </w:t>
      </w:r>
    </w:p>
    <w:p w:rsidR="0014412C" w:rsidRDefault="0014412C">
      <w:pPr>
        <w:pStyle w:val="NormalnyWeb"/>
        <w:tabs>
          <w:tab w:val="num" w:pos="1380"/>
        </w:tabs>
        <w:spacing w:before="0" w:beforeAutospacing="0" w:after="0" w:afterAutospacing="0" w:line="360" w:lineRule="auto"/>
        <w:ind w:left="399"/>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pojazd,</w:t>
      </w:r>
    </w:p>
    <w:p w:rsidR="0014412C" w:rsidRDefault="0014412C">
      <w:pPr>
        <w:pStyle w:val="NormalnyWeb"/>
        <w:numPr>
          <w:ilvl w:val="1"/>
          <w:numId w:val="109"/>
        </w:numPr>
        <w:tabs>
          <w:tab w:val="clear" w:pos="2085"/>
          <w:tab w:val="num" w:pos="399"/>
          <w:tab w:val="num" w:pos="741"/>
        </w:tabs>
        <w:spacing w:before="0" w:beforeAutospacing="0" w:after="0" w:afterAutospacing="0" w:line="360" w:lineRule="auto"/>
        <w:ind w:left="399" w:hanging="57"/>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kiedy potrzebna jest reanimacja poszkodowanego. </w:t>
      </w:r>
    </w:p>
    <w:p w:rsidR="0014412C" w:rsidRDefault="0014412C">
      <w:pPr>
        <w:pStyle w:val="NormalnyWeb"/>
        <w:numPr>
          <w:ilvl w:val="0"/>
          <w:numId w:val="110"/>
        </w:numPr>
        <w:tabs>
          <w:tab w:val="clear" w:pos="720"/>
          <w:tab w:val="num" w:pos="399"/>
          <w:tab w:val="num" w:pos="2820"/>
        </w:tabs>
        <w:spacing w:before="0" w:beforeAutospacing="0" w:after="0" w:afterAutospacing="0" w:line="360" w:lineRule="auto"/>
        <w:ind w:left="399" w:hanging="3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Zajmij się w pierwszej kolejności tymi, których życie jest zagrożone. </w:t>
      </w:r>
    </w:p>
    <w:p w:rsidR="0014412C" w:rsidRDefault="0014412C">
      <w:pPr>
        <w:pStyle w:val="NormalnyWeb"/>
        <w:numPr>
          <w:ilvl w:val="0"/>
          <w:numId w:val="110"/>
        </w:numPr>
        <w:tabs>
          <w:tab w:val="clear" w:pos="720"/>
          <w:tab w:val="num" w:pos="399"/>
          <w:tab w:val="num" w:pos="2820"/>
        </w:tabs>
        <w:spacing w:before="0" w:beforeAutospacing="0" w:after="0" w:afterAutospacing="0" w:line="360" w:lineRule="auto"/>
        <w:ind w:left="399" w:hanging="3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Przeszukaj teren, żeby nie pozostawić ofiar rzuconych gdzieś dalej od miejsca wypadku, lub które same oddaliły się (szok powypadkowy). </w:t>
      </w:r>
    </w:p>
    <w:p w:rsidR="0014412C" w:rsidRDefault="0014412C">
      <w:pPr>
        <w:pStyle w:val="NormalnyWeb"/>
        <w:numPr>
          <w:ilvl w:val="0"/>
          <w:numId w:val="110"/>
        </w:numPr>
        <w:tabs>
          <w:tab w:val="clear" w:pos="720"/>
          <w:tab w:val="num" w:pos="399"/>
          <w:tab w:val="num" w:pos="2820"/>
        </w:tabs>
        <w:spacing w:before="0" w:beforeAutospacing="0" w:after="0" w:afterAutospacing="0" w:line="360" w:lineRule="auto"/>
        <w:ind w:left="399" w:hanging="342"/>
        <w:jc w:val="both"/>
        <w:rPr>
          <w:rFonts w:ascii="Times New Roman" w:hAnsi="Times New Roman" w:cs="Times New Roman"/>
          <w:sz w:val="18"/>
          <w:szCs w:val="18"/>
        </w:rPr>
      </w:pPr>
      <w:r>
        <w:rPr>
          <w:rFonts w:ascii="Times New Roman" w:hAnsi="Times New Roman" w:cs="Times New Roman"/>
          <w:sz w:val="18"/>
          <w:szCs w:val="18"/>
        </w:rPr>
        <w:t>Bezzwłocznie, jeśli jest potrzeba, przystąp do reanimacji i opatrzenia obrażeń zagrażających życiu lub wyglądające niebezpiecznie.</w:t>
      </w:r>
    </w:p>
    <w:p w:rsidR="0014412C" w:rsidRDefault="0014412C">
      <w:pPr>
        <w:pStyle w:val="NormalnyWeb"/>
        <w:tabs>
          <w:tab w:val="num" w:pos="2820"/>
        </w:tabs>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 xml:space="preserve"> </w:t>
      </w:r>
    </w:p>
    <w:p w:rsidR="0014412C" w:rsidRDefault="0014412C">
      <w:pPr>
        <w:pStyle w:val="NormalnyWeb"/>
        <w:numPr>
          <w:ilvl w:val="0"/>
          <w:numId w:val="110"/>
        </w:numPr>
        <w:tabs>
          <w:tab w:val="clear" w:pos="720"/>
        </w:tabs>
        <w:spacing w:before="0" w:beforeAutospacing="0" w:after="0" w:afterAutospacing="0" w:line="360" w:lineRule="auto"/>
        <w:ind w:left="171" w:hanging="57"/>
        <w:jc w:val="both"/>
        <w:rPr>
          <w:rFonts w:ascii="Times New Roman" w:hAnsi="Times New Roman" w:cs="Times New Roman"/>
          <w:sz w:val="18"/>
          <w:szCs w:val="18"/>
        </w:rPr>
      </w:pPr>
      <w:r>
        <w:rPr>
          <w:rFonts w:ascii="Times New Roman" w:hAnsi="Times New Roman" w:cs="Times New Roman"/>
          <w:sz w:val="18"/>
          <w:szCs w:val="18"/>
        </w:rPr>
        <w:t>Jeśli to możliwe, zajmij się poszkodowanymi nie zmieniając ich pozycji (wyjątek - reanimacja). Wstępnie zawsze zakładaj, że nastąpiło uszkodzenie kręgów szyjnych. Podtrzymuj rękami głowę i szyję ofiary, tak, aby mogła ona swobodnie oddychać.    W miarę możliwości obserwuj stale wszystkich poszkodowanych, aż do nadejścia specjalistycznej pomocy.</w:t>
      </w:r>
    </w:p>
    <w:p w:rsidR="0014412C" w:rsidRDefault="0014412C">
      <w:pPr>
        <w:pStyle w:val="NormalnyWeb"/>
        <w:spacing w:before="0" w:beforeAutospacing="0" w:after="0" w:afterAutospacing="0" w:line="360" w:lineRule="auto"/>
        <w:jc w:val="center"/>
        <w:rPr>
          <w:rFonts w:ascii="Times New Roman" w:hAnsi="Times New Roman" w:cs="Times New Roman"/>
          <w:b/>
          <w:bCs/>
          <w:color w:val="auto"/>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auto"/>
          <w:sz w:val="18"/>
          <w:szCs w:val="18"/>
        </w:rPr>
      </w:pPr>
    </w:p>
    <w:p w:rsidR="0014412C" w:rsidRPr="00545387" w:rsidRDefault="0014412C">
      <w:pPr>
        <w:pStyle w:val="Nagwek5"/>
        <w:jc w:val="center"/>
        <w:rPr>
          <w:i w:val="0"/>
          <w:iCs w:val="0"/>
          <w:color w:val="002BB6"/>
          <w:spacing w:val="26"/>
          <w:sz w:val="18"/>
          <w:szCs w:val="18"/>
          <w14:shadow w14:blurRad="50800" w14:dist="38100" w14:dir="2700000" w14:sx="100000" w14:sy="100000" w14:kx="0" w14:ky="0" w14:algn="tl">
            <w14:srgbClr w14:val="000000">
              <w14:alpha w14:val="60000"/>
            </w14:srgbClr>
          </w14:shadow>
        </w:rPr>
      </w:pPr>
      <w:bookmarkStart w:id="28" w:name="_Toc109615731"/>
      <w:r w:rsidRPr="00545387">
        <w:rPr>
          <w:bCs w:val="0"/>
          <w:i w:val="0"/>
          <w:iCs w:val="0"/>
          <w:color w:val="002BB6"/>
          <w:spacing w:val="26"/>
          <w:sz w:val="18"/>
          <w:szCs w:val="18"/>
          <w14:shadow w14:blurRad="50800" w14:dist="38100" w14:dir="2700000" w14:sx="100000" w14:sy="100000" w14:kx="0" w14:ky="0" w14:algn="tl">
            <w14:srgbClr w14:val="000000">
              <w14:alpha w14:val="60000"/>
            </w14:srgbClr>
          </w14:shadow>
        </w:rPr>
        <w:lastRenderedPageBreak/>
        <w:t>JAK POSTĘPOWAĆ PODCZAS ZAGROŻENIA EKOLOGICZNO-CHEMICZNEGO</w:t>
      </w:r>
      <w:bookmarkEnd w:id="28"/>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w:t>
      </w:r>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b/>
          <w:bCs/>
          <w:color w:val="auto"/>
          <w:sz w:val="18"/>
          <w:szCs w:val="18"/>
        </w:rPr>
        <w:t>Charakterystyka źródeł zagrożeń chemicznych</w:t>
      </w:r>
    </w:p>
    <w:p w:rsidR="0014412C" w:rsidRDefault="0014412C">
      <w:pPr>
        <w:pStyle w:val="NormalnyWeb"/>
        <w:spacing w:before="0" w:beforeAutospacing="0" w:after="0" w:afterAutospacing="0" w:line="360" w:lineRule="auto"/>
        <w:jc w:val="both"/>
        <w:rPr>
          <w:rFonts w:ascii="Times New Roman" w:hAnsi="Times New Roman" w:cs="Times New Roman"/>
          <w:color w:val="0000FF"/>
          <w:sz w:val="18"/>
          <w:szCs w:val="18"/>
        </w:rPr>
      </w:pPr>
      <w:r>
        <w:rPr>
          <w:rFonts w:ascii="Times New Roman" w:hAnsi="Times New Roman" w:cs="Times New Roman"/>
          <w:color w:val="0000FF"/>
          <w:sz w:val="18"/>
          <w:szCs w:val="18"/>
        </w:rPr>
        <w:t xml:space="preserve">          </w:t>
      </w:r>
      <w:r>
        <w:rPr>
          <w:rFonts w:ascii="Times New Roman" w:hAnsi="Times New Roman" w:cs="Times New Roman"/>
          <w:b/>
          <w:bCs/>
          <w:color w:val="0000FF"/>
          <w:sz w:val="18"/>
          <w:szCs w:val="18"/>
        </w:rPr>
        <w:t>J</w:t>
      </w:r>
      <w:r>
        <w:rPr>
          <w:rFonts w:ascii="Times New Roman" w:hAnsi="Times New Roman" w:cs="Times New Roman"/>
          <w:color w:val="0000FF"/>
          <w:sz w:val="18"/>
          <w:szCs w:val="18"/>
        </w:rPr>
        <w:t>ednym z bardzo ważnych i aktualnych zagadnień w Polsce jest zapewnienie bezpieczeństwa obiektów i instalacji, w których są produkowane, przetwarzane bądź magazynowane niebezpieczne substancje chemiczne. Uwolnienie takich substancji do otoczenia, pożar lub wybuch, w razie awarii w takim obiekcie, powodują zazwyczaj bardzo ciężkie, często katastroficzne skutki.</w:t>
      </w:r>
    </w:p>
    <w:p w:rsidR="0014412C" w:rsidRDefault="0014412C">
      <w:pPr>
        <w:pStyle w:val="NormalnyWeb"/>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          Zasady, procedury oraz obowiązki zarządów obiektów niebezpiecznych oraz odpowiednich władz i służb publicznych mające na celu zapobieganie takim awariom, przygotowanie się na ich wypadek oraz właściwe reagowanie w celu ograniczenia lub likwidacji ich skutków zostały ujęte w międzynarodowych aktach prawnych oraz </w:t>
      </w:r>
      <w:r>
        <w:rPr>
          <w:rFonts w:ascii="Times New Roman" w:hAnsi="Times New Roman" w:cs="Times New Roman"/>
          <w:color w:val="auto"/>
          <w:sz w:val="18"/>
          <w:szCs w:val="18"/>
        </w:rPr>
        <w:br/>
        <w:t xml:space="preserve">w przepisach licznych krajów. </w:t>
      </w:r>
    </w:p>
    <w:p w:rsidR="0014412C" w:rsidRDefault="0014412C">
      <w:pPr>
        <w:pStyle w:val="NormalnyWeb"/>
        <w:spacing w:before="0" w:beforeAutospacing="0" w:after="0" w:afterAutospacing="0" w:line="360" w:lineRule="auto"/>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          Działania substancji trujących na organizm żywy zależy od wielu czynników takich jak:</w:t>
      </w:r>
    </w:p>
    <w:p w:rsidR="0014412C" w:rsidRDefault="0014412C">
      <w:pPr>
        <w:numPr>
          <w:ilvl w:val="2"/>
          <w:numId w:val="111"/>
        </w:numPr>
        <w:tabs>
          <w:tab w:val="clear" w:pos="2160"/>
          <w:tab w:val="num" w:pos="1596"/>
        </w:tabs>
        <w:spacing w:line="360" w:lineRule="auto"/>
        <w:ind w:hanging="963"/>
        <w:rPr>
          <w:sz w:val="18"/>
          <w:szCs w:val="18"/>
        </w:rPr>
      </w:pPr>
      <w:r>
        <w:rPr>
          <w:sz w:val="18"/>
          <w:szCs w:val="18"/>
        </w:rPr>
        <w:t xml:space="preserve">rodzaj substancji chemicznej, </w:t>
      </w:r>
    </w:p>
    <w:p w:rsidR="0014412C" w:rsidRDefault="0014412C">
      <w:pPr>
        <w:numPr>
          <w:ilvl w:val="2"/>
          <w:numId w:val="111"/>
        </w:numPr>
        <w:tabs>
          <w:tab w:val="clear" w:pos="2160"/>
          <w:tab w:val="num" w:pos="1596"/>
        </w:tabs>
        <w:spacing w:line="360" w:lineRule="auto"/>
        <w:ind w:hanging="963"/>
        <w:rPr>
          <w:sz w:val="18"/>
          <w:szCs w:val="18"/>
        </w:rPr>
      </w:pPr>
      <w:r>
        <w:rPr>
          <w:sz w:val="18"/>
          <w:szCs w:val="18"/>
        </w:rPr>
        <w:t xml:space="preserve">droga przenikania do organizmu, </w:t>
      </w:r>
    </w:p>
    <w:p w:rsidR="0014412C" w:rsidRDefault="0014412C">
      <w:pPr>
        <w:numPr>
          <w:ilvl w:val="2"/>
          <w:numId w:val="111"/>
        </w:numPr>
        <w:tabs>
          <w:tab w:val="clear" w:pos="2160"/>
          <w:tab w:val="num" w:pos="1596"/>
        </w:tabs>
        <w:spacing w:line="360" w:lineRule="auto"/>
        <w:ind w:hanging="963"/>
        <w:rPr>
          <w:sz w:val="18"/>
          <w:szCs w:val="18"/>
        </w:rPr>
      </w:pPr>
      <w:r>
        <w:rPr>
          <w:sz w:val="18"/>
          <w:szCs w:val="18"/>
        </w:rPr>
        <w:t xml:space="preserve">dawka (stężenie), </w:t>
      </w:r>
    </w:p>
    <w:p w:rsidR="0014412C" w:rsidRDefault="0014412C">
      <w:pPr>
        <w:numPr>
          <w:ilvl w:val="2"/>
          <w:numId w:val="111"/>
        </w:numPr>
        <w:tabs>
          <w:tab w:val="clear" w:pos="2160"/>
          <w:tab w:val="num" w:pos="1596"/>
        </w:tabs>
        <w:spacing w:line="360" w:lineRule="auto"/>
        <w:ind w:hanging="963"/>
        <w:rPr>
          <w:sz w:val="18"/>
          <w:szCs w:val="18"/>
        </w:rPr>
      </w:pPr>
      <w:r>
        <w:rPr>
          <w:sz w:val="18"/>
          <w:szCs w:val="18"/>
        </w:rPr>
        <w:t xml:space="preserve">właściwości fizykochemiczne, </w:t>
      </w:r>
    </w:p>
    <w:p w:rsidR="0014412C" w:rsidRDefault="0014412C">
      <w:pPr>
        <w:numPr>
          <w:ilvl w:val="2"/>
          <w:numId w:val="111"/>
        </w:numPr>
        <w:tabs>
          <w:tab w:val="clear" w:pos="2160"/>
          <w:tab w:val="num" w:pos="1596"/>
        </w:tabs>
        <w:spacing w:line="360" w:lineRule="auto"/>
        <w:ind w:hanging="963"/>
        <w:rPr>
          <w:sz w:val="18"/>
          <w:szCs w:val="18"/>
        </w:rPr>
      </w:pPr>
      <w:r>
        <w:rPr>
          <w:sz w:val="18"/>
          <w:szCs w:val="18"/>
        </w:rPr>
        <w:t xml:space="preserve">przemiany jakim ulegają w organizmie, </w:t>
      </w:r>
    </w:p>
    <w:p w:rsidR="0014412C" w:rsidRDefault="0014412C">
      <w:pPr>
        <w:numPr>
          <w:ilvl w:val="2"/>
          <w:numId w:val="111"/>
        </w:numPr>
        <w:tabs>
          <w:tab w:val="clear" w:pos="2160"/>
          <w:tab w:val="num" w:pos="1596"/>
        </w:tabs>
        <w:spacing w:line="360" w:lineRule="auto"/>
        <w:ind w:hanging="963"/>
        <w:rPr>
          <w:sz w:val="18"/>
          <w:szCs w:val="18"/>
        </w:rPr>
      </w:pPr>
      <w:r>
        <w:rPr>
          <w:sz w:val="18"/>
          <w:szCs w:val="18"/>
        </w:rPr>
        <w:t xml:space="preserve">podatność organizmu na zatrucia. </w:t>
      </w:r>
    </w:p>
    <w:p w:rsidR="0014412C" w:rsidRDefault="0014412C">
      <w:pPr>
        <w:pStyle w:val="NormalnyWeb"/>
        <w:tabs>
          <w:tab w:val="num" w:pos="1596"/>
        </w:tabs>
        <w:spacing w:before="0" w:beforeAutospacing="0" w:after="0" w:afterAutospacing="0" w:line="360" w:lineRule="auto"/>
        <w:ind w:firstLine="57"/>
        <w:rPr>
          <w:rFonts w:ascii="Times New Roman" w:hAnsi="Times New Roman" w:cs="Times New Roman"/>
          <w:b/>
          <w:bCs/>
          <w:color w:val="0000FF"/>
          <w:sz w:val="18"/>
          <w:szCs w:val="18"/>
        </w:rPr>
      </w:pPr>
      <w:r>
        <w:rPr>
          <w:rFonts w:ascii="Times New Roman" w:hAnsi="Times New Roman" w:cs="Times New Roman"/>
          <w:b/>
          <w:bCs/>
          <w:color w:val="0000FF"/>
          <w:sz w:val="18"/>
          <w:szCs w:val="18"/>
        </w:rPr>
        <w:t>Przenikanie substancji trujących do organizmu może nastąpić przez:</w:t>
      </w:r>
    </w:p>
    <w:p w:rsidR="0014412C" w:rsidRDefault="0014412C">
      <w:pPr>
        <w:spacing w:line="360" w:lineRule="auto"/>
        <w:rPr>
          <w:sz w:val="18"/>
          <w:szCs w:val="18"/>
        </w:rPr>
      </w:pPr>
      <w:r>
        <w:rPr>
          <w:sz w:val="18"/>
          <w:szCs w:val="18"/>
        </w:rPr>
        <w:t xml:space="preserve"> -  drogi oddechowe – głównie gazy, opary cieczy lub ciał stałych.  Tą drogą następuje </w:t>
      </w:r>
    </w:p>
    <w:p w:rsidR="0014412C" w:rsidRDefault="0014412C">
      <w:pPr>
        <w:spacing w:line="360" w:lineRule="auto"/>
        <w:rPr>
          <w:sz w:val="18"/>
          <w:szCs w:val="18"/>
        </w:rPr>
      </w:pPr>
      <w:r>
        <w:rPr>
          <w:sz w:val="18"/>
          <w:szCs w:val="18"/>
        </w:rPr>
        <w:t xml:space="preserve">     zatrucie  w ilości 90 - 95%.  </w:t>
      </w:r>
    </w:p>
    <w:p w:rsidR="0014412C" w:rsidRDefault="0014412C">
      <w:pPr>
        <w:spacing w:line="360" w:lineRule="auto"/>
        <w:jc w:val="both"/>
        <w:rPr>
          <w:sz w:val="18"/>
          <w:szCs w:val="18"/>
        </w:rPr>
      </w:pPr>
      <w:r>
        <w:rPr>
          <w:sz w:val="18"/>
          <w:szCs w:val="18"/>
        </w:rPr>
        <w:t xml:space="preserve"> - powierzchnie skóry – głównie ciała stałe i ciecze a także niektóre gazy</w:t>
      </w:r>
      <w:r>
        <w:rPr>
          <w:sz w:val="18"/>
          <w:szCs w:val="18"/>
        </w:rPr>
        <w:br/>
        <w:t xml:space="preserve">      i pary łączące się z wilgocią skóry człowieka, wywołujące działanie drażniące i inne.</w:t>
      </w:r>
    </w:p>
    <w:p w:rsidR="0014412C" w:rsidRDefault="0014412C">
      <w:pPr>
        <w:spacing w:line="360" w:lineRule="auto"/>
        <w:jc w:val="both"/>
        <w:rPr>
          <w:sz w:val="18"/>
          <w:szCs w:val="18"/>
        </w:rPr>
      </w:pPr>
      <w:r>
        <w:rPr>
          <w:sz w:val="18"/>
          <w:szCs w:val="18"/>
        </w:rPr>
        <w:t xml:space="preserve">     Takie przypadki mają miejsce przede wszystkim przy bezpośrednim zetknięciu się  </w:t>
      </w:r>
    </w:p>
    <w:p w:rsidR="0014412C" w:rsidRDefault="0014412C">
      <w:pPr>
        <w:spacing w:line="360" w:lineRule="auto"/>
        <w:jc w:val="both"/>
        <w:rPr>
          <w:sz w:val="18"/>
          <w:szCs w:val="18"/>
        </w:rPr>
      </w:pPr>
      <w:r>
        <w:rPr>
          <w:sz w:val="18"/>
          <w:szCs w:val="18"/>
        </w:rPr>
        <w:t xml:space="preserve">      z daną </w:t>
      </w:r>
    </w:p>
    <w:p w:rsidR="0014412C" w:rsidRDefault="0014412C">
      <w:pPr>
        <w:spacing w:line="360" w:lineRule="auto"/>
        <w:jc w:val="both"/>
        <w:rPr>
          <w:sz w:val="18"/>
          <w:szCs w:val="18"/>
        </w:rPr>
      </w:pPr>
      <w:r>
        <w:rPr>
          <w:sz w:val="18"/>
          <w:szCs w:val="18"/>
        </w:rPr>
        <w:t xml:space="preserve">      substancją, zwykle przez polanie powierzchni ciała. </w:t>
      </w:r>
    </w:p>
    <w:p w:rsidR="0014412C" w:rsidRDefault="0014412C">
      <w:pPr>
        <w:spacing w:line="360" w:lineRule="auto"/>
        <w:jc w:val="both"/>
        <w:rPr>
          <w:sz w:val="18"/>
          <w:szCs w:val="18"/>
        </w:rPr>
      </w:pPr>
      <w:r>
        <w:rPr>
          <w:sz w:val="18"/>
          <w:szCs w:val="18"/>
        </w:rPr>
        <w:t xml:space="preserve"> - przewód pokarmowy – ciała stałe, ciecze, nielicznych przypadkach gazy </w:t>
      </w:r>
      <w:r>
        <w:rPr>
          <w:sz w:val="18"/>
          <w:szCs w:val="18"/>
        </w:rPr>
        <w:br/>
        <w:t xml:space="preserve">       i opary – możliwe przy niedostatecznej higienie osobistej, przypadkowe albo  </w:t>
      </w:r>
    </w:p>
    <w:p w:rsidR="0014412C" w:rsidRDefault="0014412C">
      <w:pPr>
        <w:spacing w:line="360" w:lineRule="auto"/>
        <w:jc w:val="both"/>
        <w:rPr>
          <w:sz w:val="18"/>
          <w:szCs w:val="18"/>
        </w:rPr>
      </w:pPr>
      <w:r>
        <w:rPr>
          <w:sz w:val="18"/>
          <w:szCs w:val="18"/>
        </w:rPr>
        <w:t xml:space="preserve">       wynikające z działań samobójczych.   </w:t>
      </w:r>
    </w:p>
    <w:p w:rsidR="0014412C" w:rsidRDefault="0014412C">
      <w:pPr>
        <w:spacing w:line="360" w:lineRule="auto"/>
        <w:jc w:val="both"/>
        <w:rPr>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b/>
          <w:bCs/>
          <w:color w:val="0000FF"/>
          <w:sz w:val="18"/>
          <w:szCs w:val="18"/>
        </w:rPr>
        <w:lastRenderedPageBreak/>
        <w:t>Niebezpieczne materiały chemiczne dzielą się na następujące grupy:</w:t>
      </w:r>
    </w:p>
    <w:p w:rsidR="0014412C" w:rsidRDefault="0014412C">
      <w:pPr>
        <w:numPr>
          <w:ilvl w:val="0"/>
          <w:numId w:val="112"/>
        </w:numPr>
        <w:spacing w:line="360" w:lineRule="auto"/>
        <w:jc w:val="both"/>
        <w:rPr>
          <w:sz w:val="18"/>
          <w:szCs w:val="18"/>
        </w:rPr>
      </w:pPr>
      <w:r>
        <w:rPr>
          <w:color w:val="0000FF"/>
          <w:sz w:val="18"/>
          <w:szCs w:val="18"/>
        </w:rPr>
        <w:t>ogólno trujące</w:t>
      </w:r>
      <w:r>
        <w:rPr>
          <w:sz w:val="18"/>
          <w:szCs w:val="18"/>
        </w:rPr>
        <w:t xml:space="preserve"> – powodują ostre lub chroniczne zatrucia prowadzące często do zejść śmiertelnych, </w:t>
      </w:r>
    </w:p>
    <w:p w:rsidR="0014412C" w:rsidRDefault="0014412C">
      <w:pPr>
        <w:numPr>
          <w:ilvl w:val="0"/>
          <w:numId w:val="113"/>
        </w:numPr>
        <w:spacing w:line="360" w:lineRule="auto"/>
        <w:jc w:val="both"/>
        <w:rPr>
          <w:sz w:val="18"/>
          <w:szCs w:val="18"/>
        </w:rPr>
      </w:pPr>
      <w:r>
        <w:rPr>
          <w:color w:val="0000FF"/>
          <w:sz w:val="18"/>
          <w:szCs w:val="18"/>
        </w:rPr>
        <w:t>szkodliwe</w:t>
      </w:r>
      <w:r>
        <w:rPr>
          <w:sz w:val="18"/>
          <w:szCs w:val="18"/>
        </w:rPr>
        <w:t xml:space="preserve"> – powodują schorzenia ustroju na wskutek zatrucia, </w:t>
      </w:r>
    </w:p>
    <w:p w:rsidR="0014412C" w:rsidRDefault="0014412C">
      <w:pPr>
        <w:numPr>
          <w:ilvl w:val="0"/>
          <w:numId w:val="114"/>
        </w:numPr>
        <w:spacing w:line="360" w:lineRule="auto"/>
        <w:jc w:val="both"/>
        <w:rPr>
          <w:sz w:val="18"/>
          <w:szCs w:val="18"/>
        </w:rPr>
      </w:pPr>
      <w:r>
        <w:rPr>
          <w:color w:val="0000FF"/>
          <w:sz w:val="18"/>
          <w:szCs w:val="18"/>
        </w:rPr>
        <w:t xml:space="preserve">gorące </w:t>
      </w:r>
      <w:r>
        <w:rPr>
          <w:sz w:val="18"/>
          <w:szCs w:val="18"/>
        </w:rPr>
        <w:t xml:space="preserve">– po zetknięciu z żywą tkanką powodują jej zniszczenie, </w:t>
      </w:r>
    </w:p>
    <w:p w:rsidR="0014412C" w:rsidRDefault="0014412C">
      <w:pPr>
        <w:numPr>
          <w:ilvl w:val="0"/>
          <w:numId w:val="115"/>
        </w:numPr>
        <w:spacing w:line="360" w:lineRule="auto"/>
        <w:jc w:val="both"/>
        <w:rPr>
          <w:sz w:val="18"/>
          <w:szCs w:val="18"/>
        </w:rPr>
      </w:pPr>
      <w:r>
        <w:rPr>
          <w:color w:val="0000FF"/>
          <w:sz w:val="18"/>
          <w:szCs w:val="18"/>
        </w:rPr>
        <w:t xml:space="preserve">drażniące </w:t>
      </w:r>
      <w:r>
        <w:rPr>
          <w:sz w:val="18"/>
          <w:szCs w:val="18"/>
        </w:rPr>
        <w:t xml:space="preserve">– wywołują stany zapalne skóry, błon śluzowych i oczu, </w:t>
      </w:r>
    </w:p>
    <w:p w:rsidR="0014412C" w:rsidRDefault="0014412C">
      <w:pPr>
        <w:numPr>
          <w:ilvl w:val="0"/>
          <w:numId w:val="116"/>
        </w:numPr>
        <w:spacing w:line="360" w:lineRule="auto"/>
        <w:jc w:val="both"/>
        <w:rPr>
          <w:sz w:val="18"/>
          <w:szCs w:val="18"/>
        </w:rPr>
      </w:pPr>
      <w:r>
        <w:rPr>
          <w:color w:val="0000FF"/>
          <w:sz w:val="18"/>
          <w:szCs w:val="18"/>
        </w:rPr>
        <w:t>neurotoksyczne –</w:t>
      </w:r>
      <w:r>
        <w:rPr>
          <w:sz w:val="18"/>
          <w:szCs w:val="18"/>
        </w:rPr>
        <w:t xml:space="preserve"> mogą uszkodzić centralny układ nerwowy i nerwy obwodowe,</w:t>
      </w:r>
    </w:p>
    <w:p w:rsidR="0014412C" w:rsidRDefault="0014412C">
      <w:pPr>
        <w:numPr>
          <w:ilvl w:val="0"/>
          <w:numId w:val="116"/>
        </w:numPr>
        <w:spacing w:line="360" w:lineRule="auto"/>
        <w:jc w:val="both"/>
        <w:rPr>
          <w:sz w:val="18"/>
          <w:szCs w:val="18"/>
        </w:rPr>
      </w:pPr>
      <w:r>
        <w:rPr>
          <w:color w:val="0000FF"/>
          <w:sz w:val="18"/>
          <w:szCs w:val="18"/>
        </w:rPr>
        <w:t>alergiczne –</w:t>
      </w:r>
      <w:r>
        <w:rPr>
          <w:sz w:val="18"/>
          <w:szCs w:val="18"/>
        </w:rPr>
        <w:t xml:space="preserve"> wywołują w ustroju odczyn typu uczuleniowego, </w:t>
      </w:r>
    </w:p>
    <w:p w:rsidR="0014412C" w:rsidRDefault="0014412C">
      <w:pPr>
        <w:numPr>
          <w:ilvl w:val="0"/>
          <w:numId w:val="117"/>
        </w:numPr>
        <w:spacing w:line="360" w:lineRule="auto"/>
        <w:jc w:val="both"/>
        <w:rPr>
          <w:sz w:val="18"/>
          <w:szCs w:val="18"/>
        </w:rPr>
      </w:pPr>
      <w:r>
        <w:rPr>
          <w:color w:val="0000FF"/>
          <w:sz w:val="18"/>
          <w:szCs w:val="18"/>
        </w:rPr>
        <w:t>narkotyczne</w:t>
      </w:r>
      <w:r>
        <w:rPr>
          <w:sz w:val="18"/>
          <w:szCs w:val="18"/>
        </w:rPr>
        <w:t xml:space="preserve"> – mogą wywołać stan oszołomienia lub utraty przytomności, </w:t>
      </w:r>
    </w:p>
    <w:p w:rsidR="0014412C" w:rsidRDefault="0014412C">
      <w:pPr>
        <w:numPr>
          <w:ilvl w:val="0"/>
          <w:numId w:val="118"/>
        </w:numPr>
        <w:spacing w:line="360" w:lineRule="auto"/>
        <w:jc w:val="both"/>
        <w:rPr>
          <w:sz w:val="18"/>
          <w:szCs w:val="18"/>
        </w:rPr>
      </w:pPr>
      <w:r>
        <w:rPr>
          <w:color w:val="0000FF"/>
          <w:sz w:val="18"/>
          <w:szCs w:val="18"/>
        </w:rPr>
        <w:t>rakotwórcze</w:t>
      </w:r>
      <w:r>
        <w:rPr>
          <w:sz w:val="18"/>
          <w:szCs w:val="18"/>
        </w:rPr>
        <w:t xml:space="preserve"> – mogą być przyczyną powstania zmian nowotworowych </w:t>
      </w:r>
      <w:r>
        <w:rPr>
          <w:sz w:val="18"/>
          <w:szCs w:val="18"/>
        </w:rPr>
        <w:br/>
        <w:t xml:space="preserve">w organizmie, </w:t>
      </w:r>
    </w:p>
    <w:p w:rsidR="0014412C" w:rsidRDefault="0014412C">
      <w:pPr>
        <w:numPr>
          <w:ilvl w:val="0"/>
          <w:numId w:val="119"/>
        </w:numPr>
        <w:spacing w:line="360" w:lineRule="auto"/>
        <w:jc w:val="both"/>
        <w:rPr>
          <w:sz w:val="18"/>
          <w:szCs w:val="18"/>
        </w:rPr>
      </w:pPr>
      <w:r>
        <w:rPr>
          <w:color w:val="0000FF"/>
          <w:sz w:val="18"/>
          <w:szCs w:val="18"/>
        </w:rPr>
        <w:t>mutagenne –</w:t>
      </w:r>
      <w:r>
        <w:rPr>
          <w:sz w:val="18"/>
          <w:szCs w:val="18"/>
        </w:rPr>
        <w:t xml:space="preserve"> mogą powodować uszkodzenia aparatu dziedzicznego (DNA), zmienić cechy dziedziczne potomstwa, </w:t>
      </w:r>
    </w:p>
    <w:p w:rsidR="0014412C" w:rsidRDefault="0014412C">
      <w:pPr>
        <w:numPr>
          <w:ilvl w:val="0"/>
          <w:numId w:val="120"/>
        </w:numPr>
        <w:spacing w:line="360" w:lineRule="auto"/>
        <w:jc w:val="both"/>
        <w:rPr>
          <w:sz w:val="18"/>
          <w:szCs w:val="18"/>
        </w:rPr>
      </w:pPr>
      <w:r>
        <w:rPr>
          <w:color w:val="0000FF"/>
          <w:sz w:val="18"/>
          <w:szCs w:val="18"/>
        </w:rPr>
        <w:t xml:space="preserve">upośledzające </w:t>
      </w:r>
      <w:r>
        <w:rPr>
          <w:sz w:val="18"/>
          <w:szCs w:val="18"/>
        </w:rPr>
        <w:t xml:space="preserve">– mogą powodować zakłócenia w rozwoju płodu. </w:t>
      </w:r>
    </w:p>
    <w:p w:rsidR="0014412C" w:rsidRDefault="0014412C">
      <w:pPr>
        <w:pStyle w:val="NormalnyWeb"/>
        <w:spacing w:before="0" w:beforeAutospacing="0" w:after="0" w:afterAutospacing="0" w:line="360" w:lineRule="auto"/>
        <w:jc w:val="both"/>
        <w:rPr>
          <w:rFonts w:ascii="Times New Roman" w:hAnsi="Times New Roman" w:cs="Times New Roman"/>
          <w:color w:val="0000FF"/>
          <w:sz w:val="18"/>
          <w:szCs w:val="18"/>
        </w:rPr>
      </w:pPr>
      <w:r>
        <w:rPr>
          <w:rFonts w:ascii="Times New Roman" w:hAnsi="Times New Roman" w:cs="Times New Roman"/>
          <w:b/>
          <w:bCs/>
          <w:color w:val="0000FF"/>
          <w:sz w:val="18"/>
          <w:szCs w:val="18"/>
        </w:rPr>
        <w:t>O każdym podejrzeniu wydobywania się niebezpiecznych środków chemicznych należy natychmiast powiadomić straż pożarną.</w:t>
      </w:r>
    </w:p>
    <w:p w:rsidR="0014412C" w:rsidRDefault="0014412C">
      <w:pPr>
        <w:pStyle w:val="NormalnyWeb"/>
        <w:spacing w:before="0" w:beforeAutospacing="0" w:after="0" w:afterAutospacing="0" w:line="360" w:lineRule="auto"/>
        <w:jc w:val="both"/>
        <w:rPr>
          <w:rFonts w:ascii="Times New Roman" w:hAnsi="Times New Roman" w:cs="Times New Roman"/>
          <w:b/>
          <w:bCs/>
          <w:color w:val="0000FF"/>
          <w:sz w:val="18"/>
          <w:szCs w:val="18"/>
        </w:rPr>
      </w:pPr>
      <w:r>
        <w:rPr>
          <w:rFonts w:ascii="Times New Roman" w:hAnsi="Times New Roman" w:cs="Times New Roman"/>
          <w:color w:val="auto"/>
          <w:sz w:val="18"/>
          <w:szCs w:val="18"/>
        </w:rPr>
        <w:t>      </w:t>
      </w:r>
      <w:r>
        <w:rPr>
          <w:rFonts w:ascii="Times New Roman" w:hAnsi="Times New Roman" w:cs="Times New Roman"/>
          <w:color w:val="0000FF"/>
          <w:sz w:val="18"/>
          <w:szCs w:val="18"/>
        </w:rPr>
        <w:t xml:space="preserve">   </w:t>
      </w:r>
      <w:r>
        <w:rPr>
          <w:rFonts w:ascii="Times New Roman" w:hAnsi="Times New Roman" w:cs="Times New Roman"/>
          <w:b/>
          <w:bCs/>
          <w:color w:val="0000FF"/>
          <w:sz w:val="18"/>
          <w:szCs w:val="18"/>
        </w:rPr>
        <w:t>Podając:</w:t>
      </w:r>
    </w:p>
    <w:p w:rsidR="0014412C" w:rsidRDefault="0014412C">
      <w:pPr>
        <w:numPr>
          <w:ilvl w:val="0"/>
          <w:numId w:val="121"/>
        </w:numPr>
        <w:spacing w:line="360" w:lineRule="auto"/>
        <w:jc w:val="both"/>
        <w:rPr>
          <w:sz w:val="18"/>
          <w:szCs w:val="18"/>
        </w:rPr>
      </w:pPr>
      <w:r>
        <w:rPr>
          <w:sz w:val="18"/>
          <w:szCs w:val="18"/>
        </w:rPr>
        <w:t xml:space="preserve">swoje dane osobowe, </w:t>
      </w:r>
    </w:p>
    <w:p w:rsidR="0014412C" w:rsidRDefault="0014412C">
      <w:pPr>
        <w:numPr>
          <w:ilvl w:val="0"/>
          <w:numId w:val="122"/>
        </w:numPr>
        <w:spacing w:line="360" w:lineRule="auto"/>
        <w:jc w:val="both"/>
        <w:rPr>
          <w:sz w:val="18"/>
          <w:szCs w:val="18"/>
        </w:rPr>
      </w:pPr>
      <w:r>
        <w:rPr>
          <w:sz w:val="18"/>
          <w:szCs w:val="18"/>
        </w:rPr>
        <w:t xml:space="preserve">rodzaj zdarzenia, miejsce zdarzenia, </w:t>
      </w:r>
    </w:p>
    <w:p w:rsidR="0014412C" w:rsidRDefault="0014412C">
      <w:pPr>
        <w:numPr>
          <w:ilvl w:val="0"/>
          <w:numId w:val="123"/>
        </w:numPr>
        <w:spacing w:line="360" w:lineRule="auto"/>
        <w:rPr>
          <w:sz w:val="18"/>
          <w:szCs w:val="18"/>
        </w:rPr>
      </w:pPr>
      <w:r>
        <w:rPr>
          <w:sz w:val="18"/>
          <w:szCs w:val="18"/>
        </w:rPr>
        <w:t xml:space="preserve">widoczne skutki zdarzenia (zniszczenia, zatrucia, objawy itp.), </w:t>
      </w:r>
    </w:p>
    <w:p w:rsidR="0014412C" w:rsidRDefault="0014412C">
      <w:pPr>
        <w:numPr>
          <w:ilvl w:val="0"/>
          <w:numId w:val="124"/>
        </w:numPr>
        <w:spacing w:line="360" w:lineRule="auto"/>
        <w:rPr>
          <w:sz w:val="18"/>
          <w:szCs w:val="18"/>
        </w:rPr>
      </w:pPr>
      <w:r>
        <w:rPr>
          <w:sz w:val="18"/>
          <w:szCs w:val="18"/>
        </w:rPr>
        <w:t xml:space="preserve">przypuszczalny rodzaj substancji, </w:t>
      </w:r>
    </w:p>
    <w:p w:rsidR="0014412C" w:rsidRDefault="0014412C">
      <w:pPr>
        <w:numPr>
          <w:ilvl w:val="0"/>
          <w:numId w:val="125"/>
        </w:numPr>
        <w:spacing w:line="360" w:lineRule="auto"/>
        <w:rPr>
          <w:sz w:val="18"/>
          <w:szCs w:val="18"/>
        </w:rPr>
      </w:pPr>
      <w:r>
        <w:rPr>
          <w:sz w:val="18"/>
          <w:szCs w:val="18"/>
        </w:rPr>
        <w:t xml:space="preserve">położenie i ukształtowanie terenu, </w:t>
      </w:r>
    </w:p>
    <w:p w:rsidR="0014412C" w:rsidRDefault="0014412C">
      <w:pPr>
        <w:numPr>
          <w:ilvl w:val="0"/>
          <w:numId w:val="126"/>
        </w:numPr>
        <w:spacing w:line="360" w:lineRule="auto"/>
        <w:rPr>
          <w:sz w:val="18"/>
          <w:szCs w:val="18"/>
        </w:rPr>
      </w:pPr>
      <w:r>
        <w:rPr>
          <w:sz w:val="18"/>
          <w:szCs w:val="18"/>
        </w:rPr>
        <w:t xml:space="preserve">inne czynniki np. zabudowa, instalacje itp. </w:t>
      </w:r>
    </w:p>
    <w:p w:rsidR="0014412C" w:rsidRDefault="0014412C">
      <w:pPr>
        <w:spacing w:line="360" w:lineRule="auto"/>
        <w:ind w:left="360"/>
        <w:jc w:val="center"/>
        <w:rPr>
          <w:sz w:val="18"/>
          <w:szCs w:val="18"/>
        </w:rPr>
      </w:pPr>
      <w:r>
        <w:rPr>
          <w:sz w:val="18"/>
          <w:szCs w:val="18"/>
        </w:rPr>
        <w:t xml:space="preserve"> </w:t>
      </w: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8"/>
        </w:rPr>
      </w:pPr>
      <w:r>
        <w:rPr>
          <w:rFonts w:ascii="Times New Roman" w:hAnsi="Times New Roman" w:cs="Times New Roman"/>
          <w:b/>
          <w:bCs/>
          <w:color w:val="008080"/>
          <w:sz w:val="18"/>
          <w:szCs w:val="18"/>
        </w:rPr>
        <w:t>Na tej podstawie strażacy ustalają (jeszcze przed faktycznym dojazdem zastępów ratowniczych):</w:t>
      </w:r>
    </w:p>
    <w:p w:rsidR="0014412C" w:rsidRDefault="0014412C">
      <w:pPr>
        <w:numPr>
          <w:ilvl w:val="0"/>
          <w:numId w:val="127"/>
        </w:numPr>
        <w:spacing w:line="360" w:lineRule="auto"/>
        <w:rPr>
          <w:sz w:val="18"/>
          <w:szCs w:val="18"/>
        </w:rPr>
      </w:pPr>
      <w:r>
        <w:rPr>
          <w:sz w:val="18"/>
          <w:szCs w:val="18"/>
        </w:rPr>
        <w:t xml:space="preserve">warunki zewnętrzne zdarzenia (sytuacja meteo), </w:t>
      </w:r>
    </w:p>
    <w:p w:rsidR="0014412C" w:rsidRDefault="0014412C">
      <w:pPr>
        <w:numPr>
          <w:ilvl w:val="0"/>
          <w:numId w:val="128"/>
        </w:numPr>
        <w:spacing w:line="360" w:lineRule="auto"/>
        <w:rPr>
          <w:sz w:val="18"/>
          <w:szCs w:val="18"/>
        </w:rPr>
      </w:pPr>
      <w:r>
        <w:rPr>
          <w:sz w:val="18"/>
          <w:szCs w:val="18"/>
        </w:rPr>
        <w:t xml:space="preserve">dokonują wstępnej oceny zaistniałego wypadku, katastrofy, </w:t>
      </w:r>
    </w:p>
    <w:p w:rsidR="0014412C" w:rsidRDefault="0014412C">
      <w:pPr>
        <w:numPr>
          <w:ilvl w:val="0"/>
          <w:numId w:val="129"/>
        </w:numPr>
        <w:spacing w:line="360" w:lineRule="auto"/>
        <w:rPr>
          <w:sz w:val="18"/>
          <w:szCs w:val="18"/>
        </w:rPr>
      </w:pPr>
      <w:r>
        <w:rPr>
          <w:sz w:val="18"/>
          <w:szCs w:val="18"/>
        </w:rPr>
        <w:t xml:space="preserve">oceniają granice zagrożenia, </w:t>
      </w:r>
    </w:p>
    <w:p w:rsidR="0014412C" w:rsidRDefault="0014412C">
      <w:pPr>
        <w:numPr>
          <w:ilvl w:val="0"/>
          <w:numId w:val="130"/>
        </w:numPr>
        <w:spacing w:line="360" w:lineRule="auto"/>
        <w:rPr>
          <w:sz w:val="18"/>
          <w:szCs w:val="18"/>
        </w:rPr>
      </w:pPr>
      <w:r>
        <w:rPr>
          <w:sz w:val="18"/>
          <w:szCs w:val="18"/>
        </w:rPr>
        <w:t xml:space="preserve">oceniają zaistniałe i przyszłe skutki zagrożenia, </w:t>
      </w:r>
    </w:p>
    <w:p w:rsidR="0014412C" w:rsidRDefault="0014412C">
      <w:pPr>
        <w:numPr>
          <w:ilvl w:val="0"/>
          <w:numId w:val="131"/>
        </w:numPr>
        <w:spacing w:line="360" w:lineRule="auto"/>
        <w:rPr>
          <w:sz w:val="18"/>
          <w:szCs w:val="18"/>
        </w:rPr>
      </w:pPr>
      <w:r>
        <w:rPr>
          <w:sz w:val="18"/>
          <w:szCs w:val="18"/>
        </w:rPr>
        <w:t xml:space="preserve">dokonują wstępnej kalkulacja niezbędnych sił i środków do likwidacji wypadku, awarii, katastrofy, </w:t>
      </w:r>
    </w:p>
    <w:p w:rsidR="0014412C" w:rsidRDefault="0014412C">
      <w:pPr>
        <w:numPr>
          <w:ilvl w:val="0"/>
          <w:numId w:val="132"/>
        </w:numPr>
        <w:spacing w:line="360" w:lineRule="auto"/>
        <w:rPr>
          <w:sz w:val="18"/>
          <w:szCs w:val="18"/>
        </w:rPr>
      </w:pPr>
      <w:r>
        <w:rPr>
          <w:sz w:val="18"/>
          <w:szCs w:val="18"/>
        </w:rPr>
        <w:lastRenderedPageBreak/>
        <w:t xml:space="preserve">informują o zaistniałej sytuacji inne podmioty ratownicze i służby, </w:t>
      </w:r>
    </w:p>
    <w:p w:rsidR="0014412C" w:rsidRDefault="0014412C">
      <w:pPr>
        <w:numPr>
          <w:ilvl w:val="0"/>
          <w:numId w:val="133"/>
        </w:numPr>
        <w:spacing w:line="360" w:lineRule="auto"/>
        <w:rPr>
          <w:sz w:val="18"/>
          <w:szCs w:val="18"/>
        </w:rPr>
      </w:pPr>
      <w:r>
        <w:rPr>
          <w:sz w:val="18"/>
          <w:szCs w:val="18"/>
        </w:rPr>
        <w:t xml:space="preserve">dysponują siły i środki do likwidacji wypadku, awarii, katastrofy. </w:t>
      </w:r>
    </w:p>
    <w:p w:rsidR="0014412C" w:rsidRDefault="0014412C">
      <w:pPr>
        <w:spacing w:line="360" w:lineRule="auto"/>
        <w:ind w:left="360"/>
        <w:rPr>
          <w:sz w:val="18"/>
          <w:szCs w:val="18"/>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8"/>
        </w:rPr>
      </w:pPr>
      <w:r>
        <w:rPr>
          <w:rFonts w:ascii="Times New Roman" w:hAnsi="Times New Roman" w:cs="Times New Roman"/>
          <w:b/>
          <w:bCs/>
          <w:color w:val="008080"/>
          <w:sz w:val="18"/>
          <w:szCs w:val="18"/>
        </w:rPr>
        <w:t>Po przybyciu na miejsce zdarzenia jednostek specjalistycznych osoba (osoby), które informowały o zdarzeniu winny - w miarę możliwości dokładnie - przedstawić zaobserwowany stan na miejscu zdarzenia oraz określić jakie - jeśli podjęły - wykonano czynności.</w:t>
      </w:r>
    </w:p>
    <w:p w:rsidR="0014412C" w:rsidRDefault="0014412C">
      <w:pPr>
        <w:pStyle w:val="NormalnyWeb"/>
        <w:spacing w:before="0" w:beforeAutospacing="0" w:after="0" w:afterAutospacing="0" w:line="360" w:lineRule="auto"/>
        <w:jc w:val="both"/>
        <w:rPr>
          <w:rFonts w:ascii="Times New Roman" w:hAnsi="Times New Roman" w:cs="Times New Roman"/>
          <w:color w:val="008080"/>
          <w:sz w:val="18"/>
          <w:szCs w:val="18"/>
        </w:rPr>
      </w:pPr>
    </w:p>
    <w:p w:rsidR="0014412C" w:rsidRDefault="0014412C">
      <w:pPr>
        <w:pStyle w:val="NormalnyWeb"/>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Po czym należy bezwzględnie wykonać polecenia dowodzącego akcją. Z reguły będzie to nakaz opuszczenia miejsca zdarzenia na bezpieczną odległość.</w:t>
      </w:r>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w:t>
      </w:r>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b/>
          <w:bCs/>
          <w:color w:val="auto"/>
          <w:sz w:val="18"/>
          <w:szCs w:val="18"/>
        </w:rPr>
        <w:t>Jak posługiwać się podręcznym sprzętem gaśniczym</w:t>
      </w:r>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b/>
          <w:bCs/>
          <w:color w:val="auto"/>
          <w:sz w:val="18"/>
          <w:szCs w:val="18"/>
        </w:rPr>
        <w:t>Zasady użycia gaśnic.</w:t>
      </w:r>
    </w:p>
    <w:p w:rsidR="0014412C" w:rsidRDefault="0014412C">
      <w:pPr>
        <w:pStyle w:val="NormalnyWeb"/>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auto"/>
          <w:sz w:val="18"/>
          <w:szCs w:val="18"/>
        </w:rPr>
        <w:t> </w:t>
      </w:r>
    </w:p>
    <w:p w:rsidR="0014412C" w:rsidRDefault="0014412C">
      <w:pPr>
        <w:pStyle w:val="NormalnyWeb"/>
        <w:spacing w:before="0" w:beforeAutospacing="0" w:after="0" w:afterAutospacing="0" w:line="360" w:lineRule="auto"/>
        <w:rPr>
          <w:rFonts w:ascii="Times New Roman" w:hAnsi="Times New Roman" w:cs="Times New Roman"/>
          <w:b/>
          <w:bCs/>
          <w:color w:val="auto"/>
          <w:sz w:val="18"/>
          <w:szCs w:val="18"/>
        </w:rPr>
      </w:pPr>
      <w:r>
        <w:rPr>
          <w:rFonts w:ascii="Times New Roman" w:hAnsi="Times New Roman" w:cs="Times New Roman"/>
          <w:b/>
          <w:bCs/>
          <w:color w:val="auto"/>
          <w:sz w:val="18"/>
          <w:szCs w:val="18"/>
        </w:rPr>
        <w:t>          Do gaszenia najlepsze i najwygodniejsze w użyciu są gaśnice. Mają one na swojej obudowie wyraźne i duże oznaczenia literowe świadczące o tym, do gaszenia jakiego rodzaju pożaru są przeznaczone:</w:t>
      </w:r>
    </w:p>
    <w:p w:rsidR="0014412C" w:rsidRDefault="0014412C">
      <w:pPr>
        <w:pStyle w:val="NormalnyWeb"/>
        <w:spacing w:before="0" w:beforeAutospacing="0" w:after="0" w:afterAutospacing="0" w:line="360" w:lineRule="auto"/>
        <w:rPr>
          <w:rFonts w:ascii="Times New Roman" w:hAnsi="Times New Roman" w:cs="Times New Roman"/>
          <w:b/>
          <w:bCs/>
          <w:color w:val="auto"/>
          <w:sz w:val="18"/>
          <w:szCs w:val="18"/>
        </w:rPr>
      </w:pPr>
      <w:r>
        <w:rPr>
          <w:rFonts w:ascii="Times New Roman" w:hAnsi="Times New Roman" w:cs="Times New Roman"/>
          <w:b/>
          <w:bCs/>
          <w:color w:val="auto"/>
          <w:sz w:val="18"/>
          <w:szCs w:val="18"/>
        </w:rPr>
        <w:t>     A - ciała stałe pochodzenia organicznego, przy spalaniu których występuje zjawisko żarzenia (drewno, papier itp.)</w:t>
      </w:r>
    </w:p>
    <w:p w:rsidR="0014412C" w:rsidRDefault="0014412C">
      <w:pPr>
        <w:pStyle w:val="NormalnyWeb"/>
        <w:spacing w:before="0" w:beforeAutospacing="0" w:after="0" w:afterAutospacing="0" w:line="360" w:lineRule="auto"/>
        <w:ind w:left="513" w:hanging="513"/>
        <w:jc w:val="both"/>
        <w:rPr>
          <w:rFonts w:ascii="Times New Roman" w:hAnsi="Times New Roman" w:cs="Times New Roman"/>
          <w:color w:val="auto"/>
          <w:sz w:val="18"/>
          <w:szCs w:val="18"/>
        </w:rPr>
      </w:pPr>
      <w:r>
        <w:rPr>
          <w:rFonts w:ascii="Times New Roman" w:hAnsi="Times New Roman" w:cs="Times New Roman"/>
          <w:b/>
          <w:bCs/>
          <w:color w:val="auto"/>
          <w:sz w:val="18"/>
          <w:szCs w:val="18"/>
        </w:rPr>
        <w:t>    B</w:t>
      </w:r>
      <w:r>
        <w:rPr>
          <w:rFonts w:ascii="Times New Roman" w:hAnsi="Times New Roman" w:cs="Times New Roman"/>
          <w:color w:val="auto"/>
          <w:sz w:val="18"/>
          <w:szCs w:val="18"/>
        </w:rPr>
        <w:t xml:space="preserve"> - ciecze palne i substancje stałe topniejące wskutek ciepła (benzyna,</w:t>
      </w:r>
      <w:r>
        <w:rPr>
          <w:rFonts w:ascii="Times New Roman" w:hAnsi="Times New Roman" w:cs="Times New Roman"/>
          <w:b/>
          <w:bCs/>
          <w:color w:val="auto"/>
          <w:sz w:val="18"/>
          <w:szCs w:val="18"/>
        </w:rPr>
        <w:t xml:space="preserve">  </w:t>
      </w:r>
      <w:r>
        <w:rPr>
          <w:rFonts w:ascii="Times New Roman" w:hAnsi="Times New Roman" w:cs="Times New Roman"/>
          <w:color w:val="auto"/>
          <w:sz w:val="18"/>
          <w:szCs w:val="18"/>
        </w:rPr>
        <w:t>rozpuszczalniki, smoła, topiące się tworzywa sztuczne)</w:t>
      </w:r>
    </w:p>
    <w:p w:rsidR="0014412C" w:rsidRDefault="0014412C">
      <w:pPr>
        <w:pStyle w:val="NormalnyWeb"/>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b/>
          <w:bCs/>
          <w:color w:val="auto"/>
          <w:sz w:val="18"/>
          <w:szCs w:val="18"/>
        </w:rPr>
        <w:t>     C</w:t>
      </w:r>
      <w:r>
        <w:rPr>
          <w:rFonts w:ascii="Times New Roman" w:hAnsi="Times New Roman" w:cs="Times New Roman"/>
          <w:color w:val="auto"/>
          <w:sz w:val="18"/>
          <w:szCs w:val="18"/>
        </w:rPr>
        <w:t xml:space="preserve"> - gazy palne (gaz miejski i ziemny, acetylen, propan-butan)</w:t>
      </w:r>
    </w:p>
    <w:p w:rsidR="0014412C" w:rsidRDefault="0014412C">
      <w:pPr>
        <w:pStyle w:val="NormalnyWeb"/>
        <w:spacing w:before="0" w:beforeAutospacing="0" w:after="0" w:afterAutospacing="0" w:line="360" w:lineRule="auto"/>
        <w:rPr>
          <w:rFonts w:ascii="Times New Roman" w:hAnsi="Times New Roman" w:cs="Times New Roman"/>
          <w:b/>
          <w:bCs/>
          <w:color w:val="auto"/>
          <w:sz w:val="18"/>
          <w:szCs w:val="18"/>
        </w:rPr>
      </w:pPr>
      <w:r>
        <w:rPr>
          <w:rFonts w:ascii="Times New Roman" w:hAnsi="Times New Roman" w:cs="Times New Roman"/>
          <w:b/>
          <w:bCs/>
          <w:color w:val="auto"/>
          <w:sz w:val="18"/>
          <w:szCs w:val="18"/>
        </w:rPr>
        <w:t>     D</w:t>
      </w:r>
      <w:r>
        <w:rPr>
          <w:rFonts w:ascii="Times New Roman" w:hAnsi="Times New Roman" w:cs="Times New Roman"/>
          <w:color w:val="auto"/>
          <w:sz w:val="18"/>
          <w:szCs w:val="18"/>
        </w:rPr>
        <w:t xml:space="preserve"> - metale lekkie np. aluminium, magnez, sód</w:t>
      </w:r>
      <w:r>
        <w:rPr>
          <w:rFonts w:ascii="Times New Roman" w:hAnsi="Times New Roman" w:cs="Times New Roman"/>
          <w:b/>
          <w:bCs/>
          <w:color w:val="auto"/>
          <w:sz w:val="18"/>
          <w:szCs w:val="18"/>
        </w:rPr>
        <w:t>  </w:t>
      </w:r>
    </w:p>
    <w:p w:rsidR="0014412C" w:rsidRDefault="0014412C">
      <w:pPr>
        <w:pStyle w:val="NormalnyWeb"/>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b/>
          <w:bCs/>
          <w:color w:val="auto"/>
          <w:sz w:val="18"/>
          <w:szCs w:val="18"/>
        </w:rPr>
        <w:t>     E</w:t>
      </w:r>
      <w:r>
        <w:rPr>
          <w:rFonts w:ascii="Times New Roman" w:hAnsi="Times New Roman" w:cs="Times New Roman"/>
          <w:color w:val="auto"/>
          <w:sz w:val="18"/>
          <w:szCs w:val="18"/>
        </w:rPr>
        <w:t xml:space="preserve"> - pożary z grup ABC występujące w obrębie urządzeń pod napięciem</w:t>
      </w:r>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p>
    <w:p w:rsidR="0014412C" w:rsidRDefault="0014412C">
      <w:pPr>
        <w:pStyle w:val="NormalnyWeb"/>
        <w:spacing w:before="0" w:beforeAutospacing="0" w:after="0" w:afterAutospacing="0" w:line="360" w:lineRule="auto"/>
        <w:rPr>
          <w:rFonts w:ascii="Times New Roman" w:hAnsi="Times New Roman" w:cs="Times New Roman"/>
          <w:color w:val="auto"/>
          <w:sz w:val="18"/>
          <w:szCs w:val="18"/>
        </w:rPr>
      </w:pPr>
      <w:r>
        <w:rPr>
          <w:rFonts w:ascii="Times New Roman" w:hAnsi="Times New Roman" w:cs="Times New Roman"/>
          <w:color w:val="0000FF"/>
          <w:sz w:val="18"/>
          <w:szCs w:val="18"/>
        </w:rPr>
        <w:t>.</w:t>
      </w:r>
      <w:r>
        <w:rPr>
          <w:rFonts w:ascii="Times New Roman" w:hAnsi="Times New Roman" w:cs="Times New Roman"/>
          <w:b/>
          <w:bCs/>
          <w:color w:val="0000FF"/>
          <w:sz w:val="18"/>
          <w:szCs w:val="18"/>
        </w:rPr>
        <w:t>Do gaszenia każdego z nich należy używać odpowiednich środków.</w:t>
      </w:r>
      <w:r>
        <w:rPr>
          <w:rFonts w:ascii="Times New Roman" w:hAnsi="Times New Roman" w:cs="Times New Roman"/>
          <w:b/>
          <w:bCs/>
          <w:color w:val="0000FF"/>
          <w:sz w:val="18"/>
          <w:szCs w:val="18"/>
        </w:rPr>
        <w:br/>
        <w:t> </w:t>
      </w:r>
      <w:r>
        <w:rPr>
          <w:rFonts w:ascii="Times New Roman" w:hAnsi="Times New Roman" w:cs="Times New Roman"/>
          <w:color w:val="auto"/>
          <w:sz w:val="18"/>
          <w:szCs w:val="18"/>
        </w:rPr>
        <w:t xml:space="preserve">       </w:t>
      </w:r>
      <w:r>
        <w:rPr>
          <w:rFonts w:ascii="Times New Roman" w:hAnsi="Times New Roman" w:cs="Times New Roman"/>
          <w:b/>
          <w:bCs/>
          <w:color w:val="auto"/>
          <w:sz w:val="18"/>
          <w:szCs w:val="18"/>
        </w:rPr>
        <w:t>   Do pożarów z grupy</w:t>
      </w:r>
      <w:r>
        <w:rPr>
          <w:rFonts w:ascii="Times New Roman" w:hAnsi="Times New Roman" w:cs="Times New Roman"/>
          <w:color w:val="auto"/>
          <w:sz w:val="18"/>
          <w:szCs w:val="18"/>
        </w:rPr>
        <w:t xml:space="preserve"> </w:t>
      </w:r>
    </w:p>
    <w:p w:rsidR="0014412C" w:rsidRDefault="0014412C">
      <w:pPr>
        <w:pStyle w:val="NormalnyWeb"/>
        <w:numPr>
          <w:ilvl w:val="0"/>
          <w:numId w:val="13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auto"/>
          <w:sz w:val="18"/>
          <w:szCs w:val="18"/>
        </w:rPr>
        <w:t xml:space="preserve">A - </w:t>
      </w:r>
      <w:r>
        <w:rPr>
          <w:rFonts w:ascii="Times New Roman" w:hAnsi="Times New Roman" w:cs="Times New Roman"/>
          <w:color w:val="auto"/>
          <w:sz w:val="18"/>
          <w:szCs w:val="18"/>
        </w:rPr>
        <w:t xml:space="preserve">używana jest woda, piana gaśnicza, proszek gaśniczy, dwutlenek węgla; </w:t>
      </w:r>
    </w:p>
    <w:p w:rsidR="0014412C" w:rsidRDefault="0014412C">
      <w:pPr>
        <w:pStyle w:val="NormalnyWeb"/>
        <w:numPr>
          <w:ilvl w:val="0"/>
          <w:numId w:val="13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auto"/>
          <w:sz w:val="18"/>
          <w:szCs w:val="18"/>
        </w:rPr>
        <w:t>B</w:t>
      </w:r>
      <w:r>
        <w:rPr>
          <w:rFonts w:ascii="Times New Roman" w:hAnsi="Times New Roman" w:cs="Times New Roman"/>
          <w:color w:val="auto"/>
          <w:sz w:val="18"/>
          <w:szCs w:val="18"/>
        </w:rPr>
        <w:t xml:space="preserve"> - odpowiednio piana gaśnicza, proszek gaśniczy, dwutlenek węgla, halon;</w:t>
      </w:r>
    </w:p>
    <w:p w:rsidR="0014412C" w:rsidRDefault="0014412C">
      <w:pPr>
        <w:pStyle w:val="NormalnyWeb"/>
        <w:numPr>
          <w:ilvl w:val="0"/>
          <w:numId w:val="13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auto"/>
          <w:sz w:val="18"/>
          <w:szCs w:val="18"/>
        </w:rPr>
        <w:t>C</w:t>
      </w:r>
      <w:r>
        <w:rPr>
          <w:rFonts w:ascii="Times New Roman" w:hAnsi="Times New Roman" w:cs="Times New Roman"/>
          <w:color w:val="auto"/>
          <w:sz w:val="18"/>
          <w:szCs w:val="18"/>
        </w:rPr>
        <w:t xml:space="preserve"> - proszek gaśniczy, dwutlenek węgla, halon;</w:t>
      </w:r>
    </w:p>
    <w:p w:rsidR="0014412C" w:rsidRDefault="0014412C">
      <w:pPr>
        <w:pStyle w:val="NormalnyWeb"/>
        <w:numPr>
          <w:ilvl w:val="0"/>
          <w:numId w:val="13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auto"/>
          <w:sz w:val="18"/>
          <w:szCs w:val="18"/>
        </w:rPr>
        <w:t>D</w:t>
      </w:r>
      <w:r>
        <w:rPr>
          <w:rFonts w:ascii="Times New Roman" w:hAnsi="Times New Roman" w:cs="Times New Roman"/>
          <w:color w:val="auto"/>
          <w:sz w:val="18"/>
          <w:szCs w:val="18"/>
        </w:rPr>
        <w:t xml:space="preserve"> - specjalne gaśnice proszkowe;</w:t>
      </w:r>
    </w:p>
    <w:p w:rsidR="0014412C" w:rsidRDefault="0014412C">
      <w:pPr>
        <w:pStyle w:val="NormalnyWeb"/>
        <w:numPr>
          <w:ilvl w:val="0"/>
          <w:numId w:val="134"/>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auto"/>
          <w:sz w:val="18"/>
          <w:szCs w:val="18"/>
        </w:rPr>
        <w:t>E</w:t>
      </w:r>
      <w:r>
        <w:rPr>
          <w:rFonts w:ascii="Times New Roman" w:hAnsi="Times New Roman" w:cs="Times New Roman"/>
          <w:color w:val="auto"/>
          <w:sz w:val="18"/>
          <w:szCs w:val="18"/>
        </w:rPr>
        <w:t xml:space="preserve"> - proszek gaśniczy, dwutlenek węgla, halon.          </w:t>
      </w:r>
    </w:p>
    <w:p w:rsidR="0014412C" w:rsidRDefault="0014412C">
      <w:pPr>
        <w:pStyle w:val="NormalnyWeb"/>
        <w:spacing w:before="0" w:beforeAutospacing="0" w:after="0" w:afterAutospacing="0" w:line="360" w:lineRule="auto"/>
        <w:jc w:val="center"/>
        <w:rPr>
          <w:rFonts w:ascii="Times New Roman" w:hAnsi="Times New Roman" w:cs="Times New Roman"/>
          <w:color w:val="auto"/>
          <w:sz w:val="18"/>
          <w:szCs w:val="18"/>
        </w:rPr>
      </w:pPr>
      <w:r>
        <w:rPr>
          <w:rFonts w:ascii="Times New Roman" w:hAnsi="Times New Roman" w:cs="Times New Roman"/>
          <w:b/>
          <w:bCs/>
          <w:color w:val="auto"/>
          <w:sz w:val="18"/>
          <w:szCs w:val="18"/>
        </w:rPr>
        <w:t>Przy gaszeniu należy pamiętać o następujących zasadach:</w:t>
      </w:r>
    </w:p>
    <w:p w:rsidR="0014412C" w:rsidRDefault="0014412C">
      <w:pPr>
        <w:pStyle w:val="NormalnyWeb"/>
        <w:numPr>
          <w:ilvl w:val="0"/>
          <w:numId w:val="135"/>
        </w:numPr>
        <w:tabs>
          <w:tab w:val="left" w:pos="1620"/>
          <w:tab w:val="left" w:pos="1980"/>
          <w:tab w:val="left" w:pos="2340"/>
          <w:tab w:val="left" w:pos="2520"/>
        </w:tabs>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 xml:space="preserve">kierować strumień środka gaśniczego na palące się przedmioty lub obiekty od strony zewnętrznej (skrajnej)  w kierunku do środka. </w:t>
      </w:r>
    </w:p>
    <w:p w:rsidR="0014412C" w:rsidRDefault="0014412C">
      <w:pPr>
        <w:pStyle w:val="NormalnyWeb"/>
        <w:numPr>
          <w:ilvl w:val="0"/>
          <w:numId w:val="135"/>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przy gaszeniu przedmiotów ustawionych pionowo należy gasić od góry w dół;</w:t>
      </w:r>
    </w:p>
    <w:p w:rsidR="0014412C" w:rsidRDefault="0014412C">
      <w:pPr>
        <w:pStyle w:val="NormalnyWeb"/>
        <w:numPr>
          <w:ilvl w:val="0"/>
          <w:numId w:val="135"/>
        </w:numPr>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należy używać środków gaśniczych przeznaczonych do gaszenia danej grupy pożarów.</w:t>
      </w:r>
    </w:p>
    <w:p w:rsidR="0014412C" w:rsidRDefault="0014412C">
      <w:pPr>
        <w:pStyle w:val="NormalnyWeb"/>
        <w:spacing w:before="0" w:beforeAutospacing="0" w:after="0" w:afterAutospacing="0" w:line="360" w:lineRule="auto"/>
        <w:jc w:val="both"/>
        <w:rPr>
          <w:rFonts w:ascii="Times New Roman" w:hAnsi="Times New Roman" w:cs="Times New Roman"/>
          <w:color w:val="auto"/>
          <w:sz w:val="18"/>
          <w:szCs w:val="18"/>
        </w:rPr>
      </w:pPr>
      <w:r>
        <w:rPr>
          <w:rFonts w:ascii="Times New Roman" w:hAnsi="Times New Roman" w:cs="Times New Roman"/>
          <w:b/>
          <w:bCs/>
          <w:color w:val="0000FF"/>
          <w:sz w:val="18"/>
          <w:szCs w:val="18"/>
        </w:rPr>
        <w:t>          Kupując gaśnicę należy pamiętać</w:t>
      </w:r>
      <w:r>
        <w:rPr>
          <w:rFonts w:ascii="Times New Roman" w:hAnsi="Times New Roman" w:cs="Times New Roman"/>
          <w:color w:val="auto"/>
          <w:sz w:val="18"/>
          <w:szCs w:val="18"/>
        </w:rPr>
        <w:t xml:space="preserve">, że przygotowane środki gaśnicze powinny być takiego rodzaju, aby można było ich użyć bez zastanawiania, czy nadają się  w konkretnej sytuacji, czy nie. Stres wywołany przez pożar może być  (i prawdopodobnie będzie) tak duży, że sparaliżuje myślenie i łatwo wtedy o użycie niewłaściwego środka gaśniczego. Może zdarzyć się, że gaśnicą spowodujemy większe straty, niż wynosiłyby straty spowodowane przez ogień. </w:t>
      </w:r>
    </w:p>
    <w:p w:rsidR="0014412C" w:rsidRDefault="0014412C">
      <w:pPr>
        <w:spacing w:line="360" w:lineRule="auto"/>
        <w:rPr>
          <w:sz w:val="18"/>
          <w:szCs w:val="20"/>
        </w:rPr>
      </w:pPr>
      <w:r>
        <w:rPr>
          <w:sz w:val="18"/>
          <w:szCs w:val="20"/>
        </w:rPr>
        <w:t xml:space="preserve">                                           </w:t>
      </w:r>
    </w:p>
    <w:p w:rsidR="0014412C" w:rsidRDefault="0014412C">
      <w:pPr>
        <w:pStyle w:val="NormalnyWeb"/>
        <w:spacing w:before="0" w:beforeAutospacing="0" w:after="0" w:afterAutospacing="0" w:line="360" w:lineRule="auto"/>
        <w:jc w:val="both"/>
        <w:rPr>
          <w:rFonts w:ascii="Times New Roman" w:hAnsi="Times New Roman" w:cs="Times New Roman"/>
          <w:sz w:val="18"/>
          <w:szCs w:val="20"/>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20"/>
        </w:rPr>
      </w:pPr>
    </w:p>
    <w:p w:rsidR="0014412C" w:rsidRDefault="0014412C">
      <w:pPr>
        <w:pStyle w:val="NormalnyWeb"/>
        <w:spacing w:before="0" w:beforeAutospacing="0" w:after="0" w:afterAutospacing="0" w:line="360" w:lineRule="auto"/>
        <w:jc w:val="both"/>
        <w:rPr>
          <w:rFonts w:ascii="Times New Roman" w:hAnsi="Times New Roman" w:cs="Times New Roman"/>
          <w:sz w:val="18"/>
          <w:szCs w:val="20"/>
        </w:rPr>
      </w:pPr>
    </w:p>
    <w:p w:rsidR="0014412C" w:rsidRDefault="0014412C">
      <w:pPr>
        <w:pStyle w:val="NormalnyWeb"/>
        <w:spacing w:line="360" w:lineRule="auto"/>
        <w:jc w:val="center"/>
        <w:rPr>
          <w:rFonts w:ascii="Times New Roman" w:hAnsi="Times New Roman" w:cs="Times New Roman"/>
          <w:bCs/>
          <w:color w:val="auto"/>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tabs>
          <w:tab w:val="left" w:pos="1755"/>
        </w:tabs>
        <w:spacing w:line="360" w:lineRule="auto"/>
        <w:rPr>
          <w:sz w:val="18"/>
          <w:szCs w:val="18"/>
        </w:rPr>
      </w:pPr>
    </w:p>
    <w:p w:rsidR="0014412C" w:rsidRDefault="0014412C">
      <w:pPr>
        <w:pStyle w:val="NormalnyWeb"/>
        <w:spacing w:before="0" w:beforeAutospacing="0" w:after="0" w:afterAutospacing="0" w:line="360" w:lineRule="auto"/>
        <w:rPr>
          <w:rFonts w:ascii="Times New Roman" w:hAnsi="Times New Roman" w:cs="Times New Roman"/>
          <w:b/>
          <w:bCs/>
          <w:color w:val="008080"/>
          <w:sz w:val="1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457"/>
        <w:gridCol w:w="1493"/>
        <w:gridCol w:w="1322"/>
        <w:gridCol w:w="1322"/>
      </w:tblGrid>
      <w:tr w:rsidR="0014412C">
        <w:trPr>
          <w:trHeight w:val="151"/>
        </w:trPr>
        <w:tc>
          <w:tcPr>
            <w:tcW w:w="6294" w:type="dxa"/>
            <w:gridSpan w:val="5"/>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color w:val="FF0000"/>
                <w:sz w:val="16"/>
              </w:rPr>
              <w:lastRenderedPageBreak/>
              <w:t>SYGNAŁY ALARMOWE</w:t>
            </w:r>
          </w:p>
        </w:tc>
      </w:tr>
      <w:tr w:rsidR="0014412C">
        <w:trPr>
          <w:cantSplit/>
          <w:trHeight w:val="151"/>
        </w:trPr>
        <w:tc>
          <w:tcPr>
            <w:tcW w:w="1125" w:type="dxa"/>
            <w:vMerge w:val="restart"/>
          </w:tcPr>
          <w:p w:rsidR="0014412C" w:rsidRDefault="0014412C">
            <w:pPr>
              <w:pStyle w:val="NormalnyWeb"/>
              <w:spacing w:before="0" w:beforeAutospacing="0" w:after="0" w:afterAutospacing="0" w:line="360" w:lineRule="auto"/>
              <w:rPr>
                <w:rFonts w:ascii="Times New Roman" w:hAnsi="Times New Roman" w:cs="Times New Roman"/>
                <w:sz w:val="16"/>
                <w:szCs w:val="16"/>
              </w:rPr>
            </w:pPr>
          </w:p>
          <w:p w:rsidR="0014412C" w:rsidRDefault="0014412C">
            <w:pPr>
              <w:pStyle w:val="NormalnyWeb"/>
              <w:spacing w:before="0" w:beforeAutospacing="0" w:after="0" w:afterAutospacing="0" w:line="360" w:lineRule="auto"/>
              <w:rPr>
                <w:rFonts w:ascii="Times New Roman" w:hAnsi="Times New Roman" w:cs="Times New Roman"/>
                <w:sz w:val="16"/>
                <w:szCs w:val="16"/>
              </w:rPr>
            </w:pPr>
          </w:p>
          <w:p w:rsidR="0014412C" w:rsidRDefault="0014412C">
            <w:pPr>
              <w:pStyle w:val="NormalnyWeb"/>
              <w:spacing w:before="0" w:beforeAutospacing="0" w:after="0" w:afterAutospacing="0" w:line="360" w:lineRule="auto"/>
              <w:rPr>
                <w:rFonts w:ascii="Times New Roman" w:hAnsi="Times New Roman" w:cs="Times New Roman"/>
                <w:b/>
                <w:bCs/>
                <w:color w:val="008080"/>
                <w:sz w:val="18"/>
                <w:szCs w:val="16"/>
              </w:rPr>
            </w:pPr>
            <w:r>
              <w:rPr>
                <w:rFonts w:ascii="Times New Roman" w:hAnsi="Times New Roman" w:cs="Times New Roman"/>
                <w:sz w:val="16"/>
                <w:szCs w:val="16"/>
              </w:rPr>
              <w:t>RODZAJE ALARMU</w:t>
            </w:r>
          </w:p>
        </w:tc>
        <w:tc>
          <w:tcPr>
            <w:tcW w:w="2716" w:type="dxa"/>
            <w:gridSpan w:val="2"/>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CC0000"/>
                <w:sz w:val="18"/>
                <w:szCs w:val="16"/>
              </w:rPr>
              <w:t>Sposób ogłaszania alarmów</w:t>
            </w:r>
          </w:p>
        </w:tc>
        <w:tc>
          <w:tcPr>
            <w:tcW w:w="2454" w:type="dxa"/>
            <w:gridSpan w:val="2"/>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CC0000"/>
                <w:sz w:val="18"/>
                <w:szCs w:val="16"/>
              </w:rPr>
              <w:t>Sposób odwoływania alarmów</w:t>
            </w:r>
          </w:p>
        </w:tc>
      </w:tr>
      <w:tr w:rsidR="0014412C">
        <w:trPr>
          <w:cantSplit/>
          <w:trHeight w:val="81"/>
        </w:trPr>
        <w:tc>
          <w:tcPr>
            <w:tcW w:w="1125" w:type="dxa"/>
            <w:vMerge/>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tc>
        <w:tc>
          <w:tcPr>
            <w:tcW w:w="1338"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sz w:val="16"/>
                <w:szCs w:val="16"/>
              </w:rPr>
              <w:t>ZA POMOCĄ SYREN</w:t>
            </w:r>
          </w:p>
        </w:tc>
        <w:tc>
          <w:tcPr>
            <w:tcW w:w="1379"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sz w:val="16"/>
                <w:szCs w:val="16"/>
              </w:rPr>
              <w:t>Przy pomocy rozgłośni</w:t>
            </w:r>
            <w:r>
              <w:rPr>
                <w:rFonts w:ascii="Times New Roman" w:hAnsi="Times New Roman" w:cs="Times New Roman"/>
                <w:sz w:val="16"/>
                <w:szCs w:val="16"/>
              </w:rPr>
              <w:br/>
              <w:t>radiowych, ośrodków TVP</w:t>
            </w:r>
            <w:r>
              <w:rPr>
                <w:rFonts w:ascii="Times New Roman" w:hAnsi="Times New Roman" w:cs="Times New Roman"/>
                <w:sz w:val="16"/>
                <w:szCs w:val="16"/>
              </w:rPr>
              <w:br/>
              <w:t>i radiofonii przewodowej</w:t>
            </w:r>
          </w:p>
        </w:tc>
        <w:tc>
          <w:tcPr>
            <w:tcW w:w="1227"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sz w:val="16"/>
                <w:szCs w:val="16"/>
              </w:rPr>
              <w:t>ZA POMOCĄ SYREN</w:t>
            </w:r>
          </w:p>
        </w:tc>
        <w:tc>
          <w:tcPr>
            <w:tcW w:w="1227"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sz w:val="16"/>
                <w:szCs w:val="16"/>
              </w:rPr>
              <w:t>Przy pomocy rozgłośni</w:t>
            </w:r>
            <w:r>
              <w:rPr>
                <w:rFonts w:ascii="Times New Roman" w:hAnsi="Times New Roman" w:cs="Times New Roman"/>
                <w:sz w:val="16"/>
                <w:szCs w:val="16"/>
              </w:rPr>
              <w:br/>
              <w:t>radiowych, ośrodków TVP</w:t>
            </w:r>
            <w:r>
              <w:rPr>
                <w:rFonts w:ascii="Times New Roman" w:hAnsi="Times New Roman" w:cs="Times New Roman"/>
                <w:sz w:val="16"/>
                <w:szCs w:val="16"/>
              </w:rPr>
              <w:br/>
              <w:t>i radiofonii przewodowej</w:t>
            </w:r>
          </w:p>
        </w:tc>
      </w:tr>
      <w:tr w:rsidR="0014412C">
        <w:trPr>
          <w:trHeight w:val="512"/>
        </w:trPr>
        <w:tc>
          <w:tcPr>
            <w:tcW w:w="1125"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640080" cy="560705"/>
                  <wp:effectExtent l="0" t="0" r="7620" b="0"/>
                  <wp:docPr id="13" name="Obraz 13" descr="16882721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882721ra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560705"/>
                          </a:xfrm>
                          <a:prstGeom prst="rect">
                            <a:avLst/>
                          </a:prstGeom>
                          <a:noFill/>
                          <a:ln>
                            <a:noFill/>
                          </a:ln>
                        </pic:spPr>
                      </pic:pic>
                    </a:graphicData>
                  </a:graphic>
                </wp:inline>
              </w:drawing>
            </w:r>
          </w:p>
        </w:tc>
        <w:tc>
          <w:tcPr>
            <w:tcW w:w="1338"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07390" cy="859790"/>
                  <wp:effectExtent l="0" t="0" r="0" b="0"/>
                  <wp:docPr id="14" name="Obraz 14" descr="1688273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882739d1"/>
                          <pic:cNvPicPr>
                            <a:picLocks noChangeAspect="1" noChangeArrowheads="1"/>
                          </pic:cNvPicPr>
                        </pic:nvPicPr>
                        <pic:blipFill>
                          <a:blip r:embed="rId23">
                            <a:lum contrast="22000"/>
                            <a:extLst>
                              <a:ext uri="{28A0092B-C50C-407E-A947-70E740481C1C}">
                                <a14:useLocalDpi xmlns:a14="http://schemas.microsoft.com/office/drawing/2010/main" val="0"/>
                              </a:ext>
                            </a:extLst>
                          </a:blip>
                          <a:srcRect/>
                          <a:stretch>
                            <a:fillRect/>
                          </a:stretch>
                        </pic:blipFill>
                        <pic:spPr bwMode="auto">
                          <a:xfrm>
                            <a:off x="0" y="0"/>
                            <a:ext cx="707390" cy="859790"/>
                          </a:xfrm>
                          <a:prstGeom prst="rect">
                            <a:avLst/>
                          </a:prstGeom>
                          <a:noFill/>
                          <a:ln>
                            <a:noFill/>
                          </a:ln>
                        </pic:spPr>
                      </pic:pic>
                    </a:graphicData>
                  </a:graphic>
                </wp:inline>
              </w:drawing>
            </w:r>
          </w:p>
        </w:tc>
        <w:tc>
          <w:tcPr>
            <w:tcW w:w="1379"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55650" cy="579120"/>
                  <wp:effectExtent l="0" t="0" r="6350" b="0"/>
                  <wp:docPr id="15" name="Obraz 15" descr="16882830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882830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 cy="579120"/>
                          </a:xfrm>
                          <a:prstGeom prst="rect">
                            <a:avLst/>
                          </a:prstGeom>
                          <a:noFill/>
                          <a:ln>
                            <a:noFill/>
                          </a:ln>
                        </pic:spPr>
                      </pic:pic>
                    </a:graphicData>
                  </a:graphic>
                </wp:inline>
              </w:drawing>
            </w:r>
          </w:p>
        </w:tc>
        <w:tc>
          <w:tcPr>
            <w:tcW w:w="1227" w:type="dxa"/>
          </w:tcPr>
          <w:p w:rsidR="0014412C" w:rsidRDefault="00545387">
            <w:pPr>
              <w:pStyle w:val="NormalnyWeb"/>
              <w:spacing w:before="0" w:beforeAutospacing="0" w:after="0" w:afterAutospacing="0" w:line="360" w:lineRule="auto"/>
              <w:jc w:val="center"/>
            </w:pPr>
            <w:r>
              <w:rPr>
                <w:noProof/>
              </w:rPr>
              <w:drawing>
                <wp:inline distT="0" distB="0" distL="0" distR="0">
                  <wp:extent cx="713105" cy="585470"/>
                  <wp:effectExtent l="0" t="0" r="0" b="5080"/>
                  <wp:docPr id="16" name="Obraz 16" descr="1688273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882739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105" cy="585470"/>
                          </a:xfrm>
                          <a:prstGeom prst="rect">
                            <a:avLst/>
                          </a:prstGeom>
                          <a:noFill/>
                          <a:ln>
                            <a:noFill/>
                          </a:ln>
                        </pic:spPr>
                      </pic:pic>
                    </a:graphicData>
                  </a:graphic>
                </wp:inline>
              </w:drawing>
            </w: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tc>
        <w:tc>
          <w:tcPr>
            <w:tcW w:w="1227"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640080" cy="585470"/>
                  <wp:effectExtent l="0" t="0" r="7620" b="5080"/>
                  <wp:docPr id="17" name="Obraz 17" descr="1689014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89014p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585470"/>
                          </a:xfrm>
                          <a:prstGeom prst="rect">
                            <a:avLst/>
                          </a:prstGeom>
                          <a:noFill/>
                          <a:ln>
                            <a:noFill/>
                          </a:ln>
                        </pic:spPr>
                      </pic:pic>
                    </a:graphicData>
                  </a:graphic>
                </wp:inline>
              </w:drawing>
            </w:r>
          </w:p>
        </w:tc>
      </w:tr>
      <w:tr w:rsidR="0014412C">
        <w:trPr>
          <w:trHeight w:val="434"/>
        </w:trPr>
        <w:tc>
          <w:tcPr>
            <w:tcW w:w="1125"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603250" cy="481330"/>
                  <wp:effectExtent l="0" t="0" r="6350" b="0"/>
                  <wp:docPr id="18" name="Obraz 18" descr="1688290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88290ra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250" cy="481330"/>
                          </a:xfrm>
                          <a:prstGeom prst="rect">
                            <a:avLst/>
                          </a:prstGeom>
                          <a:noFill/>
                          <a:ln>
                            <a:noFill/>
                          </a:ln>
                        </pic:spPr>
                      </pic:pic>
                    </a:graphicData>
                  </a:graphic>
                </wp:inline>
              </w:drawing>
            </w:r>
          </w:p>
        </w:tc>
        <w:tc>
          <w:tcPr>
            <w:tcW w:w="1338"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92480" cy="640080"/>
                  <wp:effectExtent l="0" t="0" r="7620" b="7620"/>
                  <wp:docPr id="19" name="Obraz 19" descr="16882930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882930s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640080"/>
                          </a:xfrm>
                          <a:prstGeom prst="rect">
                            <a:avLst/>
                          </a:prstGeom>
                          <a:noFill/>
                          <a:ln>
                            <a:noFill/>
                          </a:ln>
                        </pic:spPr>
                      </pic:pic>
                    </a:graphicData>
                  </a:graphic>
                </wp:inline>
              </w:drawing>
            </w:r>
          </w:p>
        </w:tc>
        <w:tc>
          <w:tcPr>
            <w:tcW w:w="1379"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74065" cy="640080"/>
                  <wp:effectExtent l="0" t="0" r="6985" b="7620"/>
                  <wp:docPr id="20" name="Obraz 20" descr="16882944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882944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65" cy="640080"/>
                          </a:xfrm>
                          <a:prstGeom prst="rect">
                            <a:avLst/>
                          </a:prstGeom>
                          <a:noFill/>
                          <a:ln>
                            <a:noFill/>
                          </a:ln>
                        </pic:spPr>
                      </pic:pic>
                    </a:graphicData>
                  </a:graphic>
                </wp:inline>
              </w:drawing>
            </w:r>
          </w:p>
        </w:tc>
        <w:tc>
          <w:tcPr>
            <w:tcW w:w="1227"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07390" cy="725170"/>
                  <wp:effectExtent l="0" t="0" r="0" b="0"/>
                  <wp:docPr id="21" name="Obraz 21" descr="1688273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882739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390" cy="725170"/>
                          </a:xfrm>
                          <a:prstGeom prst="rect">
                            <a:avLst/>
                          </a:prstGeom>
                          <a:noFill/>
                          <a:ln>
                            <a:noFill/>
                          </a:ln>
                        </pic:spPr>
                      </pic:pic>
                    </a:graphicData>
                  </a:graphic>
                </wp:inline>
              </w:drawing>
            </w:r>
          </w:p>
        </w:tc>
        <w:tc>
          <w:tcPr>
            <w:tcW w:w="1227"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676910" cy="725170"/>
                  <wp:effectExtent l="0" t="0" r="8890" b="0"/>
                  <wp:docPr id="22" name="Obraz 22" descr="168910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8910p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910" cy="725170"/>
                          </a:xfrm>
                          <a:prstGeom prst="rect">
                            <a:avLst/>
                          </a:prstGeom>
                          <a:noFill/>
                          <a:ln>
                            <a:noFill/>
                          </a:ln>
                        </pic:spPr>
                      </pic:pic>
                    </a:graphicData>
                  </a:graphic>
                </wp:inline>
              </w:drawing>
            </w:r>
          </w:p>
        </w:tc>
      </w:tr>
      <w:tr w:rsidR="0014412C">
        <w:trPr>
          <w:trHeight w:val="492"/>
        </w:trPr>
        <w:tc>
          <w:tcPr>
            <w:tcW w:w="1125"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572770" cy="457200"/>
                  <wp:effectExtent l="0" t="0" r="0" b="0"/>
                  <wp:docPr id="23" name="Obraz 23" descr="16883016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883016ra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 cy="457200"/>
                          </a:xfrm>
                          <a:prstGeom prst="rect">
                            <a:avLst/>
                          </a:prstGeom>
                          <a:noFill/>
                          <a:ln>
                            <a:noFill/>
                          </a:ln>
                        </pic:spPr>
                      </pic:pic>
                    </a:graphicData>
                  </a:graphic>
                </wp:inline>
              </w:drawing>
            </w:r>
          </w:p>
        </w:tc>
        <w:tc>
          <w:tcPr>
            <w:tcW w:w="1338"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55650" cy="560705"/>
                  <wp:effectExtent l="0" t="0" r="6350" b="0"/>
                  <wp:docPr id="24" name="Obraz 24" descr="16883029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883029s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650" cy="560705"/>
                          </a:xfrm>
                          <a:prstGeom prst="rect">
                            <a:avLst/>
                          </a:prstGeom>
                          <a:noFill/>
                          <a:ln>
                            <a:noFill/>
                          </a:ln>
                        </pic:spPr>
                      </pic:pic>
                    </a:graphicData>
                  </a:graphic>
                </wp:inline>
              </w:drawing>
            </w:r>
          </w:p>
        </w:tc>
        <w:tc>
          <w:tcPr>
            <w:tcW w:w="1379"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822960" cy="560705"/>
                  <wp:effectExtent l="0" t="0" r="0" b="0"/>
                  <wp:docPr id="25" name="Obraz 25" descr="16883047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883047r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 cy="560705"/>
                          </a:xfrm>
                          <a:prstGeom prst="rect">
                            <a:avLst/>
                          </a:prstGeom>
                          <a:noFill/>
                          <a:ln>
                            <a:noFill/>
                          </a:ln>
                        </pic:spPr>
                      </pic:pic>
                    </a:graphicData>
                  </a:graphic>
                </wp:inline>
              </w:drawing>
            </w:r>
          </w:p>
        </w:tc>
        <w:tc>
          <w:tcPr>
            <w:tcW w:w="1227"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07390" cy="743585"/>
                  <wp:effectExtent l="0" t="0" r="0" b="0"/>
                  <wp:docPr id="26" name="Obraz 26" descr="1688273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882739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390" cy="743585"/>
                          </a:xfrm>
                          <a:prstGeom prst="rect">
                            <a:avLst/>
                          </a:prstGeom>
                          <a:noFill/>
                          <a:ln>
                            <a:noFill/>
                          </a:ln>
                        </pic:spPr>
                      </pic:pic>
                    </a:graphicData>
                  </a:graphic>
                </wp:inline>
              </w:drawing>
            </w:r>
          </w:p>
        </w:tc>
        <w:tc>
          <w:tcPr>
            <w:tcW w:w="1227"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640080" cy="743585"/>
                  <wp:effectExtent l="0" t="0" r="7620" b="0"/>
                  <wp:docPr id="27" name="Obraz 27" descr="1689149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89149p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743585"/>
                          </a:xfrm>
                          <a:prstGeom prst="rect">
                            <a:avLst/>
                          </a:prstGeom>
                          <a:noFill/>
                          <a:ln>
                            <a:noFill/>
                          </a:ln>
                        </pic:spPr>
                      </pic:pic>
                    </a:graphicData>
                  </a:graphic>
                </wp:inline>
              </w:drawing>
            </w:r>
          </w:p>
        </w:tc>
      </w:tr>
      <w:tr w:rsidR="0014412C">
        <w:trPr>
          <w:trHeight w:val="479"/>
        </w:trPr>
        <w:tc>
          <w:tcPr>
            <w:tcW w:w="1125"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646430" cy="499745"/>
                  <wp:effectExtent l="0" t="0" r="1270" b="0"/>
                  <wp:docPr id="28" name="Obraz 28" descr="16883111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883111ra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a:ln>
                            <a:noFill/>
                          </a:ln>
                        </pic:spPr>
                      </pic:pic>
                    </a:graphicData>
                  </a:graphic>
                </wp:inline>
              </w:drawing>
            </w:r>
          </w:p>
        </w:tc>
        <w:tc>
          <w:tcPr>
            <w:tcW w:w="1338"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008080"/>
                <w:sz w:val="18"/>
                <w:szCs w:val="16"/>
              </w:rPr>
              <w:t>-</w:t>
            </w:r>
          </w:p>
        </w:tc>
        <w:tc>
          <w:tcPr>
            <w:tcW w:w="1379"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49935" cy="536575"/>
                  <wp:effectExtent l="0" t="0" r="0" b="0"/>
                  <wp:docPr id="29" name="Obraz 29" descr="16883130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883130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9935" cy="536575"/>
                          </a:xfrm>
                          <a:prstGeom prst="rect">
                            <a:avLst/>
                          </a:prstGeom>
                          <a:noFill/>
                          <a:ln>
                            <a:noFill/>
                          </a:ln>
                        </pic:spPr>
                      </pic:pic>
                    </a:graphicData>
                  </a:graphic>
                </wp:inline>
              </w:drawing>
            </w:r>
          </w:p>
        </w:tc>
        <w:tc>
          <w:tcPr>
            <w:tcW w:w="1227"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008080"/>
                <w:sz w:val="18"/>
                <w:szCs w:val="16"/>
              </w:rPr>
              <w:t>-</w:t>
            </w:r>
          </w:p>
        </w:tc>
        <w:tc>
          <w:tcPr>
            <w:tcW w:w="1227" w:type="dxa"/>
          </w:tcPr>
          <w:p w:rsidR="0014412C" w:rsidRDefault="00545387">
            <w:pPr>
              <w:pStyle w:val="NormalnyWeb"/>
              <w:spacing w:before="0" w:beforeAutospacing="0" w:after="0" w:afterAutospacing="0" w:line="360" w:lineRule="auto"/>
              <w:jc w:val="center"/>
              <w:rPr>
                <w:rFonts w:ascii="Times New Roman" w:hAnsi="Times New Roman" w:cs="Times New Roman"/>
                <w:b/>
                <w:bCs/>
                <w:color w:val="008080"/>
                <w:sz w:val="18"/>
                <w:szCs w:val="16"/>
              </w:rPr>
            </w:pPr>
            <w:r>
              <w:rPr>
                <w:noProof/>
              </w:rPr>
              <w:drawing>
                <wp:inline distT="0" distB="0" distL="0" distR="0">
                  <wp:extent cx="713105" cy="725170"/>
                  <wp:effectExtent l="0" t="0" r="0" b="0"/>
                  <wp:docPr id="30" name="Obraz 30" descr="1689236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89236p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105" cy="725170"/>
                          </a:xfrm>
                          <a:prstGeom prst="rect">
                            <a:avLst/>
                          </a:prstGeom>
                          <a:noFill/>
                          <a:ln>
                            <a:noFill/>
                          </a:ln>
                        </pic:spPr>
                      </pic:pic>
                    </a:graphicData>
                  </a:graphic>
                </wp:inline>
              </w:drawing>
            </w:r>
          </w:p>
        </w:tc>
      </w:tr>
      <w:tr w:rsidR="0014412C">
        <w:trPr>
          <w:trHeight w:val="473"/>
        </w:trPr>
        <w:tc>
          <w:tcPr>
            <w:tcW w:w="1125"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sz w:val="16"/>
                <w:szCs w:val="16"/>
              </w:rPr>
              <w:t>Uprzedzenie         o zagrożeniu</w:t>
            </w:r>
            <w:r>
              <w:rPr>
                <w:rFonts w:ascii="Times New Roman" w:hAnsi="Times New Roman" w:cs="Times New Roman"/>
                <w:sz w:val="16"/>
                <w:szCs w:val="16"/>
              </w:rPr>
              <w:br/>
              <w:t>zakażeniami</w:t>
            </w:r>
          </w:p>
        </w:tc>
        <w:tc>
          <w:tcPr>
            <w:tcW w:w="1338"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008080"/>
                <w:sz w:val="18"/>
                <w:szCs w:val="16"/>
              </w:rPr>
              <w:t>-</w:t>
            </w:r>
          </w:p>
        </w:tc>
        <w:tc>
          <w:tcPr>
            <w:tcW w:w="1379"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sz w:val="16"/>
                <w:szCs w:val="16"/>
              </w:rPr>
              <w:t>Formę i treść komunikatu</w:t>
            </w:r>
            <w:r>
              <w:rPr>
                <w:rFonts w:ascii="Times New Roman" w:hAnsi="Times New Roman" w:cs="Times New Roman"/>
                <w:sz w:val="16"/>
                <w:szCs w:val="16"/>
              </w:rPr>
              <w:br/>
              <w:t xml:space="preserve">uprzedzenia o zagrożeniu </w:t>
            </w:r>
            <w:r>
              <w:rPr>
                <w:rFonts w:ascii="Times New Roman" w:hAnsi="Times New Roman" w:cs="Times New Roman"/>
                <w:sz w:val="16"/>
                <w:szCs w:val="16"/>
              </w:rPr>
              <w:br/>
              <w:t>zakażeniami ustalają</w:t>
            </w:r>
            <w:r>
              <w:rPr>
                <w:rFonts w:ascii="Times New Roman" w:hAnsi="Times New Roman" w:cs="Times New Roman"/>
                <w:sz w:val="16"/>
                <w:szCs w:val="16"/>
              </w:rPr>
              <w:br/>
              <w:t>organy Inspekcji Sanitarnej</w:t>
            </w:r>
          </w:p>
        </w:tc>
        <w:tc>
          <w:tcPr>
            <w:tcW w:w="1227"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008080"/>
                <w:sz w:val="18"/>
                <w:szCs w:val="16"/>
              </w:rPr>
              <w:t>-</w:t>
            </w:r>
          </w:p>
        </w:tc>
        <w:tc>
          <w:tcPr>
            <w:tcW w:w="1227" w:type="dxa"/>
          </w:tcPr>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p>
          <w:p w:rsidR="0014412C" w:rsidRDefault="0014412C">
            <w:pPr>
              <w:pStyle w:val="NormalnyWeb"/>
              <w:spacing w:before="0" w:beforeAutospacing="0" w:after="0" w:afterAutospacing="0" w:line="360" w:lineRule="auto"/>
              <w:jc w:val="center"/>
              <w:rPr>
                <w:rFonts w:ascii="Times New Roman" w:hAnsi="Times New Roman" w:cs="Times New Roman"/>
                <w:b/>
                <w:bCs/>
                <w:color w:val="008080"/>
                <w:sz w:val="18"/>
                <w:szCs w:val="16"/>
              </w:rPr>
            </w:pPr>
            <w:r>
              <w:rPr>
                <w:rFonts w:ascii="Times New Roman" w:hAnsi="Times New Roman" w:cs="Times New Roman"/>
                <w:b/>
                <w:bCs/>
                <w:color w:val="008080"/>
                <w:sz w:val="18"/>
                <w:szCs w:val="16"/>
              </w:rPr>
              <w:t>-</w:t>
            </w:r>
          </w:p>
        </w:tc>
      </w:tr>
    </w:tbl>
    <w:p w:rsidR="0014412C" w:rsidRDefault="0014412C">
      <w:pPr>
        <w:pStyle w:val="NormalnyWeb"/>
        <w:spacing w:before="0" w:beforeAutospacing="0" w:after="0" w:afterAutospacing="0"/>
        <w:rPr>
          <w:rFonts w:ascii="Times New Roman" w:hAnsi="Times New Roman" w:cs="Times New Roman"/>
          <w:bCs/>
          <w:color w:val="auto"/>
          <w:sz w:val="18"/>
          <w:szCs w:val="16"/>
        </w:rPr>
      </w:pPr>
      <w:r>
        <w:rPr>
          <w:rFonts w:ascii="Times New Roman" w:hAnsi="Times New Roman" w:cs="Times New Roman"/>
          <w:bCs/>
          <w:color w:val="auto"/>
          <w:sz w:val="18"/>
          <w:szCs w:val="16"/>
        </w:rPr>
        <w:t xml:space="preserve"> </w:t>
      </w:r>
    </w:p>
    <w:p w:rsidR="0014412C" w:rsidRPr="00545387" w:rsidRDefault="0014412C">
      <w:pPr>
        <w:pStyle w:val="Nagwek5"/>
        <w:jc w:val="center"/>
        <w:rPr>
          <w:bCs w:val="0"/>
          <w:i w:val="0"/>
          <w:iCs w:val="0"/>
          <w:color w:val="002BB6"/>
          <w:spacing w:val="26"/>
          <w:sz w:val="18"/>
          <w:szCs w:val="16"/>
          <w14:shadow w14:blurRad="50800" w14:dist="38100" w14:dir="2700000" w14:sx="100000" w14:sy="100000" w14:kx="0" w14:ky="0" w14:algn="tl">
            <w14:srgbClr w14:val="000000">
              <w14:alpha w14:val="60000"/>
            </w14:srgbClr>
          </w14:shadow>
        </w:rPr>
      </w:pPr>
      <w:bookmarkStart w:id="29" w:name="_Toc109615732"/>
      <w:r w:rsidRPr="00545387">
        <w:rPr>
          <w:bCs w:val="0"/>
          <w:i w:val="0"/>
          <w:iCs w:val="0"/>
          <w:color w:val="002BB6"/>
          <w:spacing w:val="26"/>
          <w:sz w:val="18"/>
          <w:szCs w:val="16"/>
          <w14:shadow w14:blurRad="50800" w14:dist="38100" w14:dir="2700000" w14:sx="100000" w14:sy="100000" w14:kx="0" w14:ky="0" w14:algn="tl">
            <w14:srgbClr w14:val="000000">
              <w14:alpha w14:val="60000"/>
            </w14:srgbClr>
          </w14:shadow>
        </w:rPr>
        <w:lastRenderedPageBreak/>
        <w:t>POSTĘPOWANIE PO OGŁOSZENIU SYGNAŁÓW ALARMOWYCH</w:t>
      </w:r>
      <w:bookmarkEnd w:id="29"/>
    </w:p>
    <w:p w:rsidR="0014412C" w:rsidRDefault="0014412C">
      <w:pPr>
        <w:pStyle w:val="NormalnyWeb"/>
        <w:spacing w:before="0" w:beforeAutospacing="0" w:after="0" w:afterAutospacing="0" w:line="360" w:lineRule="auto"/>
        <w:jc w:val="both"/>
        <w:rPr>
          <w:rFonts w:ascii="Times New Roman" w:hAnsi="Times New Roman" w:cs="Times New Roman"/>
          <w:b/>
          <w:color w:val="202020"/>
          <w:sz w:val="18"/>
          <w:szCs w:val="16"/>
        </w:rPr>
      </w:pPr>
      <w:r>
        <w:rPr>
          <w:rFonts w:ascii="Times New Roman" w:hAnsi="Times New Roman" w:cs="Times New Roman"/>
          <w:b/>
          <w:color w:val="202020"/>
          <w:sz w:val="18"/>
          <w:szCs w:val="16"/>
        </w:rPr>
        <w:t xml:space="preserve">Jednym z przedsięwzięć obrony cywilnej jest instalowanie systemów alarmowych, które mają ostrzegać ludność przed grożącym niebezpieczeństwem z powietrza ora skażeniem promieniotwórczym i chemicznym w celu umożliwienia jej ukrycia się </w:t>
      </w:r>
      <w:r>
        <w:rPr>
          <w:rFonts w:ascii="Times New Roman" w:hAnsi="Times New Roman" w:cs="Times New Roman"/>
          <w:b/>
          <w:color w:val="202020"/>
          <w:sz w:val="18"/>
          <w:szCs w:val="16"/>
        </w:rPr>
        <w:br/>
        <w:t xml:space="preserve">w przygotowanych budowlach lub pomieszczeniach ochronnych. </w:t>
      </w:r>
    </w:p>
    <w:p w:rsidR="0014412C" w:rsidRDefault="0014412C">
      <w:pPr>
        <w:pStyle w:val="NormalnyWeb"/>
        <w:spacing w:before="0" w:beforeAutospacing="0" w:after="0" w:afterAutospacing="0" w:line="360" w:lineRule="auto"/>
        <w:jc w:val="both"/>
        <w:rPr>
          <w:rStyle w:val="Pogrubienie"/>
          <w:rFonts w:ascii="Times New Roman" w:hAnsi="Times New Roman" w:cs="Times New Roman"/>
          <w:color w:val="0000FF"/>
          <w:sz w:val="18"/>
          <w:szCs w:val="16"/>
        </w:rPr>
      </w:pPr>
      <w:r>
        <w:rPr>
          <w:rStyle w:val="Pogrubienie"/>
          <w:rFonts w:ascii="Times New Roman" w:hAnsi="Times New Roman" w:cs="Times New Roman"/>
          <w:color w:val="0000FF"/>
          <w:sz w:val="18"/>
          <w:szCs w:val="16"/>
        </w:rPr>
        <w:t>Do ogłaszania (odwoływania) alarmów wykorzystuje się następujące ogłoszenia:</w:t>
      </w:r>
    </w:p>
    <w:p w:rsidR="0014412C" w:rsidRDefault="0014412C">
      <w:pPr>
        <w:pStyle w:val="NormalnyWeb"/>
        <w:numPr>
          <w:ilvl w:val="1"/>
          <w:numId w:val="151"/>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systemy alarmowe miast,</w:t>
      </w:r>
    </w:p>
    <w:p w:rsidR="0014412C" w:rsidRDefault="0014412C">
      <w:pPr>
        <w:pStyle w:val="NormalnyWeb"/>
        <w:numPr>
          <w:ilvl w:val="1"/>
          <w:numId w:val="151"/>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 xml:space="preserve">centralną oraz regionalne rozgłośnie Polskiego Radia i Ośrodki Telewizji Polskiej, </w:t>
      </w:r>
    </w:p>
    <w:p w:rsidR="0014412C" w:rsidRDefault="0014412C">
      <w:pPr>
        <w:pStyle w:val="NormalnyWeb"/>
        <w:numPr>
          <w:ilvl w:val="1"/>
          <w:numId w:val="151"/>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radiowęzły radiofonii przewodowej,</w:t>
      </w:r>
    </w:p>
    <w:p w:rsidR="0014412C" w:rsidRDefault="0014412C">
      <w:pPr>
        <w:pStyle w:val="NormalnyWeb"/>
        <w:numPr>
          <w:ilvl w:val="1"/>
          <w:numId w:val="151"/>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syreny nie włączone do miejskich systemów alarmowych (syreny zakładów pracy, straży pożarnej itd.).</w:t>
      </w:r>
    </w:p>
    <w:p w:rsidR="0014412C" w:rsidRDefault="0014412C">
      <w:pPr>
        <w:pStyle w:val="NormalnyWeb"/>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 xml:space="preserve"> Sygnały alarmowe przekazywane zastępczymi środkami alarmowymi (dzwony, syreny ręczne, gongi, buczki itp.) ustala właściwy terenowo szef obrony cywilnej.</w:t>
      </w: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FF6600"/>
          <w:sz w:val="18"/>
          <w:szCs w:val="16"/>
        </w:rPr>
      </w:pPr>
      <w:r>
        <w:rPr>
          <w:rStyle w:val="Pogrubienie"/>
          <w:rFonts w:ascii="Times New Roman" w:hAnsi="Times New Roman" w:cs="Times New Roman"/>
          <w:color w:val="FF6600"/>
          <w:sz w:val="18"/>
          <w:szCs w:val="16"/>
        </w:rPr>
        <w:t>PAMIĘTAJ!</w:t>
      </w:r>
    </w:p>
    <w:p w:rsidR="0014412C" w:rsidRDefault="0014412C">
      <w:pPr>
        <w:pStyle w:val="NormalnyWeb"/>
        <w:spacing w:before="0" w:beforeAutospacing="0" w:after="0" w:afterAutospacing="0" w:line="360" w:lineRule="auto"/>
        <w:jc w:val="center"/>
        <w:rPr>
          <w:rFonts w:ascii="Times New Roman" w:hAnsi="Times New Roman" w:cs="Times New Roman"/>
          <w:color w:val="FF6600"/>
          <w:sz w:val="18"/>
          <w:szCs w:val="16"/>
        </w:rPr>
      </w:pPr>
      <w:r>
        <w:rPr>
          <w:rStyle w:val="Pogrubienie"/>
          <w:rFonts w:ascii="Times New Roman" w:hAnsi="Times New Roman" w:cs="Times New Roman"/>
          <w:color w:val="FF6600"/>
          <w:sz w:val="18"/>
          <w:szCs w:val="16"/>
        </w:rPr>
        <w:t xml:space="preserve">PO USŁYSZENIU SYGNAŁU ALARMOWEGO NALEŻY DZIAŁAĆ </w:t>
      </w:r>
      <w:r>
        <w:rPr>
          <w:rStyle w:val="Pogrubienie"/>
          <w:rFonts w:ascii="Times New Roman" w:hAnsi="Times New Roman" w:cs="Times New Roman"/>
          <w:color w:val="FF6600"/>
          <w:sz w:val="18"/>
          <w:szCs w:val="16"/>
        </w:rPr>
        <w:br/>
        <w:t>SZYBKO, ALE ROZWAŻNIE I BEZ PANIKI</w:t>
      </w:r>
    </w:p>
    <w:p w:rsidR="0014412C" w:rsidRDefault="0014412C">
      <w:pPr>
        <w:pStyle w:val="NormalnyWeb"/>
        <w:spacing w:before="0" w:beforeAutospacing="0" w:after="0" w:afterAutospacing="0" w:line="360" w:lineRule="auto"/>
        <w:jc w:val="both"/>
        <w:rPr>
          <w:rStyle w:val="Pogrubienie"/>
          <w:rFonts w:ascii="Times New Roman" w:hAnsi="Times New Roman" w:cs="Times New Roman"/>
          <w:color w:val="202020"/>
          <w:sz w:val="18"/>
          <w:szCs w:val="16"/>
        </w:rPr>
      </w:pPr>
      <w:r>
        <w:rPr>
          <w:rStyle w:val="Pogrubienie"/>
          <w:rFonts w:ascii="Times New Roman" w:hAnsi="Times New Roman" w:cs="Times New Roman"/>
          <w:color w:val="202020"/>
          <w:sz w:val="18"/>
          <w:szCs w:val="16"/>
        </w:rPr>
        <w:t>Po usłyszeniu sygnału:</w:t>
      </w:r>
    </w:p>
    <w:p w:rsidR="0014412C" w:rsidRDefault="0014412C">
      <w:pPr>
        <w:pStyle w:val="NormalnyWeb"/>
        <w:spacing w:before="0" w:beforeAutospacing="0" w:after="0" w:afterAutospacing="0" w:line="360" w:lineRule="auto"/>
        <w:ind w:left="285"/>
        <w:jc w:val="both"/>
        <w:rPr>
          <w:rFonts w:ascii="Times New Roman" w:hAnsi="Times New Roman" w:cs="Times New Roman"/>
          <w:color w:val="202020"/>
          <w:sz w:val="18"/>
          <w:szCs w:val="16"/>
        </w:rPr>
      </w:pPr>
      <w:r>
        <w:rPr>
          <w:rFonts w:ascii="Times New Roman" w:hAnsi="Times New Roman" w:cs="Times New Roman"/>
          <w:color w:val="202020"/>
          <w:sz w:val="18"/>
          <w:szCs w:val="16"/>
        </w:rPr>
        <w:t xml:space="preserve">- włączyć radioodbiornik lub telewizor </w:t>
      </w:r>
    </w:p>
    <w:p w:rsidR="0014412C" w:rsidRDefault="0014412C">
      <w:pPr>
        <w:pStyle w:val="NormalnyWeb"/>
        <w:spacing w:before="0" w:beforeAutospacing="0" w:after="0" w:afterAutospacing="0" w:line="360" w:lineRule="auto"/>
        <w:ind w:left="285"/>
        <w:jc w:val="both"/>
        <w:rPr>
          <w:rFonts w:ascii="Times New Roman" w:hAnsi="Times New Roman" w:cs="Times New Roman"/>
          <w:color w:val="202020"/>
          <w:sz w:val="18"/>
          <w:szCs w:val="16"/>
        </w:rPr>
      </w:pPr>
      <w:r>
        <w:rPr>
          <w:rFonts w:ascii="Times New Roman" w:hAnsi="Times New Roman" w:cs="Times New Roman"/>
          <w:color w:val="202020"/>
          <w:sz w:val="18"/>
          <w:szCs w:val="16"/>
        </w:rPr>
        <w:t>- zastosować się do podanych komunikatów</w:t>
      </w:r>
    </w:p>
    <w:p w:rsidR="0014412C" w:rsidRDefault="0014412C">
      <w:pPr>
        <w:pStyle w:val="NormalnyWeb"/>
        <w:spacing w:before="0" w:beforeAutospacing="0" w:after="0" w:afterAutospacing="0" w:line="360" w:lineRule="auto"/>
        <w:ind w:left="285"/>
        <w:jc w:val="both"/>
        <w:rPr>
          <w:rFonts w:ascii="Times New Roman" w:hAnsi="Times New Roman" w:cs="Times New Roman"/>
          <w:color w:val="202020"/>
          <w:sz w:val="18"/>
          <w:szCs w:val="16"/>
        </w:rPr>
      </w:pPr>
      <w:r>
        <w:rPr>
          <w:rFonts w:ascii="Times New Roman" w:hAnsi="Times New Roman" w:cs="Times New Roman"/>
          <w:color w:val="202020"/>
          <w:sz w:val="18"/>
          <w:szCs w:val="16"/>
        </w:rPr>
        <w:t>- powiadomić rodzinę i sąsiadów</w:t>
      </w:r>
    </w:p>
    <w:p w:rsidR="0014412C" w:rsidRDefault="0014412C">
      <w:pPr>
        <w:pStyle w:val="NormalnyWeb"/>
        <w:spacing w:before="0" w:beforeAutospacing="0" w:after="0" w:afterAutospacing="0" w:line="360" w:lineRule="auto"/>
        <w:jc w:val="both"/>
        <w:rPr>
          <w:rStyle w:val="Pogrubienie"/>
          <w:rFonts w:ascii="Times New Roman" w:hAnsi="Times New Roman" w:cs="Times New Roman"/>
          <w:color w:val="202020"/>
          <w:sz w:val="18"/>
          <w:szCs w:val="16"/>
        </w:rPr>
      </w:pPr>
      <w:r>
        <w:rPr>
          <w:rStyle w:val="Pogrubienie"/>
          <w:rFonts w:ascii="Times New Roman" w:hAnsi="Times New Roman" w:cs="Times New Roman"/>
          <w:color w:val="202020"/>
          <w:sz w:val="18"/>
          <w:szCs w:val="16"/>
        </w:rPr>
        <w:t>Po usłyszeniu sygnału – alarmu powietrznego:</w:t>
      </w:r>
    </w:p>
    <w:p w:rsidR="0014412C" w:rsidRDefault="0014412C">
      <w:pPr>
        <w:pStyle w:val="NormalnyWeb"/>
        <w:spacing w:before="0" w:beforeAutospacing="0" w:after="0" w:afterAutospacing="0" w:line="360" w:lineRule="auto"/>
        <w:jc w:val="both"/>
        <w:rPr>
          <w:rFonts w:ascii="Times New Roman" w:hAnsi="Times New Roman" w:cs="Times New Roman"/>
          <w:color w:val="202020"/>
          <w:sz w:val="18"/>
          <w:szCs w:val="16"/>
        </w:rPr>
      </w:pPr>
      <w:r>
        <w:rPr>
          <w:rStyle w:val="Pogrubienie"/>
          <w:rFonts w:ascii="Times New Roman" w:hAnsi="Times New Roman" w:cs="Times New Roman"/>
          <w:color w:val="202020"/>
          <w:sz w:val="18"/>
          <w:szCs w:val="16"/>
        </w:rPr>
        <w:t>1</w:t>
      </w:r>
      <w:r>
        <w:rPr>
          <w:rFonts w:ascii="Times New Roman" w:hAnsi="Times New Roman" w:cs="Times New Roman"/>
          <w:color w:val="202020"/>
          <w:sz w:val="18"/>
          <w:szCs w:val="16"/>
        </w:rPr>
        <w:t>. </w:t>
      </w:r>
      <w:r>
        <w:rPr>
          <w:rFonts w:ascii="Times New Roman" w:hAnsi="Times New Roman" w:cs="Times New Roman"/>
          <w:b/>
          <w:color w:val="auto"/>
          <w:sz w:val="18"/>
          <w:szCs w:val="16"/>
        </w:rPr>
        <w:t>Osoby znajdujące się w domu powinny:</w:t>
      </w:r>
    </w:p>
    <w:p w:rsidR="0014412C" w:rsidRDefault="0014412C" w:rsidP="0014412C">
      <w:pPr>
        <w:pStyle w:val="NormalnyWeb"/>
        <w:numPr>
          <w:ilvl w:val="0"/>
          <w:numId w:val="150"/>
        </w:numPr>
        <w:tabs>
          <w:tab w:val="clear" w:pos="720"/>
          <w:tab w:val="num" w:pos="513"/>
        </w:tabs>
        <w:spacing w:before="0" w:beforeAutospacing="0" w:after="0" w:afterAutospacing="0" w:line="360" w:lineRule="auto"/>
        <w:ind w:left="513" w:hanging="456"/>
        <w:jc w:val="both"/>
        <w:rPr>
          <w:rFonts w:ascii="Times New Roman" w:hAnsi="Times New Roman" w:cs="Times New Roman"/>
          <w:color w:val="202020"/>
          <w:sz w:val="18"/>
          <w:szCs w:val="16"/>
        </w:rPr>
      </w:pPr>
      <w:r>
        <w:rPr>
          <w:rFonts w:ascii="Times New Roman" w:hAnsi="Times New Roman" w:cs="Times New Roman"/>
          <w:color w:val="202020"/>
          <w:sz w:val="18"/>
          <w:szCs w:val="16"/>
        </w:rPr>
        <w:t>ubrać się;</w:t>
      </w:r>
    </w:p>
    <w:p w:rsidR="0014412C" w:rsidRDefault="0014412C" w:rsidP="0014412C">
      <w:pPr>
        <w:pStyle w:val="NormalnyWeb"/>
        <w:numPr>
          <w:ilvl w:val="0"/>
          <w:numId w:val="150"/>
        </w:numPr>
        <w:tabs>
          <w:tab w:val="clear" w:pos="720"/>
          <w:tab w:val="num" w:pos="513"/>
        </w:tabs>
        <w:spacing w:before="0" w:beforeAutospacing="0" w:after="0" w:afterAutospacing="0" w:line="360" w:lineRule="auto"/>
        <w:ind w:left="513" w:hanging="456"/>
        <w:jc w:val="both"/>
        <w:rPr>
          <w:rFonts w:ascii="Times New Roman" w:hAnsi="Times New Roman" w:cs="Times New Roman"/>
          <w:color w:val="202020"/>
          <w:sz w:val="18"/>
          <w:szCs w:val="16"/>
        </w:rPr>
      </w:pPr>
      <w:r>
        <w:rPr>
          <w:rFonts w:ascii="Times New Roman" w:hAnsi="Times New Roman" w:cs="Times New Roman"/>
          <w:color w:val="202020"/>
          <w:sz w:val="18"/>
          <w:szCs w:val="16"/>
        </w:rPr>
        <w:t xml:space="preserve">wyłączyć wszystkie urządzenia elektryczne i gazowe oraz wygasić ogień </w:t>
      </w:r>
      <w:r>
        <w:rPr>
          <w:rFonts w:ascii="Times New Roman" w:hAnsi="Times New Roman" w:cs="Times New Roman"/>
          <w:color w:val="202020"/>
          <w:sz w:val="18"/>
          <w:szCs w:val="16"/>
        </w:rPr>
        <w:br/>
        <w:t>w piecu;</w:t>
      </w:r>
    </w:p>
    <w:p w:rsidR="0014412C" w:rsidRDefault="0014412C" w:rsidP="0014412C">
      <w:pPr>
        <w:pStyle w:val="NormalnyWeb"/>
        <w:numPr>
          <w:ilvl w:val="0"/>
          <w:numId w:val="150"/>
        </w:numPr>
        <w:tabs>
          <w:tab w:val="clear" w:pos="720"/>
          <w:tab w:val="num" w:pos="513"/>
        </w:tabs>
        <w:spacing w:before="0" w:beforeAutospacing="0" w:after="0" w:afterAutospacing="0" w:line="360" w:lineRule="auto"/>
        <w:ind w:left="513" w:hanging="456"/>
        <w:jc w:val="both"/>
        <w:rPr>
          <w:rFonts w:ascii="Times New Roman" w:hAnsi="Times New Roman" w:cs="Times New Roman"/>
          <w:color w:val="202020"/>
          <w:sz w:val="18"/>
          <w:szCs w:val="16"/>
        </w:rPr>
      </w:pPr>
      <w:r>
        <w:rPr>
          <w:rFonts w:ascii="Times New Roman" w:hAnsi="Times New Roman" w:cs="Times New Roman"/>
          <w:color w:val="202020"/>
          <w:sz w:val="18"/>
          <w:szCs w:val="16"/>
        </w:rPr>
        <w:t>zamknąć okna i zabezpieczyć mieszkanie;</w:t>
      </w:r>
    </w:p>
    <w:p w:rsidR="0014412C" w:rsidRDefault="0014412C" w:rsidP="0014412C">
      <w:pPr>
        <w:pStyle w:val="NormalnyWeb"/>
        <w:numPr>
          <w:ilvl w:val="0"/>
          <w:numId w:val="150"/>
        </w:numPr>
        <w:tabs>
          <w:tab w:val="clear" w:pos="720"/>
          <w:tab w:val="num" w:pos="513"/>
        </w:tabs>
        <w:spacing w:before="0" w:beforeAutospacing="0" w:after="0" w:afterAutospacing="0" w:line="360" w:lineRule="auto"/>
        <w:ind w:left="513" w:hanging="456"/>
        <w:jc w:val="both"/>
        <w:rPr>
          <w:rFonts w:ascii="Times New Roman" w:hAnsi="Times New Roman" w:cs="Times New Roman"/>
          <w:color w:val="202020"/>
          <w:sz w:val="18"/>
          <w:szCs w:val="16"/>
        </w:rPr>
      </w:pPr>
      <w:r>
        <w:rPr>
          <w:rFonts w:ascii="Times New Roman" w:hAnsi="Times New Roman" w:cs="Times New Roman"/>
          <w:color w:val="202020"/>
          <w:sz w:val="18"/>
          <w:szCs w:val="16"/>
        </w:rPr>
        <w:t>zabrać dokumenty osobiste, zapas żywności, indywidualne środki ochrony przed skażeniami, środki opatrunkowe oraz w miarę potrzeb i możliwości latarkę elektryczną, koc, odbiornik radiowy (na baterię) itp.;</w:t>
      </w:r>
    </w:p>
    <w:p w:rsidR="0014412C" w:rsidRDefault="0014412C" w:rsidP="0014412C">
      <w:pPr>
        <w:pStyle w:val="NormalnyWeb"/>
        <w:numPr>
          <w:ilvl w:val="0"/>
          <w:numId w:val="150"/>
        </w:numPr>
        <w:tabs>
          <w:tab w:val="clear" w:pos="720"/>
          <w:tab w:val="num" w:pos="513"/>
        </w:tabs>
        <w:spacing w:before="0" w:beforeAutospacing="0" w:after="0" w:afterAutospacing="0" w:line="360" w:lineRule="auto"/>
        <w:ind w:left="513" w:hanging="456"/>
        <w:jc w:val="both"/>
        <w:rPr>
          <w:rFonts w:ascii="Times New Roman" w:hAnsi="Times New Roman" w:cs="Times New Roman"/>
          <w:color w:val="202020"/>
          <w:sz w:val="18"/>
          <w:szCs w:val="16"/>
        </w:rPr>
      </w:pPr>
      <w:r>
        <w:rPr>
          <w:rFonts w:ascii="Times New Roman" w:hAnsi="Times New Roman" w:cs="Times New Roman"/>
          <w:color w:val="202020"/>
          <w:sz w:val="18"/>
          <w:szCs w:val="16"/>
        </w:rPr>
        <w:t>zawiadomić o alarmie sąsiadów (mogli nie usłyszeć sygnału alarmowego);</w:t>
      </w:r>
    </w:p>
    <w:p w:rsidR="0014412C" w:rsidRDefault="0014412C" w:rsidP="0014412C">
      <w:pPr>
        <w:pStyle w:val="NormalnyWeb"/>
        <w:numPr>
          <w:ilvl w:val="0"/>
          <w:numId w:val="150"/>
        </w:numPr>
        <w:tabs>
          <w:tab w:val="left" w:pos="285"/>
        </w:tabs>
        <w:spacing w:before="0" w:beforeAutospacing="0" w:after="0" w:afterAutospacing="0" w:line="360" w:lineRule="auto"/>
        <w:ind w:hanging="663"/>
        <w:jc w:val="both"/>
        <w:rPr>
          <w:rFonts w:ascii="Times New Roman" w:hAnsi="Times New Roman" w:cs="Times New Roman"/>
          <w:color w:val="202020"/>
          <w:sz w:val="18"/>
          <w:szCs w:val="16"/>
        </w:rPr>
      </w:pPr>
      <w:r>
        <w:rPr>
          <w:rFonts w:ascii="Times New Roman" w:hAnsi="Times New Roman" w:cs="Times New Roman"/>
          <w:color w:val="202020"/>
          <w:sz w:val="18"/>
          <w:szCs w:val="16"/>
        </w:rPr>
        <w:t xml:space="preserve">     pośpiesznie udać się do najbliższego schronu lub ukrycia.</w:t>
      </w:r>
    </w:p>
    <w:p w:rsidR="0014412C" w:rsidRDefault="0014412C">
      <w:pPr>
        <w:pStyle w:val="NormalnyWeb"/>
        <w:spacing w:before="0" w:beforeAutospacing="0" w:after="0" w:afterAutospacing="0" w:line="360" w:lineRule="auto"/>
        <w:rPr>
          <w:rStyle w:val="Pogrubienie"/>
          <w:rFonts w:ascii="Times New Roman" w:hAnsi="Times New Roman" w:cs="Times New Roman"/>
          <w:b w:val="0"/>
          <w:color w:val="202020"/>
          <w:sz w:val="18"/>
          <w:szCs w:val="16"/>
        </w:rPr>
      </w:pPr>
      <w:r>
        <w:rPr>
          <w:rStyle w:val="Pogrubienie"/>
          <w:rFonts w:ascii="Times New Roman" w:hAnsi="Times New Roman" w:cs="Times New Roman"/>
          <w:b w:val="0"/>
          <w:color w:val="202020"/>
          <w:sz w:val="18"/>
          <w:szCs w:val="16"/>
        </w:rPr>
        <w:t xml:space="preserve"> </w:t>
      </w:r>
    </w:p>
    <w:p w:rsidR="0014412C" w:rsidRDefault="0014412C">
      <w:pPr>
        <w:pStyle w:val="NormalnyWeb"/>
        <w:spacing w:before="0" w:beforeAutospacing="0" w:after="0" w:afterAutospacing="0" w:line="360" w:lineRule="auto"/>
        <w:jc w:val="both"/>
        <w:rPr>
          <w:rFonts w:ascii="Times New Roman" w:hAnsi="Times New Roman" w:cs="Times New Roman"/>
          <w:color w:val="202020"/>
          <w:sz w:val="18"/>
          <w:szCs w:val="16"/>
        </w:rPr>
      </w:pPr>
      <w:r>
        <w:rPr>
          <w:rStyle w:val="Pogrubienie"/>
          <w:rFonts w:ascii="Times New Roman" w:hAnsi="Times New Roman" w:cs="Times New Roman"/>
          <w:color w:val="202020"/>
          <w:sz w:val="18"/>
          <w:szCs w:val="16"/>
        </w:rPr>
        <w:lastRenderedPageBreak/>
        <w:t>2.</w:t>
      </w:r>
      <w:r>
        <w:rPr>
          <w:rFonts w:ascii="Times New Roman" w:hAnsi="Times New Roman" w:cs="Times New Roman"/>
          <w:color w:val="202020"/>
          <w:sz w:val="18"/>
          <w:szCs w:val="16"/>
        </w:rPr>
        <w:t xml:space="preserve"> </w:t>
      </w:r>
      <w:r>
        <w:rPr>
          <w:rFonts w:ascii="Times New Roman" w:hAnsi="Times New Roman" w:cs="Times New Roman"/>
          <w:b/>
          <w:color w:val="202020"/>
          <w:sz w:val="18"/>
          <w:szCs w:val="16"/>
        </w:rPr>
        <w:t>Osoby znajdujące się w zakładzie pracy, szkole lub miejscu publicznym powinny</w:t>
      </w:r>
      <w:r>
        <w:rPr>
          <w:rFonts w:ascii="Times New Roman" w:hAnsi="Times New Roman" w:cs="Times New Roman"/>
          <w:color w:val="202020"/>
          <w:sz w:val="18"/>
          <w:szCs w:val="16"/>
        </w:rPr>
        <w:t>:</w:t>
      </w:r>
    </w:p>
    <w:p w:rsidR="0014412C" w:rsidRDefault="0014412C">
      <w:pPr>
        <w:pStyle w:val="NormalnyWeb"/>
        <w:spacing w:before="0" w:beforeAutospacing="0" w:after="0" w:afterAutospacing="0" w:line="360" w:lineRule="auto"/>
        <w:ind w:firstLine="228"/>
        <w:jc w:val="both"/>
        <w:rPr>
          <w:rFonts w:ascii="Times New Roman" w:hAnsi="Times New Roman" w:cs="Times New Roman"/>
          <w:color w:val="202020"/>
          <w:sz w:val="18"/>
          <w:szCs w:val="16"/>
        </w:rPr>
      </w:pPr>
      <w:r>
        <w:rPr>
          <w:rFonts w:ascii="Times New Roman" w:hAnsi="Times New Roman" w:cs="Times New Roman"/>
          <w:color w:val="202020"/>
          <w:sz w:val="18"/>
          <w:szCs w:val="16"/>
        </w:rPr>
        <w:t>- przerwać pracę (wyłączyć maszyny i urządzenia) naukę, udział w imprezie, podróż;</w:t>
      </w:r>
    </w:p>
    <w:p w:rsidR="0014412C" w:rsidRDefault="0014412C">
      <w:pPr>
        <w:pStyle w:val="NormalnyWeb"/>
        <w:spacing w:before="0" w:beforeAutospacing="0" w:after="0" w:afterAutospacing="0" w:line="360" w:lineRule="auto"/>
        <w:ind w:firstLine="228"/>
        <w:jc w:val="both"/>
        <w:rPr>
          <w:rFonts w:ascii="Times New Roman" w:hAnsi="Times New Roman" w:cs="Times New Roman"/>
          <w:color w:val="202020"/>
          <w:sz w:val="18"/>
          <w:szCs w:val="16"/>
        </w:rPr>
      </w:pPr>
      <w:r>
        <w:rPr>
          <w:rFonts w:ascii="Times New Roman" w:hAnsi="Times New Roman" w:cs="Times New Roman"/>
          <w:color w:val="202020"/>
          <w:sz w:val="18"/>
          <w:szCs w:val="16"/>
        </w:rPr>
        <w:t>- udać się do najbliższego schronu lub ukrycia;</w:t>
      </w:r>
    </w:p>
    <w:p w:rsidR="0014412C" w:rsidRDefault="0014412C">
      <w:pPr>
        <w:pStyle w:val="NormalnyWeb"/>
        <w:spacing w:before="0" w:beforeAutospacing="0" w:after="0" w:afterAutospacing="0" w:line="360" w:lineRule="auto"/>
        <w:ind w:firstLine="228"/>
        <w:jc w:val="both"/>
        <w:rPr>
          <w:rFonts w:ascii="Times New Roman" w:hAnsi="Times New Roman" w:cs="Times New Roman"/>
          <w:color w:val="202020"/>
          <w:sz w:val="18"/>
          <w:szCs w:val="16"/>
        </w:rPr>
      </w:pPr>
      <w:r>
        <w:rPr>
          <w:rFonts w:ascii="Times New Roman" w:hAnsi="Times New Roman" w:cs="Times New Roman"/>
          <w:color w:val="202020"/>
          <w:sz w:val="18"/>
          <w:szCs w:val="16"/>
        </w:rPr>
        <w:t>- pomagać słabszym, chorym i ułomnym;</w:t>
      </w:r>
    </w:p>
    <w:p w:rsidR="0014412C" w:rsidRDefault="0014412C">
      <w:pPr>
        <w:pStyle w:val="NormalnyWeb"/>
        <w:spacing w:before="0" w:beforeAutospacing="0" w:after="0" w:afterAutospacing="0" w:line="360" w:lineRule="auto"/>
        <w:ind w:firstLine="228"/>
        <w:jc w:val="both"/>
        <w:rPr>
          <w:rFonts w:ascii="Times New Roman" w:hAnsi="Times New Roman" w:cs="Times New Roman"/>
          <w:color w:val="202020"/>
          <w:sz w:val="18"/>
          <w:szCs w:val="16"/>
        </w:rPr>
      </w:pPr>
      <w:r>
        <w:rPr>
          <w:rFonts w:ascii="Times New Roman" w:hAnsi="Times New Roman" w:cs="Times New Roman"/>
          <w:color w:val="202020"/>
          <w:sz w:val="18"/>
          <w:szCs w:val="16"/>
        </w:rPr>
        <w:t>- podporządkować się ściśle poleceniom służb porządkowych obrony cywilnej.</w:t>
      </w:r>
    </w:p>
    <w:p w:rsidR="0014412C" w:rsidRDefault="0014412C">
      <w:pPr>
        <w:pStyle w:val="NormalnyWeb"/>
        <w:spacing w:before="0" w:beforeAutospacing="0" w:after="0" w:afterAutospacing="0" w:line="360" w:lineRule="auto"/>
        <w:jc w:val="both"/>
        <w:rPr>
          <w:rFonts w:ascii="Times New Roman" w:hAnsi="Times New Roman" w:cs="Times New Roman"/>
          <w:color w:val="202020"/>
          <w:sz w:val="18"/>
          <w:szCs w:val="16"/>
        </w:rPr>
      </w:pPr>
      <w:r>
        <w:rPr>
          <w:rStyle w:val="Pogrubienie"/>
          <w:rFonts w:ascii="Times New Roman" w:hAnsi="Times New Roman" w:cs="Times New Roman"/>
          <w:color w:val="202020"/>
          <w:sz w:val="18"/>
          <w:szCs w:val="16"/>
        </w:rPr>
        <w:t>3.</w:t>
      </w:r>
      <w:r>
        <w:rPr>
          <w:rFonts w:ascii="Times New Roman" w:hAnsi="Times New Roman" w:cs="Times New Roman"/>
          <w:color w:val="202020"/>
          <w:sz w:val="18"/>
          <w:szCs w:val="16"/>
        </w:rPr>
        <w:t xml:space="preserve"> </w:t>
      </w:r>
      <w:r>
        <w:rPr>
          <w:rFonts w:ascii="Times New Roman" w:hAnsi="Times New Roman" w:cs="Times New Roman"/>
          <w:b/>
          <w:color w:val="202020"/>
          <w:sz w:val="18"/>
          <w:szCs w:val="16"/>
        </w:rPr>
        <w:t>Prowadzący pojazdy mechaniczne lub konne powinni je zatrzymać</w:t>
      </w:r>
      <w:r>
        <w:rPr>
          <w:rFonts w:ascii="Times New Roman" w:hAnsi="Times New Roman" w:cs="Times New Roman"/>
          <w:color w:val="202020"/>
          <w:sz w:val="18"/>
          <w:szCs w:val="16"/>
        </w:rPr>
        <w:t>. Pojazdy należy ustawić tak, aby nie blokowały ciągów komunikacyjnych wejść do ukrycia. Z pojazdów konnych należy wyprząc konie i uwiązać je za trwałymi osłonami.</w:t>
      </w: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FF0000"/>
          <w:sz w:val="18"/>
          <w:szCs w:val="16"/>
        </w:rPr>
      </w:pPr>
      <w:r>
        <w:rPr>
          <w:rFonts w:ascii="Times New Roman" w:hAnsi="Times New Roman" w:cs="Times New Roman"/>
          <w:color w:val="202020"/>
          <w:sz w:val="18"/>
          <w:szCs w:val="16"/>
        </w:rPr>
        <w:br/>
      </w:r>
      <w:r>
        <w:rPr>
          <w:rStyle w:val="Pogrubienie"/>
          <w:rFonts w:ascii="Times New Roman" w:hAnsi="Times New Roman" w:cs="Times New Roman"/>
          <w:color w:val="FF0000"/>
          <w:sz w:val="18"/>
          <w:szCs w:val="16"/>
        </w:rPr>
        <w:t>PAMIĘTAJ!</w:t>
      </w:r>
      <w:r>
        <w:rPr>
          <w:rFonts w:ascii="Times New Roman" w:hAnsi="Times New Roman" w:cs="Times New Roman"/>
          <w:b/>
          <w:bCs/>
          <w:color w:val="FF0000"/>
          <w:sz w:val="18"/>
          <w:szCs w:val="16"/>
        </w:rPr>
        <w:br/>
      </w:r>
      <w:r>
        <w:rPr>
          <w:rStyle w:val="Pogrubienie"/>
          <w:rFonts w:ascii="Times New Roman" w:hAnsi="Times New Roman" w:cs="Times New Roman"/>
          <w:color w:val="FF0000"/>
          <w:sz w:val="18"/>
          <w:szCs w:val="16"/>
        </w:rPr>
        <w:t xml:space="preserve">JEŻELI NIE BĘDZIESZ MIAŁ MOŻLIWOŚCI UKRYCIA SIĘ W BUDOWLI OCHRONNEJ, </w:t>
      </w: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FF0000"/>
          <w:sz w:val="18"/>
          <w:szCs w:val="16"/>
        </w:rPr>
      </w:pPr>
      <w:r>
        <w:rPr>
          <w:rStyle w:val="Pogrubienie"/>
          <w:rFonts w:ascii="Times New Roman" w:hAnsi="Times New Roman" w:cs="Times New Roman"/>
          <w:color w:val="FF0000"/>
          <w:sz w:val="18"/>
          <w:szCs w:val="16"/>
        </w:rPr>
        <w:t>UKRYJ SIĘ W ZAGŁĘBIENIU TERENU LUB ZA INNĄ TRWAŁĄ OSŁONĄ</w:t>
      </w:r>
    </w:p>
    <w:p w:rsidR="0014412C" w:rsidRDefault="0014412C">
      <w:pPr>
        <w:pStyle w:val="NormalnyWeb"/>
        <w:spacing w:before="0" w:beforeAutospacing="0" w:after="0" w:afterAutospacing="0" w:line="360" w:lineRule="auto"/>
        <w:jc w:val="center"/>
        <w:rPr>
          <w:rStyle w:val="Pogrubienie"/>
          <w:rFonts w:ascii="Times New Roman" w:hAnsi="Times New Roman" w:cs="Times New Roman"/>
          <w:color w:val="FF0000"/>
          <w:sz w:val="18"/>
        </w:rPr>
      </w:pPr>
    </w:p>
    <w:p w:rsidR="0014412C" w:rsidRDefault="0014412C">
      <w:pPr>
        <w:pStyle w:val="NormalnyWeb"/>
        <w:spacing w:before="0" w:beforeAutospacing="0" w:after="0" w:afterAutospacing="0" w:line="360" w:lineRule="auto"/>
        <w:jc w:val="both"/>
        <w:rPr>
          <w:rFonts w:ascii="Times New Roman" w:hAnsi="Times New Roman" w:cs="Times New Roman"/>
          <w:color w:val="202020"/>
          <w:sz w:val="18"/>
          <w:szCs w:val="16"/>
        </w:rPr>
      </w:pPr>
      <w:r>
        <w:rPr>
          <w:rStyle w:val="Pogrubienie"/>
          <w:rFonts w:ascii="Times New Roman" w:hAnsi="Times New Roman" w:cs="Times New Roman"/>
          <w:color w:val="202020"/>
          <w:sz w:val="18"/>
          <w:szCs w:val="16"/>
        </w:rPr>
        <w:t>W strefie zagrożonej skażeniami:</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nałożyć maskę pgaz. lub zastępcze środki ochrony przed skażeniami;</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starać się wyjść ze strefy skażonej prostopadle pod kątem 90º do kierunku wiatru;</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omijać kałuże wody po powstałym opadzie promieniotwórczym;</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nie brać do ręki przedmiotów w strefie skażeń;</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zgłosić się do najbliższego punktu zabiegów sanitarnych;</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nie spożywać produktów żywnościowych;</w:t>
      </w:r>
    </w:p>
    <w:p w:rsidR="0014412C" w:rsidRDefault="0014412C">
      <w:pPr>
        <w:pStyle w:val="NormalnyWeb"/>
        <w:spacing w:before="0" w:beforeAutospacing="0" w:after="0" w:afterAutospacing="0" w:line="360" w:lineRule="auto"/>
        <w:jc w:val="both"/>
        <w:rPr>
          <w:rStyle w:val="Pogrubienie"/>
          <w:rFonts w:ascii="Times New Roman" w:hAnsi="Times New Roman" w:cs="Times New Roman"/>
          <w:b w:val="0"/>
          <w:bCs w:val="0"/>
          <w:color w:val="202020"/>
          <w:sz w:val="18"/>
          <w:szCs w:val="16"/>
        </w:rPr>
      </w:pPr>
      <w:r>
        <w:rPr>
          <w:rStyle w:val="Pogrubienie"/>
          <w:rFonts w:ascii="Times New Roman" w:hAnsi="Times New Roman" w:cs="Times New Roman"/>
          <w:color w:val="202020"/>
          <w:sz w:val="18"/>
          <w:szCs w:val="16"/>
        </w:rPr>
        <w:t>Po usłyszeniu uprzedzenia o zagrożeniu skażeniami lub zakażeniami należy:</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sprawdzić posiadane indywidualne środki ochrony;</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sprawdzić zabezpieczenie posiadanych zapasów żywności, wody, paszy;</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sprawdzić szczelność przygotowanych pomieszczeń dla ludzi i zwierząt,</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jeśli nie ma innych zaleceń – udać się do pomieszczeń ochronnych (ukryć);</w:t>
      </w:r>
    </w:p>
    <w:p w:rsidR="0014412C" w:rsidRDefault="0014412C">
      <w:pPr>
        <w:pStyle w:val="NormalnyWeb"/>
        <w:numPr>
          <w:ilvl w:val="0"/>
          <w:numId w:val="136"/>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przestrzegać ogłaszanych zarządzeń oraz wykonywać polecenia organów obrony cywilnej.</w:t>
      </w:r>
    </w:p>
    <w:p w:rsidR="0014412C" w:rsidRDefault="0014412C">
      <w:pPr>
        <w:pStyle w:val="NormalnyWeb"/>
        <w:spacing w:before="0" w:beforeAutospacing="0" w:after="0" w:afterAutospacing="0" w:line="360" w:lineRule="auto"/>
        <w:jc w:val="both"/>
        <w:rPr>
          <w:rStyle w:val="Pogrubienie"/>
          <w:rFonts w:ascii="Times New Roman" w:hAnsi="Times New Roman" w:cs="Times New Roman"/>
          <w:color w:val="202020"/>
          <w:sz w:val="18"/>
          <w:szCs w:val="16"/>
        </w:rPr>
      </w:pPr>
      <w:r>
        <w:rPr>
          <w:rStyle w:val="Pogrubienie"/>
          <w:rFonts w:ascii="Times New Roman" w:hAnsi="Times New Roman" w:cs="Times New Roman"/>
          <w:color w:val="202020"/>
          <w:sz w:val="18"/>
          <w:szCs w:val="16"/>
        </w:rPr>
        <w:t>Po usłyszeniu sygnałów odwołania alarmu należy:</w:t>
      </w:r>
    </w:p>
    <w:p w:rsidR="0014412C" w:rsidRDefault="0014412C">
      <w:pPr>
        <w:pStyle w:val="NormalnyWeb"/>
        <w:numPr>
          <w:ilvl w:val="0"/>
          <w:numId w:val="137"/>
        </w:numPr>
        <w:spacing w:before="0" w:beforeAutospacing="0" w:after="0" w:afterAutospacing="0" w:line="360" w:lineRule="auto"/>
        <w:jc w:val="both"/>
        <w:rPr>
          <w:rFonts w:ascii="Times New Roman" w:hAnsi="Times New Roman" w:cs="Times New Roman"/>
          <w:color w:val="202020"/>
          <w:sz w:val="18"/>
          <w:szCs w:val="16"/>
        </w:rPr>
      </w:pPr>
      <w:r>
        <w:rPr>
          <w:rFonts w:ascii="Times New Roman" w:hAnsi="Times New Roman" w:cs="Times New Roman"/>
          <w:color w:val="202020"/>
          <w:sz w:val="18"/>
          <w:szCs w:val="16"/>
        </w:rPr>
        <w:t>opuścić schron (ukrycie)</w:t>
      </w:r>
    </w:p>
    <w:p w:rsidR="0014412C" w:rsidRDefault="0014412C">
      <w:pPr>
        <w:pStyle w:val="Nagwek9"/>
        <w:spacing w:before="0" w:after="0"/>
        <w:jc w:val="center"/>
        <w:rPr>
          <w:rFonts w:ascii="Times New Roman" w:hAnsi="Times New Roman" w:cs="Times New Roman"/>
          <w:b/>
          <w:color w:val="339966"/>
          <w:sz w:val="18"/>
          <w:szCs w:val="18"/>
        </w:rPr>
      </w:pPr>
    </w:p>
    <w:p w:rsidR="0014412C" w:rsidRDefault="0014412C">
      <w:pPr>
        <w:pStyle w:val="Nagwek9"/>
        <w:spacing w:before="0" w:after="0" w:line="360" w:lineRule="auto"/>
        <w:jc w:val="center"/>
        <w:rPr>
          <w:rFonts w:ascii="Times New Roman" w:hAnsi="Times New Roman" w:cs="Times New Roman"/>
          <w:sz w:val="18"/>
          <w:szCs w:val="18"/>
        </w:rPr>
      </w:pPr>
      <w:r>
        <w:rPr>
          <w:rFonts w:ascii="Times New Roman" w:hAnsi="Times New Roman" w:cs="Times New Roman"/>
          <w:sz w:val="18"/>
          <w:szCs w:val="18"/>
        </w:rPr>
        <w:t xml:space="preserve"> </w:t>
      </w:r>
    </w:p>
    <w:p w:rsidR="0014412C" w:rsidRDefault="0014412C">
      <w:pPr>
        <w:tabs>
          <w:tab w:val="left" w:pos="1755"/>
        </w:tabs>
        <w:spacing w:line="360" w:lineRule="auto"/>
        <w:rPr>
          <w:sz w:val="18"/>
          <w:szCs w:val="18"/>
        </w:rPr>
      </w:pPr>
    </w:p>
    <w:sectPr w:rsidR="0014412C">
      <w:footerReference w:type="even" r:id="rId37"/>
      <w:footerReference w:type="default" r:id="rId38"/>
      <w:type w:val="nextColumn"/>
      <w:pgSz w:w="8420" w:h="11907" w:orient="landscape" w:code="9"/>
      <w:pgMar w:top="567" w:right="0" w:bottom="0" w:left="969" w:header="709" w:footer="709" w:gutter="851"/>
      <w:cols w:space="1134"/>
      <w:noEndnote/>
      <w:titlePg/>
      <w:docGrid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8D0" w:rsidRDefault="000758D0">
      <w:r>
        <w:separator/>
      </w:r>
    </w:p>
  </w:endnote>
  <w:endnote w:type="continuationSeparator" w:id="0">
    <w:p w:rsidR="000758D0" w:rsidRDefault="0007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2C" w:rsidRDefault="0014412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14412C" w:rsidRDefault="0014412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2C" w:rsidRDefault="0014412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545387">
      <w:rPr>
        <w:rStyle w:val="Numerstrony"/>
        <w:noProof/>
      </w:rPr>
      <w:t>55</w:t>
    </w:r>
    <w:r>
      <w:rPr>
        <w:rStyle w:val="Numerstrony"/>
      </w:rPr>
      <w:fldChar w:fldCharType="end"/>
    </w:r>
  </w:p>
  <w:p w:rsidR="0014412C" w:rsidRDefault="0014412C">
    <w:pPr>
      <w:pStyle w:val="Stopka"/>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8D0" w:rsidRDefault="000758D0">
      <w:r>
        <w:separator/>
      </w:r>
    </w:p>
  </w:footnote>
  <w:footnote w:type="continuationSeparator" w:id="0">
    <w:p w:rsidR="000758D0" w:rsidRDefault="00075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1.05pt" o:bullet="t">
        <v:imagedata r:id="rId1" o:title="mso1E5C"/>
      </v:shape>
    </w:pict>
  </w:numPicBullet>
  <w:numPicBullet w:numPicBulletId="1">
    <w:pict>
      <v:shape id="_x0000_i1026" type="#_x0000_t75" style="width:2.9pt;height:6.7pt" o:bullet="t">
        <v:imagedata r:id="rId2" o:title="bullet1"/>
      </v:shape>
    </w:pict>
  </w:numPicBullet>
  <w:numPicBullet w:numPicBulletId="2">
    <w:pict>
      <v:shape id="_x0000_i1027" type="#_x0000_t75" style="width:2.9pt;height:6.7pt" o:bullet="t">
        <v:imagedata r:id="rId3" o:title="bullet2"/>
      </v:shape>
    </w:pict>
  </w:numPicBullet>
  <w:numPicBullet w:numPicBulletId="3">
    <w:pict>
      <v:shape id="_x0000_i1028" type="#_x0000_t75" style="width:2.9pt;height:6.7pt" o:bullet="t">
        <v:imagedata r:id="rId4" o:title="bullet3"/>
      </v:shape>
    </w:pict>
  </w:numPicBullet>
  <w:abstractNum w:abstractNumId="0">
    <w:nsid w:val="00B3737A"/>
    <w:multiLevelType w:val="hybridMultilevel"/>
    <w:tmpl w:val="DD90890C"/>
    <w:lvl w:ilvl="0" w:tplc="0415000B">
      <w:start w:val="1"/>
      <w:numFmt w:val="bullet"/>
      <w:lvlText w:val=""/>
      <w:lvlJc w:val="left"/>
      <w:pPr>
        <w:tabs>
          <w:tab w:val="num" w:pos="1080"/>
        </w:tabs>
        <w:ind w:left="1080" w:hanging="360"/>
      </w:pPr>
      <w:rPr>
        <w:rFonts w:ascii="Wingdings" w:hAnsi="Wingdings" w:hint="default"/>
      </w:rPr>
    </w:lvl>
    <w:lvl w:ilvl="1" w:tplc="F83A5B0A" w:tentative="1">
      <w:start w:val="1"/>
      <w:numFmt w:val="bullet"/>
      <w:lvlText w:val="o"/>
      <w:lvlJc w:val="left"/>
      <w:pPr>
        <w:tabs>
          <w:tab w:val="num" w:pos="1440"/>
        </w:tabs>
        <w:ind w:left="1440" w:hanging="360"/>
      </w:pPr>
      <w:rPr>
        <w:rFonts w:ascii="Courier New" w:hAnsi="Courier New" w:hint="default"/>
        <w:sz w:val="20"/>
      </w:rPr>
    </w:lvl>
    <w:lvl w:ilvl="2" w:tplc="148C988E" w:tentative="1">
      <w:start w:val="1"/>
      <w:numFmt w:val="bullet"/>
      <w:lvlText w:val=""/>
      <w:lvlJc w:val="left"/>
      <w:pPr>
        <w:tabs>
          <w:tab w:val="num" w:pos="2160"/>
        </w:tabs>
        <w:ind w:left="2160" w:hanging="360"/>
      </w:pPr>
      <w:rPr>
        <w:rFonts w:ascii="Wingdings" w:hAnsi="Wingdings" w:hint="default"/>
        <w:sz w:val="20"/>
      </w:rPr>
    </w:lvl>
    <w:lvl w:ilvl="3" w:tplc="2C226C1A" w:tentative="1">
      <w:start w:val="1"/>
      <w:numFmt w:val="bullet"/>
      <w:lvlText w:val=""/>
      <w:lvlJc w:val="left"/>
      <w:pPr>
        <w:tabs>
          <w:tab w:val="num" w:pos="2880"/>
        </w:tabs>
        <w:ind w:left="2880" w:hanging="360"/>
      </w:pPr>
      <w:rPr>
        <w:rFonts w:ascii="Wingdings" w:hAnsi="Wingdings" w:hint="default"/>
        <w:sz w:val="20"/>
      </w:rPr>
    </w:lvl>
    <w:lvl w:ilvl="4" w:tplc="BA92146C" w:tentative="1">
      <w:start w:val="1"/>
      <w:numFmt w:val="bullet"/>
      <w:lvlText w:val=""/>
      <w:lvlJc w:val="left"/>
      <w:pPr>
        <w:tabs>
          <w:tab w:val="num" w:pos="3600"/>
        </w:tabs>
        <w:ind w:left="3600" w:hanging="360"/>
      </w:pPr>
      <w:rPr>
        <w:rFonts w:ascii="Wingdings" w:hAnsi="Wingdings" w:hint="default"/>
        <w:sz w:val="20"/>
      </w:rPr>
    </w:lvl>
    <w:lvl w:ilvl="5" w:tplc="B95A5BA0" w:tentative="1">
      <w:start w:val="1"/>
      <w:numFmt w:val="bullet"/>
      <w:lvlText w:val=""/>
      <w:lvlJc w:val="left"/>
      <w:pPr>
        <w:tabs>
          <w:tab w:val="num" w:pos="4320"/>
        </w:tabs>
        <w:ind w:left="4320" w:hanging="360"/>
      </w:pPr>
      <w:rPr>
        <w:rFonts w:ascii="Wingdings" w:hAnsi="Wingdings" w:hint="default"/>
        <w:sz w:val="20"/>
      </w:rPr>
    </w:lvl>
    <w:lvl w:ilvl="6" w:tplc="630AD8E4" w:tentative="1">
      <w:start w:val="1"/>
      <w:numFmt w:val="bullet"/>
      <w:lvlText w:val=""/>
      <w:lvlJc w:val="left"/>
      <w:pPr>
        <w:tabs>
          <w:tab w:val="num" w:pos="5040"/>
        </w:tabs>
        <w:ind w:left="5040" w:hanging="360"/>
      </w:pPr>
      <w:rPr>
        <w:rFonts w:ascii="Wingdings" w:hAnsi="Wingdings" w:hint="default"/>
        <w:sz w:val="20"/>
      </w:rPr>
    </w:lvl>
    <w:lvl w:ilvl="7" w:tplc="31B082EC" w:tentative="1">
      <w:start w:val="1"/>
      <w:numFmt w:val="bullet"/>
      <w:lvlText w:val=""/>
      <w:lvlJc w:val="left"/>
      <w:pPr>
        <w:tabs>
          <w:tab w:val="num" w:pos="5760"/>
        </w:tabs>
        <w:ind w:left="5760" w:hanging="360"/>
      </w:pPr>
      <w:rPr>
        <w:rFonts w:ascii="Wingdings" w:hAnsi="Wingdings" w:hint="default"/>
        <w:sz w:val="20"/>
      </w:rPr>
    </w:lvl>
    <w:lvl w:ilvl="8" w:tplc="233AD06A"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376AC"/>
    <w:multiLevelType w:val="multilevel"/>
    <w:tmpl w:val="E03E4B64"/>
    <w:lvl w:ilvl="0">
      <w:start w:val="1"/>
      <w:numFmt w:val="bullet"/>
      <w:lvlText w:val=""/>
      <w:lvlJc w:val="left"/>
      <w:pPr>
        <w:tabs>
          <w:tab w:val="num" w:pos="1077"/>
        </w:tabs>
        <w:ind w:left="1077"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36E71"/>
    <w:multiLevelType w:val="hybridMultilevel"/>
    <w:tmpl w:val="899CA570"/>
    <w:lvl w:ilvl="0" w:tplc="0415000B">
      <w:start w:val="1"/>
      <w:numFmt w:val="bullet"/>
      <w:lvlText w:val=""/>
      <w:lvlJc w:val="left"/>
      <w:pPr>
        <w:tabs>
          <w:tab w:val="num" w:pos="1380"/>
        </w:tabs>
        <w:ind w:left="1380" w:hanging="360"/>
      </w:pPr>
      <w:rPr>
        <w:rFonts w:ascii="Wingdings" w:hAnsi="Wingdings" w:hint="default"/>
      </w:rPr>
    </w:lvl>
    <w:lvl w:ilvl="1" w:tplc="04150003" w:tentative="1">
      <w:start w:val="1"/>
      <w:numFmt w:val="bullet"/>
      <w:lvlText w:val="o"/>
      <w:lvlJc w:val="left"/>
      <w:pPr>
        <w:tabs>
          <w:tab w:val="num" w:pos="2100"/>
        </w:tabs>
        <w:ind w:left="2100" w:hanging="360"/>
      </w:pPr>
      <w:rPr>
        <w:rFonts w:ascii="Courier New" w:hAnsi="Courier New" w:hint="default"/>
      </w:rPr>
    </w:lvl>
    <w:lvl w:ilvl="2" w:tplc="04150005" w:tentative="1">
      <w:start w:val="1"/>
      <w:numFmt w:val="bullet"/>
      <w:lvlText w:val=""/>
      <w:lvlJc w:val="left"/>
      <w:pPr>
        <w:tabs>
          <w:tab w:val="num" w:pos="2820"/>
        </w:tabs>
        <w:ind w:left="2820" w:hanging="360"/>
      </w:pPr>
      <w:rPr>
        <w:rFonts w:ascii="Wingdings" w:hAnsi="Wingdings" w:hint="default"/>
      </w:rPr>
    </w:lvl>
    <w:lvl w:ilvl="3" w:tplc="04150001" w:tentative="1">
      <w:start w:val="1"/>
      <w:numFmt w:val="bullet"/>
      <w:lvlText w:val=""/>
      <w:lvlJc w:val="left"/>
      <w:pPr>
        <w:tabs>
          <w:tab w:val="num" w:pos="3540"/>
        </w:tabs>
        <w:ind w:left="3540" w:hanging="360"/>
      </w:pPr>
      <w:rPr>
        <w:rFonts w:ascii="Symbol" w:hAnsi="Symbol" w:hint="default"/>
      </w:rPr>
    </w:lvl>
    <w:lvl w:ilvl="4" w:tplc="04150003" w:tentative="1">
      <w:start w:val="1"/>
      <w:numFmt w:val="bullet"/>
      <w:lvlText w:val="o"/>
      <w:lvlJc w:val="left"/>
      <w:pPr>
        <w:tabs>
          <w:tab w:val="num" w:pos="4260"/>
        </w:tabs>
        <w:ind w:left="4260" w:hanging="360"/>
      </w:pPr>
      <w:rPr>
        <w:rFonts w:ascii="Courier New" w:hAnsi="Courier New" w:hint="default"/>
      </w:rPr>
    </w:lvl>
    <w:lvl w:ilvl="5" w:tplc="04150005" w:tentative="1">
      <w:start w:val="1"/>
      <w:numFmt w:val="bullet"/>
      <w:lvlText w:val=""/>
      <w:lvlJc w:val="left"/>
      <w:pPr>
        <w:tabs>
          <w:tab w:val="num" w:pos="4980"/>
        </w:tabs>
        <w:ind w:left="4980" w:hanging="360"/>
      </w:pPr>
      <w:rPr>
        <w:rFonts w:ascii="Wingdings" w:hAnsi="Wingdings" w:hint="default"/>
      </w:rPr>
    </w:lvl>
    <w:lvl w:ilvl="6" w:tplc="04150001" w:tentative="1">
      <w:start w:val="1"/>
      <w:numFmt w:val="bullet"/>
      <w:lvlText w:val=""/>
      <w:lvlJc w:val="left"/>
      <w:pPr>
        <w:tabs>
          <w:tab w:val="num" w:pos="5700"/>
        </w:tabs>
        <w:ind w:left="5700" w:hanging="360"/>
      </w:pPr>
      <w:rPr>
        <w:rFonts w:ascii="Symbol" w:hAnsi="Symbol" w:hint="default"/>
      </w:rPr>
    </w:lvl>
    <w:lvl w:ilvl="7" w:tplc="04150003" w:tentative="1">
      <w:start w:val="1"/>
      <w:numFmt w:val="bullet"/>
      <w:lvlText w:val="o"/>
      <w:lvlJc w:val="left"/>
      <w:pPr>
        <w:tabs>
          <w:tab w:val="num" w:pos="6420"/>
        </w:tabs>
        <w:ind w:left="6420" w:hanging="360"/>
      </w:pPr>
      <w:rPr>
        <w:rFonts w:ascii="Courier New" w:hAnsi="Courier New" w:hint="default"/>
      </w:rPr>
    </w:lvl>
    <w:lvl w:ilvl="8" w:tplc="04150005" w:tentative="1">
      <w:start w:val="1"/>
      <w:numFmt w:val="bullet"/>
      <w:lvlText w:val=""/>
      <w:lvlJc w:val="left"/>
      <w:pPr>
        <w:tabs>
          <w:tab w:val="num" w:pos="7140"/>
        </w:tabs>
        <w:ind w:left="7140" w:hanging="360"/>
      </w:pPr>
      <w:rPr>
        <w:rFonts w:ascii="Wingdings" w:hAnsi="Wingdings" w:hint="default"/>
      </w:rPr>
    </w:lvl>
  </w:abstractNum>
  <w:abstractNum w:abstractNumId="3">
    <w:nsid w:val="03074246"/>
    <w:multiLevelType w:val="hybridMultilevel"/>
    <w:tmpl w:val="2214C2B4"/>
    <w:lvl w:ilvl="0" w:tplc="0415000B">
      <w:start w:val="1"/>
      <w:numFmt w:val="bullet"/>
      <w:lvlText w:val=""/>
      <w:lvlJc w:val="left"/>
      <w:pPr>
        <w:tabs>
          <w:tab w:val="num" w:pos="720"/>
        </w:tabs>
        <w:ind w:left="720" w:hanging="360"/>
      </w:pPr>
      <w:rPr>
        <w:rFonts w:ascii="Wingdings" w:hAnsi="Wingdings" w:hint="default"/>
      </w:rPr>
    </w:lvl>
    <w:lvl w:ilvl="1" w:tplc="8F4CC738">
      <w:start w:val="1"/>
      <w:numFmt w:val="bullet"/>
      <w:lvlText w:val=""/>
      <w:lvlJc w:val="left"/>
      <w:pPr>
        <w:tabs>
          <w:tab w:val="num" w:pos="1440"/>
        </w:tabs>
        <w:ind w:left="1440" w:hanging="360"/>
      </w:pPr>
      <w:rPr>
        <w:rFonts w:ascii="Symbol" w:hAnsi="Symbol" w:hint="default"/>
        <w:sz w:val="20"/>
      </w:rPr>
    </w:lvl>
    <w:lvl w:ilvl="2" w:tplc="53ECE302" w:tentative="1">
      <w:start w:val="1"/>
      <w:numFmt w:val="decimal"/>
      <w:lvlText w:val="%3."/>
      <w:lvlJc w:val="left"/>
      <w:pPr>
        <w:tabs>
          <w:tab w:val="num" w:pos="2160"/>
        </w:tabs>
        <w:ind w:left="2160" w:hanging="360"/>
      </w:pPr>
    </w:lvl>
    <w:lvl w:ilvl="3" w:tplc="3F96E806" w:tentative="1">
      <w:start w:val="1"/>
      <w:numFmt w:val="decimal"/>
      <w:lvlText w:val="%4."/>
      <w:lvlJc w:val="left"/>
      <w:pPr>
        <w:tabs>
          <w:tab w:val="num" w:pos="2880"/>
        </w:tabs>
        <w:ind w:left="2880" w:hanging="360"/>
      </w:pPr>
    </w:lvl>
    <w:lvl w:ilvl="4" w:tplc="DB4E03AA" w:tentative="1">
      <w:start w:val="1"/>
      <w:numFmt w:val="decimal"/>
      <w:lvlText w:val="%5."/>
      <w:lvlJc w:val="left"/>
      <w:pPr>
        <w:tabs>
          <w:tab w:val="num" w:pos="3600"/>
        </w:tabs>
        <w:ind w:left="3600" w:hanging="360"/>
      </w:pPr>
    </w:lvl>
    <w:lvl w:ilvl="5" w:tplc="DA044978" w:tentative="1">
      <w:start w:val="1"/>
      <w:numFmt w:val="decimal"/>
      <w:lvlText w:val="%6."/>
      <w:lvlJc w:val="left"/>
      <w:pPr>
        <w:tabs>
          <w:tab w:val="num" w:pos="4320"/>
        </w:tabs>
        <w:ind w:left="4320" w:hanging="360"/>
      </w:pPr>
    </w:lvl>
    <w:lvl w:ilvl="6" w:tplc="F8403728" w:tentative="1">
      <w:start w:val="1"/>
      <w:numFmt w:val="decimal"/>
      <w:lvlText w:val="%7."/>
      <w:lvlJc w:val="left"/>
      <w:pPr>
        <w:tabs>
          <w:tab w:val="num" w:pos="5040"/>
        </w:tabs>
        <w:ind w:left="5040" w:hanging="360"/>
      </w:pPr>
    </w:lvl>
    <w:lvl w:ilvl="7" w:tplc="8B5E406A" w:tentative="1">
      <w:start w:val="1"/>
      <w:numFmt w:val="decimal"/>
      <w:lvlText w:val="%8."/>
      <w:lvlJc w:val="left"/>
      <w:pPr>
        <w:tabs>
          <w:tab w:val="num" w:pos="5760"/>
        </w:tabs>
        <w:ind w:left="5760" w:hanging="360"/>
      </w:pPr>
    </w:lvl>
    <w:lvl w:ilvl="8" w:tplc="72B4DE76" w:tentative="1">
      <w:start w:val="1"/>
      <w:numFmt w:val="decimal"/>
      <w:lvlText w:val="%9."/>
      <w:lvlJc w:val="left"/>
      <w:pPr>
        <w:tabs>
          <w:tab w:val="num" w:pos="6480"/>
        </w:tabs>
        <w:ind w:left="6480" w:hanging="360"/>
      </w:pPr>
    </w:lvl>
  </w:abstractNum>
  <w:abstractNum w:abstractNumId="4">
    <w:nsid w:val="030D33FC"/>
    <w:multiLevelType w:val="hybridMultilevel"/>
    <w:tmpl w:val="FBA0ABC0"/>
    <w:lvl w:ilvl="0" w:tplc="0415000B">
      <w:start w:val="1"/>
      <w:numFmt w:val="bullet"/>
      <w:lvlText w:val=""/>
      <w:lvlJc w:val="left"/>
      <w:pPr>
        <w:tabs>
          <w:tab w:val="num" w:pos="1080"/>
        </w:tabs>
        <w:ind w:left="108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4CD4D37"/>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6">
    <w:nsid w:val="04F31319"/>
    <w:multiLevelType w:val="hybridMultilevel"/>
    <w:tmpl w:val="55029C96"/>
    <w:lvl w:ilvl="0" w:tplc="04150001">
      <w:start w:val="1"/>
      <w:numFmt w:val="bullet"/>
      <w:lvlText w:val=""/>
      <w:lvlJc w:val="left"/>
      <w:pPr>
        <w:tabs>
          <w:tab w:val="num" w:pos="720"/>
        </w:tabs>
        <w:ind w:left="720" w:hanging="360"/>
      </w:pPr>
      <w:rPr>
        <w:rFonts w:ascii="Symbol" w:hAnsi="Symbol" w:hint="default"/>
      </w:rPr>
    </w:lvl>
    <w:lvl w:ilvl="1" w:tplc="E9AAE49E" w:tentative="1">
      <w:start w:val="1"/>
      <w:numFmt w:val="lowerLetter"/>
      <w:lvlText w:val="%2."/>
      <w:lvlJc w:val="left"/>
      <w:pPr>
        <w:tabs>
          <w:tab w:val="num" w:pos="1440"/>
        </w:tabs>
        <w:ind w:left="1440" w:hanging="360"/>
      </w:pPr>
    </w:lvl>
    <w:lvl w:ilvl="2" w:tplc="0E9A7266" w:tentative="1">
      <w:start w:val="1"/>
      <w:numFmt w:val="lowerLetter"/>
      <w:lvlText w:val="%3."/>
      <w:lvlJc w:val="left"/>
      <w:pPr>
        <w:tabs>
          <w:tab w:val="num" w:pos="2160"/>
        </w:tabs>
        <w:ind w:left="2160" w:hanging="360"/>
      </w:pPr>
    </w:lvl>
    <w:lvl w:ilvl="3" w:tplc="158A9884" w:tentative="1">
      <w:start w:val="1"/>
      <w:numFmt w:val="lowerLetter"/>
      <w:lvlText w:val="%4."/>
      <w:lvlJc w:val="left"/>
      <w:pPr>
        <w:tabs>
          <w:tab w:val="num" w:pos="2880"/>
        </w:tabs>
        <w:ind w:left="2880" w:hanging="360"/>
      </w:pPr>
    </w:lvl>
    <w:lvl w:ilvl="4" w:tplc="A358F520" w:tentative="1">
      <w:start w:val="1"/>
      <w:numFmt w:val="lowerLetter"/>
      <w:lvlText w:val="%5."/>
      <w:lvlJc w:val="left"/>
      <w:pPr>
        <w:tabs>
          <w:tab w:val="num" w:pos="3600"/>
        </w:tabs>
        <w:ind w:left="3600" w:hanging="360"/>
      </w:pPr>
    </w:lvl>
    <w:lvl w:ilvl="5" w:tplc="53EE350C" w:tentative="1">
      <w:start w:val="1"/>
      <w:numFmt w:val="lowerLetter"/>
      <w:lvlText w:val="%6."/>
      <w:lvlJc w:val="left"/>
      <w:pPr>
        <w:tabs>
          <w:tab w:val="num" w:pos="4320"/>
        </w:tabs>
        <w:ind w:left="4320" w:hanging="360"/>
      </w:pPr>
    </w:lvl>
    <w:lvl w:ilvl="6" w:tplc="7AB0180C" w:tentative="1">
      <w:start w:val="1"/>
      <w:numFmt w:val="lowerLetter"/>
      <w:lvlText w:val="%7."/>
      <w:lvlJc w:val="left"/>
      <w:pPr>
        <w:tabs>
          <w:tab w:val="num" w:pos="5040"/>
        </w:tabs>
        <w:ind w:left="5040" w:hanging="360"/>
      </w:pPr>
    </w:lvl>
    <w:lvl w:ilvl="7" w:tplc="C1E613DE" w:tentative="1">
      <w:start w:val="1"/>
      <w:numFmt w:val="lowerLetter"/>
      <w:lvlText w:val="%8."/>
      <w:lvlJc w:val="left"/>
      <w:pPr>
        <w:tabs>
          <w:tab w:val="num" w:pos="5760"/>
        </w:tabs>
        <w:ind w:left="5760" w:hanging="360"/>
      </w:pPr>
    </w:lvl>
    <w:lvl w:ilvl="8" w:tplc="7096852E" w:tentative="1">
      <w:start w:val="1"/>
      <w:numFmt w:val="lowerLetter"/>
      <w:lvlText w:val="%9."/>
      <w:lvlJc w:val="left"/>
      <w:pPr>
        <w:tabs>
          <w:tab w:val="num" w:pos="6480"/>
        </w:tabs>
        <w:ind w:left="6480" w:hanging="360"/>
      </w:pPr>
    </w:lvl>
  </w:abstractNum>
  <w:abstractNum w:abstractNumId="7">
    <w:nsid w:val="06592E2B"/>
    <w:multiLevelType w:val="hybridMultilevel"/>
    <w:tmpl w:val="625A7DF8"/>
    <w:lvl w:ilvl="0" w:tplc="0415000B">
      <w:start w:val="1"/>
      <w:numFmt w:val="bullet"/>
      <w:lvlText w:val=""/>
      <w:lvlJc w:val="left"/>
      <w:pPr>
        <w:tabs>
          <w:tab w:val="num" w:pos="720"/>
        </w:tabs>
        <w:ind w:left="720" w:hanging="360"/>
      </w:pPr>
      <w:rPr>
        <w:rFonts w:ascii="Wingdings" w:hAnsi="Wingdings" w:hint="default"/>
      </w:rPr>
    </w:lvl>
    <w:lvl w:ilvl="1" w:tplc="83BAE8D8" w:tentative="1">
      <w:start w:val="1"/>
      <w:numFmt w:val="bullet"/>
      <w:lvlText w:val="o"/>
      <w:lvlJc w:val="left"/>
      <w:pPr>
        <w:tabs>
          <w:tab w:val="num" w:pos="1440"/>
        </w:tabs>
        <w:ind w:left="1440" w:hanging="360"/>
      </w:pPr>
      <w:rPr>
        <w:rFonts w:ascii="Courier New" w:hAnsi="Courier New" w:hint="default"/>
        <w:sz w:val="20"/>
      </w:rPr>
    </w:lvl>
    <w:lvl w:ilvl="2" w:tplc="34307D78" w:tentative="1">
      <w:start w:val="1"/>
      <w:numFmt w:val="bullet"/>
      <w:lvlText w:val=""/>
      <w:lvlJc w:val="left"/>
      <w:pPr>
        <w:tabs>
          <w:tab w:val="num" w:pos="2160"/>
        </w:tabs>
        <w:ind w:left="2160" w:hanging="360"/>
      </w:pPr>
      <w:rPr>
        <w:rFonts w:ascii="Wingdings" w:hAnsi="Wingdings" w:hint="default"/>
        <w:sz w:val="20"/>
      </w:rPr>
    </w:lvl>
    <w:lvl w:ilvl="3" w:tplc="F6EED44C" w:tentative="1">
      <w:start w:val="1"/>
      <w:numFmt w:val="bullet"/>
      <w:lvlText w:val=""/>
      <w:lvlJc w:val="left"/>
      <w:pPr>
        <w:tabs>
          <w:tab w:val="num" w:pos="2880"/>
        </w:tabs>
        <w:ind w:left="2880" w:hanging="360"/>
      </w:pPr>
      <w:rPr>
        <w:rFonts w:ascii="Wingdings" w:hAnsi="Wingdings" w:hint="default"/>
        <w:sz w:val="20"/>
      </w:rPr>
    </w:lvl>
    <w:lvl w:ilvl="4" w:tplc="EBDCFAA2" w:tentative="1">
      <w:start w:val="1"/>
      <w:numFmt w:val="bullet"/>
      <w:lvlText w:val=""/>
      <w:lvlJc w:val="left"/>
      <w:pPr>
        <w:tabs>
          <w:tab w:val="num" w:pos="3600"/>
        </w:tabs>
        <w:ind w:left="3600" w:hanging="360"/>
      </w:pPr>
      <w:rPr>
        <w:rFonts w:ascii="Wingdings" w:hAnsi="Wingdings" w:hint="default"/>
        <w:sz w:val="20"/>
      </w:rPr>
    </w:lvl>
    <w:lvl w:ilvl="5" w:tplc="C33EC3A4" w:tentative="1">
      <w:start w:val="1"/>
      <w:numFmt w:val="bullet"/>
      <w:lvlText w:val=""/>
      <w:lvlJc w:val="left"/>
      <w:pPr>
        <w:tabs>
          <w:tab w:val="num" w:pos="4320"/>
        </w:tabs>
        <w:ind w:left="4320" w:hanging="360"/>
      </w:pPr>
      <w:rPr>
        <w:rFonts w:ascii="Wingdings" w:hAnsi="Wingdings" w:hint="default"/>
        <w:sz w:val="20"/>
      </w:rPr>
    </w:lvl>
    <w:lvl w:ilvl="6" w:tplc="2664264E" w:tentative="1">
      <w:start w:val="1"/>
      <w:numFmt w:val="bullet"/>
      <w:lvlText w:val=""/>
      <w:lvlJc w:val="left"/>
      <w:pPr>
        <w:tabs>
          <w:tab w:val="num" w:pos="5040"/>
        </w:tabs>
        <w:ind w:left="5040" w:hanging="360"/>
      </w:pPr>
      <w:rPr>
        <w:rFonts w:ascii="Wingdings" w:hAnsi="Wingdings" w:hint="default"/>
        <w:sz w:val="20"/>
      </w:rPr>
    </w:lvl>
    <w:lvl w:ilvl="7" w:tplc="D8F25EAA" w:tentative="1">
      <w:start w:val="1"/>
      <w:numFmt w:val="bullet"/>
      <w:lvlText w:val=""/>
      <w:lvlJc w:val="left"/>
      <w:pPr>
        <w:tabs>
          <w:tab w:val="num" w:pos="5760"/>
        </w:tabs>
        <w:ind w:left="5760" w:hanging="360"/>
      </w:pPr>
      <w:rPr>
        <w:rFonts w:ascii="Wingdings" w:hAnsi="Wingdings" w:hint="default"/>
        <w:sz w:val="20"/>
      </w:rPr>
    </w:lvl>
    <w:lvl w:ilvl="8" w:tplc="F9BAF540" w:tentative="1">
      <w:start w:val="1"/>
      <w:numFmt w:val="bullet"/>
      <w:lvlText w:val=""/>
      <w:lvlJc w:val="left"/>
      <w:pPr>
        <w:tabs>
          <w:tab w:val="num" w:pos="6480"/>
        </w:tabs>
        <w:ind w:left="6480" w:hanging="360"/>
      </w:pPr>
      <w:rPr>
        <w:rFonts w:ascii="Wingdings" w:hAnsi="Wingdings" w:hint="default"/>
        <w:sz w:val="20"/>
      </w:rPr>
    </w:lvl>
  </w:abstractNum>
  <w:abstractNum w:abstractNumId="8">
    <w:nsid w:val="06D07878"/>
    <w:multiLevelType w:val="hybridMultilevel"/>
    <w:tmpl w:val="752ED9A4"/>
    <w:lvl w:ilvl="0" w:tplc="04150009">
      <w:start w:val="1"/>
      <w:numFmt w:val="bullet"/>
      <w:lvlText w:val=""/>
      <w:lvlJc w:val="left"/>
      <w:pPr>
        <w:tabs>
          <w:tab w:val="num" w:pos="1080"/>
        </w:tabs>
        <w:ind w:left="1080" w:hanging="360"/>
      </w:pPr>
      <w:rPr>
        <w:rFonts w:ascii="Wingdings" w:hAnsi="Wingdings" w:hint="default"/>
      </w:rPr>
    </w:lvl>
    <w:lvl w:ilvl="1" w:tplc="457E6E0E" w:tentative="1">
      <w:start w:val="1"/>
      <w:numFmt w:val="bullet"/>
      <w:lvlText w:val="o"/>
      <w:lvlJc w:val="left"/>
      <w:pPr>
        <w:tabs>
          <w:tab w:val="num" w:pos="1440"/>
        </w:tabs>
        <w:ind w:left="1440" w:hanging="360"/>
      </w:pPr>
      <w:rPr>
        <w:rFonts w:ascii="Courier New" w:hAnsi="Courier New" w:hint="default"/>
        <w:sz w:val="20"/>
      </w:rPr>
    </w:lvl>
    <w:lvl w:ilvl="2" w:tplc="80082A42" w:tentative="1">
      <w:start w:val="1"/>
      <w:numFmt w:val="bullet"/>
      <w:lvlText w:val=""/>
      <w:lvlJc w:val="left"/>
      <w:pPr>
        <w:tabs>
          <w:tab w:val="num" w:pos="2160"/>
        </w:tabs>
        <w:ind w:left="2160" w:hanging="360"/>
      </w:pPr>
      <w:rPr>
        <w:rFonts w:ascii="Wingdings" w:hAnsi="Wingdings" w:hint="default"/>
        <w:sz w:val="20"/>
      </w:rPr>
    </w:lvl>
    <w:lvl w:ilvl="3" w:tplc="9B3CB700" w:tentative="1">
      <w:start w:val="1"/>
      <w:numFmt w:val="bullet"/>
      <w:lvlText w:val=""/>
      <w:lvlJc w:val="left"/>
      <w:pPr>
        <w:tabs>
          <w:tab w:val="num" w:pos="2880"/>
        </w:tabs>
        <w:ind w:left="2880" w:hanging="360"/>
      </w:pPr>
      <w:rPr>
        <w:rFonts w:ascii="Wingdings" w:hAnsi="Wingdings" w:hint="default"/>
        <w:sz w:val="20"/>
      </w:rPr>
    </w:lvl>
    <w:lvl w:ilvl="4" w:tplc="06FEAF48" w:tentative="1">
      <w:start w:val="1"/>
      <w:numFmt w:val="bullet"/>
      <w:lvlText w:val=""/>
      <w:lvlJc w:val="left"/>
      <w:pPr>
        <w:tabs>
          <w:tab w:val="num" w:pos="3600"/>
        </w:tabs>
        <w:ind w:left="3600" w:hanging="360"/>
      </w:pPr>
      <w:rPr>
        <w:rFonts w:ascii="Wingdings" w:hAnsi="Wingdings" w:hint="default"/>
        <w:sz w:val="20"/>
      </w:rPr>
    </w:lvl>
    <w:lvl w:ilvl="5" w:tplc="E55A4490" w:tentative="1">
      <w:start w:val="1"/>
      <w:numFmt w:val="bullet"/>
      <w:lvlText w:val=""/>
      <w:lvlJc w:val="left"/>
      <w:pPr>
        <w:tabs>
          <w:tab w:val="num" w:pos="4320"/>
        </w:tabs>
        <w:ind w:left="4320" w:hanging="360"/>
      </w:pPr>
      <w:rPr>
        <w:rFonts w:ascii="Wingdings" w:hAnsi="Wingdings" w:hint="default"/>
        <w:sz w:val="20"/>
      </w:rPr>
    </w:lvl>
    <w:lvl w:ilvl="6" w:tplc="BBF41988" w:tentative="1">
      <w:start w:val="1"/>
      <w:numFmt w:val="bullet"/>
      <w:lvlText w:val=""/>
      <w:lvlJc w:val="left"/>
      <w:pPr>
        <w:tabs>
          <w:tab w:val="num" w:pos="5040"/>
        </w:tabs>
        <w:ind w:left="5040" w:hanging="360"/>
      </w:pPr>
      <w:rPr>
        <w:rFonts w:ascii="Wingdings" w:hAnsi="Wingdings" w:hint="default"/>
        <w:sz w:val="20"/>
      </w:rPr>
    </w:lvl>
    <w:lvl w:ilvl="7" w:tplc="CF40524A" w:tentative="1">
      <w:start w:val="1"/>
      <w:numFmt w:val="bullet"/>
      <w:lvlText w:val=""/>
      <w:lvlJc w:val="left"/>
      <w:pPr>
        <w:tabs>
          <w:tab w:val="num" w:pos="5760"/>
        </w:tabs>
        <w:ind w:left="5760" w:hanging="360"/>
      </w:pPr>
      <w:rPr>
        <w:rFonts w:ascii="Wingdings" w:hAnsi="Wingdings" w:hint="default"/>
        <w:sz w:val="20"/>
      </w:rPr>
    </w:lvl>
    <w:lvl w:ilvl="8" w:tplc="51EEA78A" w:tentative="1">
      <w:start w:val="1"/>
      <w:numFmt w:val="bullet"/>
      <w:lvlText w:val=""/>
      <w:lvlJc w:val="left"/>
      <w:pPr>
        <w:tabs>
          <w:tab w:val="num" w:pos="6480"/>
        </w:tabs>
        <w:ind w:left="6480" w:hanging="360"/>
      </w:pPr>
      <w:rPr>
        <w:rFonts w:ascii="Wingdings" w:hAnsi="Wingdings" w:hint="default"/>
        <w:sz w:val="20"/>
      </w:rPr>
    </w:lvl>
  </w:abstractNum>
  <w:abstractNum w:abstractNumId="9">
    <w:nsid w:val="08C354D8"/>
    <w:multiLevelType w:val="hybridMultilevel"/>
    <w:tmpl w:val="752ED9A4"/>
    <w:lvl w:ilvl="0" w:tplc="04150009">
      <w:start w:val="1"/>
      <w:numFmt w:val="bullet"/>
      <w:lvlText w:val=""/>
      <w:lvlJc w:val="left"/>
      <w:pPr>
        <w:tabs>
          <w:tab w:val="num" w:pos="1080"/>
        </w:tabs>
        <w:ind w:left="1080" w:hanging="360"/>
      </w:pPr>
      <w:rPr>
        <w:rFonts w:ascii="Wingdings" w:hAnsi="Wingdings" w:hint="default"/>
      </w:rPr>
    </w:lvl>
    <w:lvl w:ilvl="1" w:tplc="457E6E0E" w:tentative="1">
      <w:start w:val="1"/>
      <w:numFmt w:val="bullet"/>
      <w:lvlText w:val="o"/>
      <w:lvlJc w:val="left"/>
      <w:pPr>
        <w:tabs>
          <w:tab w:val="num" w:pos="1440"/>
        </w:tabs>
        <w:ind w:left="1440" w:hanging="360"/>
      </w:pPr>
      <w:rPr>
        <w:rFonts w:ascii="Courier New" w:hAnsi="Courier New" w:hint="default"/>
        <w:sz w:val="20"/>
      </w:rPr>
    </w:lvl>
    <w:lvl w:ilvl="2" w:tplc="80082A42" w:tentative="1">
      <w:start w:val="1"/>
      <w:numFmt w:val="bullet"/>
      <w:lvlText w:val=""/>
      <w:lvlJc w:val="left"/>
      <w:pPr>
        <w:tabs>
          <w:tab w:val="num" w:pos="2160"/>
        </w:tabs>
        <w:ind w:left="2160" w:hanging="360"/>
      </w:pPr>
      <w:rPr>
        <w:rFonts w:ascii="Wingdings" w:hAnsi="Wingdings" w:hint="default"/>
        <w:sz w:val="20"/>
      </w:rPr>
    </w:lvl>
    <w:lvl w:ilvl="3" w:tplc="9B3CB700" w:tentative="1">
      <w:start w:val="1"/>
      <w:numFmt w:val="bullet"/>
      <w:lvlText w:val=""/>
      <w:lvlJc w:val="left"/>
      <w:pPr>
        <w:tabs>
          <w:tab w:val="num" w:pos="2880"/>
        </w:tabs>
        <w:ind w:left="2880" w:hanging="360"/>
      </w:pPr>
      <w:rPr>
        <w:rFonts w:ascii="Wingdings" w:hAnsi="Wingdings" w:hint="default"/>
        <w:sz w:val="20"/>
      </w:rPr>
    </w:lvl>
    <w:lvl w:ilvl="4" w:tplc="06FEAF48" w:tentative="1">
      <w:start w:val="1"/>
      <w:numFmt w:val="bullet"/>
      <w:lvlText w:val=""/>
      <w:lvlJc w:val="left"/>
      <w:pPr>
        <w:tabs>
          <w:tab w:val="num" w:pos="3600"/>
        </w:tabs>
        <w:ind w:left="3600" w:hanging="360"/>
      </w:pPr>
      <w:rPr>
        <w:rFonts w:ascii="Wingdings" w:hAnsi="Wingdings" w:hint="default"/>
        <w:sz w:val="20"/>
      </w:rPr>
    </w:lvl>
    <w:lvl w:ilvl="5" w:tplc="E55A4490" w:tentative="1">
      <w:start w:val="1"/>
      <w:numFmt w:val="bullet"/>
      <w:lvlText w:val=""/>
      <w:lvlJc w:val="left"/>
      <w:pPr>
        <w:tabs>
          <w:tab w:val="num" w:pos="4320"/>
        </w:tabs>
        <w:ind w:left="4320" w:hanging="360"/>
      </w:pPr>
      <w:rPr>
        <w:rFonts w:ascii="Wingdings" w:hAnsi="Wingdings" w:hint="default"/>
        <w:sz w:val="20"/>
      </w:rPr>
    </w:lvl>
    <w:lvl w:ilvl="6" w:tplc="BBF41988" w:tentative="1">
      <w:start w:val="1"/>
      <w:numFmt w:val="bullet"/>
      <w:lvlText w:val=""/>
      <w:lvlJc w:val="left"/>
      <w:pPr>
        <w:tabs>
          <w:tab w:val="num" w:pos="5040"/>
        </w:tabs>
        <w:ind w:left="5040" w:hanging="360"/>
      </w:pPr>
      <w:rPr>
        <w:rFonts w:ascii="Wingdings" w:hAnsi="Wingdings" w:hint="default"/>
        <w:sz w:val="20"/>
      </w:rPr>
    </w:lvl>
    <w:lvl w:ilvl="7" w:tplc="CF40524A" w:tentative="1">
      <w:start w:val="1"/>
      <w:numFmt w:val="bullet"/>
      <w:lvlText w:val=""/>
      <w:lvlJc w:val="left"/>
      <w:pPr>
        <w:tabs>
          <w:tab w:val="num" w:pos="5760"/>
        </w:tabs>
        <w:ind w:left="5760" w:hanging="360"/>
      </w:pPr>
      <w:rPr>
        <w:rFonts w:ascii="Wingdings" w:hAnsi="Wingdings" w:hint="default"/>
        <w:sz w:val="20"/>
      </w:rPr>
    </w:lvl>
    <w:lvl w:ilvl="8" w:tplc="51EEA78A"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2454EE"/>
    <w:multiLevelType w:val="hybridMultilevel"/>
    <w:tmpl w:val="DD90890C"/>
    <w:lvl w:ilvl="0" w:tplc="0415000B">
      <w:start w:val="1"/>
      <w:numFmt w:val="bullet"/>
      <w:lvlText w:val=""/>
      <w:lvlJc w:val="left"/>
      <w:pPr>
        <w:tabs>
          <w:tab w:val="num" w:pos="1080"/>
        </w:tabs>
        <w:ind w:left="1080" w:hanging="360"/>
      </w:pPr>
      <w:rPr>
        <w:rFonts w:ascii="Wingdings" w:hAnsi="Wingdings" w:hint="default"/>
      </w:rPr>
    </w:lvl>
    <w:lvl w:ilvl="1" w:tplc="F83A5B0A" w:tentative="1">
      <w:start w:val="1"/>
      <w:numFmt w:val="bullet"/>
      <w:lvlText w:val="o"/>
      <w:lvlJc w:val="left"/>
      <w:pPr>
        <w:tabs>
          <w:tab w:val="num" w:pos="1440"/>
        </w:tabs>
        <w:ind w:left="1440" w:hanging="360"/>
      </w:pPr>
      <w:rPr>
        <w:rFonts w:ascii="Courier New" w:hAnsi="Courier New" w:hint="default"/>
        <w:sz w:val="20"/>
      </w:rPr>
    </w:lvl>
    <w:lvl w:ilvl="2" w:tplc="148C988E" w:tentative="1">
      <w:start w:val="1"/>
      <w:numFmt w:val="bullet"/>
      <w:lvlText w:val=""/>
      <w:lvlJc w:val="left"/>
      <w:pPr>
        <w:tabs>
          <w:tab w:val="num" w:pos="2160"/>
        </w:tabs>
        <w:ind w:left="2160" w:hanging="360"/>
      </w:pPr>
      <w:rPr>
        <w:rFonts w:ascii="Wingdings" w:hAnsi="Wingdings" w:hint="default"/>
        <w:sz w:val="20"/>
      </w:rPr>
    </w:lvl>
    <w:lvl w:ilvl="3" w:tplc="2C226C1A" w:tentative="1">
      <w:start w:val="1"/>
      <w:numFmt w:val="bullet"/>
      <w:lvlText w:val=""/>
      <w:lvlJc w:val="left"/>
      <w:pPr>
        <w:tabs>
          <w:tab w:val="num" w:pos="2880"/>
        </w:tabs>
        <w:ind w:left="2880" w:hanging="360"/>
      </w:pPr>
      <w:rPr>
        <w:rFonts w:ascii="Wingdings" w:hAnsi="Wingdings" w:hint="default"/>
        <w:sz w:val="20"/>
      </w:rPr>
    </w:lvl>
    <w:lvl w:ilvl="4" w:tplc="BA92146C" w:tentative="1">
      <w:start w:val="1"/>
      <w:numFmt w:val="bullet"/>
      <w:lvlText w:val=""/>
      <w:lvlJc w:val="left"/>
      <w:pPr>
        <w:tabs>
          <w:tab w:val="num" w:pos="3600"/>
        </w:tabs>
        <w:ind w:left="3600" w:hanging="360"/>
      </w:pPr>
      <w:rPr>
        <w:rFonts w:ascii="Wingdings" w:hAnsi="Wingdings" w:hint="default"/>
        <w:sz w:val="20"/>
      </w:rPr>
    </w:lvl>
    <w:lvl w:ilvl="5" w:tplc="B95A5BA0" w:tentative="1">
      <w:start w:val="1"/>
      <w:numFmt w:val="bullet"/>
      <w:lvlText w:val=""/>
      <w:lvlJc w:val="left"/>
      <w:pPr>
        <w:tabs>
          <w:tab w:val="num" w:pos="4320"/>
        </w:tabs>
        <w:ind w:left="4320" w:hanging="360"/>
      </w:pPr>
      <w:rPr>
        <w:rFonts w:ascii="Wingdings" w:hAnsi="Wingdings" w:hint="default"/>
        <w:sz w:val="20"/>
      </w:rPr>
    </w:lvl>
    <w:lvl w:ilvl="6" w:tplc="630AD8E4" w:tentative="1">
      <w:start w:val="1"/>
      <w:numFmt w:val="bullet"/>
      <w:lvlText w:val=""/>
      <w:lvlJc w:val="left"/>
      <w:pPr>
        <w:tabs>
          <w:tab w:val="num" w:pos="5040"/>
        </w:tabs>
        <w:ind w:left="5040" w:hanging="360"/>
      </w:pPr>
      <w:rPr>
        <w:rFonts w:ascii="Wingdings" w:hAnsi="Wingdings" w:hint="default"/>
        <w:sz w:val="20"/>
      </w:rPr>
    </w:lvl>
    <w:lvl w:ilvl="7" w:tplc="31B082EC" w:tentative="1">
      <w:start w:val="1"/>
      <w:numFmt w:val="bullet"/>
      <w:lvlText w:val=""/>
      <w:lvlJc w:val="left"/>
      <w:pPr>
        <w:tabs>
          <w:tab w:val="num" w:pos="5760"/>
        </w:tabs>
        <w:ind w:left="5760" w:hanging="360"/>
      </w:pPr>
      <w:rPr>
        <w:rFonts w:ascii="Wingdings" w:hAnsi="Wingdings" w:hint="default"/>
        <w:sz w:val="20"/>
      </w:rPr>
    </w:lvl>
    <w:lvl w:ilvl="8" w:tplc="233AD06A"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C341A"/>
    <w:multiLevelType w:val="hybridMultilevel"/>
    <w:tmpl w:val="625A7DF8"/>
    <w:lvl w:ilvl="0" w:tplc="0415000B">
      <w:start w:val="1"/>
      <w:numFmt w:val="bullet"/>
      <w:lvlText w:val=""/>
      <w:lvlJc w:val="left"/>
      <w:pPr>
        <w:tabs>
          <w:tab w:val="num" w:pos="720"/>
        </w:tabs>
        <w:ind w:left="720" w:hanging="360"/>
      </w:pPr>
      <w:rPr>
        <w:rFonts w:ascii="Wingdings" w:hAnsi="Wingdings" w:hint="default"/>
      </w:rPr>
    </w:lvl>
    <w:lvl w:ilvl="1" w:tplc="83BAE8D8" w:tentative="1">
      <w:start w:val="1"/>
      <w:numFmt w:val="bullet"/>
      <w:lvlText w:val="o"/>
      <w:lvlJc w:val="left"/>
      <w:pPr>
        <w:tabs>
          <w:tab w:val="num" w:pos="1440"/>
        </w:tabs>
        <w:ind w:left="1440" w:hanging="360"/>
      </w:pPr>
      <w:rPr>
        <w:rFonts w:ascii="Courier New" w:hAnsi="Courier New" w:hint="default"/>
        <w:sz w:val="20"/>
      </w:rPr>
    </w:lvl>
    <w:lvl w:ilvl="2" w:tplc="34307D78" w:tentative="1">
      <w:start w:val="1"/>
      <w:numFmt w:val="bullet"/>
      <w:lvlText w:val=""/>
      <w:lvlJc w:val="left"/>
      <w:pPr>
        <w:tabs>
          <w:tab w:val="num" w:pos="2160"/>
        </w:tabs>
        <w:ind w:left="2160" w:hanging="360"/>
      </w:pPr>
      <w:rPr>
        <w:rFonts w:ascii="Wingdings" w:hAnsi="Wingdings" w:hint="default"/>
        <w:sz w:val="20"/>
      </w:rPr>
    </w:lvl>
    <w:lvl w:ilvl="3" w:tplc="F6EED44C" w:tentative="1">
      <w:start w:val="1"/>
      <w:numFmt w:val="bullet"/>
      <w:lvlText w:val=""/>
      <w:lvlJc w:val="left"/>
      <w:pPr>
        <w:tabs>
          <w:tab w:val="num" w:pos="2880"/>
        </w:tabs>
        <w:ind w:left="2880" w:hanging="360"/>
      </w:pPr>
      <w:rPr>
        <w:rFonts w:ascii="Wingdings" w:hAnsi="Wingdings" w:hint="default"/>
        <w:sz w:val="20"/>
      </w:rPr>
    </w:lvl>
    <w:lvl w:ilvl="4" w:tplc="EBDCFAA2" w:tentative="1">
      <w:start w:val="1"/>
      <w:numFmt w:val="bullet"/>
      <w:lvlText w:val=""/>
      <w:lvlJc w:val="left"/>
      <w:pPr>
        <w:tabs>
          <w:tab w:val="num" w:pos="3600"/>
        </w:tabs>
        <w:ind w:left="3600" w:hanging="360"/>
      </w:pPr>
      <w:rPr>
        <w:rFonts w:ascii="Wingdings" w:hAnsi="Wingdings" w:hint="default"/>
        <w:sz w:val="20"/>
      </w:rPr>
    </w:lvl>
    <w:lvl w:ilvl="5" w:tplc="C33EC3A4" w:tentative="1">
      <w:start w:val="1"/>
      <w:numFmt w:val="bullet"/>
      <w:lvlText w:val=""/>
      <w:lvlJc w:val="left"/>
      <w:pPr>
        <w:tabs>
          <w:tab w:val="num" w:pos="4320"/>
        </w:tabs>
        <w:ind w:left="4320" w:hanging="360"/>
      </w:pPr>
      <w:rPr>
        <w:rFonts w:ascii="Wingdings" w:hAnsi="Wingdings" w:hint="default"/>
        <w:sz w:val="20"/>
      </w:rPr>
    </w:lvl>
    <w:lvl w:ilvl="6" w:tplc="2664264E" w:tentative="1">
      <w:start w:val="1"/>
      <w:numFmt w:val="bullet"/>
      <w:lvlText w:val=""/>
      <w:lvlJc w:val="left"/>
      <w:pPr>
        <w:tabs>
          <w:tab w:val="num" w:pos="5040"/>
        </w:tabs>
        <w:ind w:left="5040" w:hanging="360"/>
      </w:pPr>
      <w:rPr>
        <w:rFonts w:ascii="Wingdings" w:hAnsi="Wingdings" w:hint="default"/>
        <w:sz w:val="20"/>
      </w:rPr>
    </w:lvl>
    <w:lvl w:ilvl="7" w:tplc="D8F25EAA" w:tentative="1">
      <w:start w:val="1"/>
      <w:numFmt w:val="bullet"/>
      <w:lvlText w:val=""/>
      <w:lvlJc w:val="left"/>
      <w:pPr>
        <w:tabs>
          <w:tab w:val="num" w:pos="5760"/>
        </w:tabs>
        <w:ind w:left="5760" w:hanging="360"/>
      </w:pPr>
      <w:rPr>
        <w:rFonts w:ascii="Wingdings" w:hAnsi="Wingdings" w:hint="default"/>
        <w:sz w:val="20"/>
      </w:rPr>
    </w:lvl>
    <w:lvl w:ilvl="8" w:tplc="F9BAF540"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0E7CBE"/>
    <w:multiLevelType w:val="hybridMultilevel"/>
    <w:tmpl w:val="2ACE8678"/>
    <w:lvl w:ilvl="0" w:tplc="0415000B">
      <w:start w:val="1"/>
      <w:numFmt w:val="bullet"/>
      <w:lvlText w:val=""/>
      <w:lvlJc w:val="left"/>
      <w:pPr>
        <w:tabs>
          <w:tab w:val="num" w:pos="1380"/>
        </w:tabs>
        <w:ind w:left="1380" w:hanging="360"/>
      </w:pPr>
      <w:rPr>
        <w:rFonts w:ascii="Wingdings" w:hAnsi="Wingdings" w:hint="default"/>
      </w:rPr>
    </w:lvl>
    <w:lvl w:ilvl="1" w:tplc="04150005">
      <w:start w:val="1"/>
      <w:numFmt w:val="bullet"/>
      <w:lvlText w:val=""/>
      <w:lvlJc w:val="left"/>
      <w:pPr>
        <w:tabs>
          <w:tab w:val="num" w:pos="2085"/>
        </w:tabs>
        <w:ind w:left="2085" w:hanging="360"/>
      </w:pPr>
      <w:rPr>
        <w:rFonts w:ascii="Wingdings" w:hAnsi="Wingdings" w:hint="default"/>
      </w:rPr>
    </w:lvl>
    <w:lvl w:ilvl="2" w:tplc="0415000B">
      <w:start w:val="1"/>
      <w:numFmt w:val="bullet"/>
      <w:lvlText w:val=""/>
      <w:lvlJc w:val="left"/>
      <w:pPr>
        <w:tabs>
          <w:tab w:val="num" w:pos="2805"/>
        </w:tabs>
        <w:ind w:left="2805" w:hanging="360"/>
      </w:pPr>
      <w:rPr>
        <w:rFonts w:ascii="Wingdings" w:hAnsi="Wingdings" w:hint="default"/>
      </w:rPr>
    </w:lvl>
    <w:lvl w:ilvl="3" w:tplc="04150001" w:tentative="1">
      <w:start w:val="1"/>
      <w:numFmt w:val="bullet"/>
      <w:lvlText w:val=""/>
      <w:lvlJc w:val="left"/>
      <w:pPr>
        <w:tabs>
          <w:tab w:val="num" w:pos="3525"/>
        </w:tabs>
        <w:ind w:left="3525" w:hanging="360"/>
      </w:pPr>
      <w:rPr>
        <w:rFonts w:ascii="Symbol" w:hAnsi="Symbol" w:hint="default"/>
      </w:rPr>
    </w:lvl>
    <w:lvl w:ilvl="4" w:tplc="04150003" w:tentative="1">
      <w:start w:val="1"/>
      <w:numFmt w:val="bullet"/>
      <w:lvlText w:val="o"/>
      <w:lvlJc w:val="left"/>
      <w:pPr>
        <w:tabs>
          <w:tab w:val="num" w:pos="4245"/>
        </w:tabs>
        <w:ind w:left="4245" w:hanging="360"/>
      </w:pPr>
      <w:rPr>
        <w:rFonts w:ascii="Courier New" w:hAnsi="Courier New" w:hint="default"/>
      </w:rPr>
    </w:lvl>
    <w:lvl w:ilvl="5" w:tplc="04150005" w:tentative="1">
      <w:start w:val="1"/>
      <w:numFmt w:val="bullet"/>
      <w:lvlText w:val=""/>
      <w:lvlJc w:val="left"/>
      <w:pPr>
        <w:tabs>
          <w:tab w:val="num" w:pos="4965"/>
        </w:tabs>
        <w:ind w:left="4965" w:hanging="360"/>
      </w:pPr>
      <w:rPr>
        <w:rFonts w:ascii="Wingdings" w:hAnsi="Wingdings" w:hint="default"/>
      </w:rPr>
    </w:lvl>
    <w:lvl w:ilvl="6" w:tplc="04150001" w:tentative="1">
      <w:start w:val="1"/>
      <w:numFmt w:val="bullet"/>
      <w:lvlText w:val=""/>
      <w:lvlJc w:val="left"/>
      <w:pPr>
        <w:tabs>
          <w:tab w:val="num" w:pos="5685"/>
        </w:tabs>
        <w:ind w:left="5685" w:hanging="360"/>
      </w:pPr>
      <w:rPr>
        <w:rFonts w:ascii="Symbol" w:hAnsi="Symbol" w:hint="default"/>
      </w:rPr>
    </w:lvl>
    <w:lvl w:ilvl="7" w:tplc="04150003" w:tentative="1">
      <w:start w:val="1"/>
      <w:numFmt w:val="bullet"/>
      <w:lvlText w:val="o"/>
      <w:lvlJc w:val="left"/>
      <w:pPr>
        <w:tabs>
          <w:tab w:val="num" w:pos="6405"/>
        </w:tabs>
        <w:ind w:left="6405" w:hanging="360"/>
      </w:pPr>
      <w:rPr>
        <w:rFonts w:ascii="Courier New" w:hAnsi="Courier New" w:hint="default"/>
      </w:rPr>
    </w:lvl>
    <w:lvl w:ilvl="8" w:tplc="04150005" w:tentative="1">
      <w:start w:val="1"/>
      <w:numFmt w:val="bullet"/>
      <w:lvlText w:val=""/>
      <w:lvlJc w:val="left"/>
      <w:pPr>
        <w:tabs>
          <w:tab w:val="num" w:pos="7125"/>
        </w:tabs>
        <w:ind w:left="7125" w:hanging="360"/>
      </w:pPr>
      <w:rPr>
        <w:rFonts w:ascii="Wingdings" w:hAnsi="Wingdings" w:hint="default"/>
      </w:rPr>
    </w:lvl>
  </w:abstractNum>
  <w:abstractNum w:abstractNumId="13">
    <w:nsid w:val="0A3710A5"/>
    <w:multiLevelType w:val="hybridMultilevel"/>
    <w:tmpl w:val="E1D2D5AA"/>
    <w:lvl w:ilvl="0" w:tplc="04150009">
      <w:start w:val="1"/>
      <w:numFmt w:val="bullet"/>
      <w:lvlText w:val=""/>
      <w:lvlJc w:val="left"/>
      <w:pPr>
        <w:tabs>
          <w:tab w:val="num" w:pos="720"/>
        </w:tabs>
        <w:ind w:left="720" w:hanging="360"/>
      </w:pPr>
      <w:rPr>
        <w:rFonts w:ascii="Wingdings" w:hAnsi="Wingdings" w:hint="default"/>
      </w:rPr>
    </w:lvl>
    <w:lvl w:ilvl="1" w:tplc="1304C038" w:tentative="1">
      <w:start w:val="1"/>
      <w:numFmt w:val="bullet"/>
      <w:lvlText w:val="o"/>
      <w:lvlJc w:val="left"/>
      <w:pPr>
        <w:tabs>
          <w:tab w:val="num" w:pos="1440"/>
        </w:tabs>
        <w:ind w:left="1440" w:hanging="360"/>
      </w:pPr>
      <w:rPr>
        <w:rFonts w:ascii="Courier New" w:hAnsi="Courier New" w:hint="default"/>
        <w:sz w:val="20"/>
      </w:rPr>
    </w:lvl>
    <w:lvl w:ilvl="2" w:tplc="9488C4FA" w:tentative="1">
      <w:start w:val="1"/>
      <w:numFmt w:val="bullet"/>
      <w:lvlText w:val=""/>
      <w:lvlJc w:val="left"/>
      <w:pPr>
        <w:tabs>
          <w:tab w:val="num" w:pos="2160"/>
        </w:tabs>
        <w:ind w:left="2160" w:hanging="360"/>
      </w:pPr>
      <w:rPr>
        <w:rFonts w:ascii="Wingdings" w:hAnsi="Wingdings" w:hint="default"/>
        <w:sz w:val="20"/>
      </w:rPr>
    </w:lvl>
    <w:lvl w:ilvl="3" w:tplc="647E993C" w:tentative="1">
      <w:start w:val="1"/>
      <w:numFmt w:val="bullet"/>
      <w:lvlText w:val=""/>
      <w:lvlJc w:val="left"/>
      <w:pPr>
        <w:tabs>
          <w:tab w:val="num" w:pos="2880"/>
        </w:tabs>
        <w:ind w:left="2880" w:hanging="360"/>
      </w:pPr>
      <w:rPr>
        <w:rFonts w:ascii="Wingdings" w:hAnsi="Wingdings" w:hint="default"/>
        <w:sz w:val="20"/>
      </w:rPr>
    </w:lvl>
    <w:lvl w:ilvl="4" w:tplc="1DB27B38" w:tentative="1">
      <w:start w:val="1"/>
      <w:numFmt w:val="bullet"/>
      <w:lvlText w:val=""/>
      <w:lvlJc w:val="left"/>
      <w:pPr>
        <w:tabs>
          <w:tab w:val="num" w:pos="3600"/>
        </w:tabs>
        <w:ind w:left="3600" w:hanging="360"/>
      </w:pPr>
      <w:rPr>
        <w:rFonts w:ascii="Wingdings" w:hAnsi="Wingdings" w:hint="default"/>
        <w:sz w:val="20"/>
      </w:rPr>
    </w:lvl>
    <w:lvl w:ilvl="5" w:tplc="9AEA9048" w:tentative="1">
      <w:start w:val="1"/>
      <w:numFmt w:val="bullet"/>
      <w:lvlText w:val=""/>
      <w:lvlJc w:val="left"/>
      <w:pPr>
        <w:tabs>
          <w:tab w:val="num" w:pos="4320"/>
        </w:tabs>
        <w:ind w:left="4320" w:hanging="360"/>
      </w:pPr>
      <w:rPr>
        <w:rFonts w:ascii="Wingdings" w:hAnsi="Wingdings" w:hint="default"/>
        <w:sz w:val="20"/>
      </w:rPr>
    </w:lvl>
    <w:lvl w:ilvl="6" w:tplc="C13A7A5E" w:tentative="1">
      <w:start w:val="1"/>
      <w:numFmt w:val="bullet"/>
      <w:lvlText w:val=""/>
      <w:lvlJc w:val="left"/>
      <w:pPr>
        <w:tabs>
          <w:tab w:val="num" w:pos="5040"/>
        </w:tabs>
        <w:ind w:left="5040" w:hanging="360"/>
      </w:pPr>
      <w:rPr>
        <w:rFonts w:ascii="Wingdings" w:hAnsi="Wingdings" w:hint="default"/>
        <w:sz w:val="20"/>
      </w:rPr>
    </w:lvl>
    <w:lvl w:ilvl="7" w:tplc="02E0B2A6" w:tentative="1">
      <w:start w:val="1"/>
      <w:numFmt w:val="bullet"/>
      <w:lvlText w:val=""/>
      <w:lvlJc w:val="left"/>
      <w:pPr>
        <w:tabs>
          <w:tab w:val="num" w:pos="5760"/>
        </w:tabs>
        <w:ind w:left="5760" w:hanging="360"/>
      </w:pPr>
      <w:rPr>
        <w:rFonts w:ascii="Wingdings" w:hAnsi="Wingdings" w:hint="default"/>
        <w:sz w:val="20"/>
      </w:rPr>
    </w:lvl>
    <w:lvl w:ilvl="8" w:tplc="41D2915C"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C74D72"/>
    <w:multiLevelType w:val="hybridMultilevel"/>
    <w:tmpl w:val="A3A43A60"/>
    <w:lvl w:ilvl="0" w:tplc="04150009">
      <w:start w:val="1"/>
      <w:numFmt w:val="bullet"/>
      <w:lvlText w:val=""/>
      <w:lvlJc w:val="left"/>
      <w:pPr>
        <w:tabs>
          <w:tab w:val="num" w:pos="2490"/>
        </w:tabs>
        <w:ind w:left="2490" w:hanging="360"/>
      </w:pPr>
      <w:rPr>
        <w:rFonts w:ascii="Wingdings" w:hAnsi="Wingdings" w:hint="default"/>
      </w:rPr>
    </w:lvl>
    <w:lvl w:ilvl="1" w:tplc="04150003" w:tentative="1">
      <w:start w:val="1"/>
      <w:numFmt w:val="bullet"/>
      <w:lvlText w:val="o"/>
      <w:lvlJc w:val="left"/>
      <w:pPr>
        <w:tabs>
          <w:tab w:val="num" w:pos="3210"/>
        </w:tabs>
        <w:ind w:left="3210" w:hanging="360"/>
      </w:pPr>
      <w:rPr>
        <w:rFonts w:ascii="Courier New" w:hAnsi="Courier New" w:cs="Courier New" w:hint="default"/>
      </w:rPr>
    </w:lvl>
    <w:lvl w:ilvl="2" w:tplc="04150005" w:tentative="1">
      <w:start w:val="1"/>
      <w:numFmt w:val="bullet"/>
      <w:lvlText w:val=""/>
      <w:lvlJc w:val="left"/>
      <w:pPr>
        <w:tabs>
          <w:tab w:val="num" w:pos="3930"/>
        </w:tabs>
        <w:ind w:left="3930" w:hanging="360"/>
      </w:pPr>
      <w:rPr>
        <w:rFonts w:ascii="Wingdings" w:hAnsi="Wingdings" w:hint="default"/>
      </w:rPr>
    </w:lvl>
    <w:lvl w:ilvl="3" w:tplc="04150001" w:tentative="1">
      <w:start w:val="1"/>
      <w:numFmt w:val="bullet"/>
      <w:lvlText w:val=""/>
      <w:lvlJc w:val="left"/>
      <w:pPr>
        <w:tabs>
          <w:tab w:val="num" w:pos="4650"/>
        </w:tabs>
        <w:ind w:left="4650" w:hanging="360"/>
      </w:pPr>
      <w:rPr>
        <w:rFonts w:ascii="Symbol" w:hAnsi="Symbol" w:hint="default"/>
      </w:rPr>
    </w:lvl>
    <w:lvl w:ilvl="4" w:tplc="04150003" w:tentative="1">
      <w:start w:val="1"/>
      <w:numFmt w:val="bullet"/>
      <w:lvlText w:val="o"/>
      <w:lvlJc w:val="left"/>
      <w:pPr>
        <w:tabs>
          <w:tab w:val="num" w:pos="5370"/>
        </w:tabs>
        <w:ind w:left="5370" w:hanging="360"/>
      </w:pPr>
      <w:rPr>
        <w:rFonts w:ascii="Courier New" w:hAnsi="Courier New" w:cs="Courier New" w:hint="default"/>
      </w:rPr>
    </w:lvl>
    <w:lvl w:ilvl="5" w:tplc="04150005" w:tentative="1">
      <w:start w:val="1"/>
      <w:numFmt w:val="bullet"/>
      <w:lvlText w:val=""/>
      <w:lvlJc w:val="left"/>
      <w:pPr>
        <w:tabs>
          <w:tab w:val="num" w:pos="6090"/>
        </w:tabs>
        <w:ind w:left="6090" w:hanging="360"/>
      </w:pPr>
      <w:rPr>
        <w:rFonts w:ascii="Wingdings" w:hAnsi="Wingdings" w:hint="default"/>
      </w:rPr>
    </w:lvl>
    <w:lvl w:ilvl="6" w:tplc="04150001" w:tentative="1">
      <w:start w:val="1"/>
      <w:numFmt w:val="bullet"/>
      <w:lvlText w:val=""/>
      <w:lvlJc w:val="left"/>
      <w:pPr>
        <w:tabs>
          <w:tab w:val="num" w:pos="6810"/>
        </w:tabs>
        <w:ind w:left="6810" w:hanging="360"/>
      </w:pPr>
      <w:rPr>
        <w:rFonts w:ascii="Symbol" w:hAnsi="Symbol" w:hint="default"/>
      </w:rPr>
    </w:lvl>
    <w:lvl w:ilvl="7" w:tplc="04150003" w:tentative="1">
      <w:start w:val="1"/>
      <w:numFmt w:val="bullet"/>
      <w:lvlText w:val="o"/>
      <w:lvlJc w:val="left"/>
      <w:pPr>
        <w:tabs>
          <w:tab w:val="num" w:pos="7530"/>
        </w:tabs>
        <w:ind w:left="7530" w:hanging="360"/>
      </w:pPr>
      <w:rPr>
        <w:rFonts w:ascii="Courier New" w:hAnsi="Courier New" w:cs="Courier New" w:hint="default"/>
      </w:rPr>
    </w:lvl>
    <w:lvl w:ilvl="8" w:tplc="04150005" w:tentative="1">
      <w:start w:val="1"/>
      <w:numFmt w:val="bullet"/>
      <w:lvlText w:val=""/>
      <w:lvlJc w:val="left"/>
      <w:pPr>
        <w:tabs>
          <w:tab w:val="num" w:pos="8250"/>
        </w:tabs>
        <w:ind w:left="8250" w:hanging="360"/>
      </w:pPr>
      <w:rPr>
        <w:rFonts w:ascii="Wingdings" w:hAnsi="Wingdings" w:hint="default"/>
      </w:rPr>
    </w:lvl>
  </w:abstractNum>
  <w:abstractNum w:abstractNumId="15">
    <w:nsid w:val="0D830765"/>
    <w:multiLevelType w:val="hybridMultilevel"/>
    <w:tmpl w:val="BF8270C0"/>
    <w:lvl w:ilvl="0" w:tplc="04150009">
      <w:start w:val="1"/>
      <w:numFmt w:val="bullet"/>
      <w:lvlText w:val=""/>
      <w:lvlJc w:val="left"/>
      <w:pPr>
        <w:tabs>
          <w:tab w:val="num" w:pos="720"/>
        </w:tabs>
        <w:ind w:left="720" w:hanging="360"/>
      </w:pPr>
      <w:rPr>
        <w:rFonts w:ascii="Wingdings" w:hAnsi="Wingdings" w:hint="default"/>
      </w:rPr>
    </w:lvl>
    <w:lvl w:ilvl="1" w:tplc="1304C038" w:tentative="1">
      <w:start w:val="1"/>
      <w:numFmt w:val="bullet"/>
      <w:lvlText w:val="o"/>
      <w:lvlJc w:val="left"/>
      <w:pPr>
        <w:tabs>
          <w:tab w:val="num" w:pos="1440"/>
        </w:tabs>
        <w:ind w:left="1440" w:hanging="360"/>
      </w:pPr>
      <w:rPr>
        <w:rFonts w:ascii="Courier New" w:hAnsi="Courier New" w:hint="default"/>
        <w:sz w:val="20"/>
      </w:rPr>
    </w:lvl>
    <w:lvl w:ilvl="2" w:tplc="9488C4FA" w:tentative="1">
      <w:start w:val="1"/>
      <w:numFmt w:val="bullet"/>
      <w:lvlText w:val=""/>
      <w:lvlJc w:val="left"/>
      <w:pPr>
        <w:tabs>
          <w:tab w:val="num" w:pos="2160"/>
        </w:tabs>
        <w:ind w:left="2160" w:hanging="360"/>
      </w:pPr>
      <w:rPr>
        <w:rFonts w:ascii="Wingdings" w:hAnsi="Wingdings" w:hint="default"/>
        <w:sz w:val="20"/>
      </w:rPr>
    </w:lvl>
    <w:lvl w:ilvl="3" w:tplc="647E993C" w:tentative="1">
      <w:start w:val="1"/>
      <w:numFmt w:val="bullet"/>
      <w:lvlText w:val=""/>
      <w:lvlJc w:val="left"/>
      <w:pPr>
        <w:tabs>
          <w:tab w:val="num" w:pos="2880"/>
        </w:tabs>
        <w:ind w:left="2880" w:hanging="360"/>
      </w:pPr>
      <w:rPr>
        <w:rFonts w:ascii="Wingdings" w:hAnsi="Wingdings" w:hint="default"/>
        <w:sz w:val="20"/>
      </w:rPr>
    </w:lvl>
    <w:lvl w:ilvl="4" w:tplc="1DB27B38" w:tentative="1">
      <w:start w:val="1"/>
      <w:numFmt w:val="bullet"/>
      <w:lvlText w:val=""/>
      <w:lvlJc w:val="left"/>
      <w:pPr>
        <w:tabs>
          <w:tab w:val="num" w:pos="3600"/>
        </w:tabs>
        <w:ind w:left="3600" w:hanging="360"/>
      </w:pPr>
      <w:rPr>
        <w:rFonts w:ascii="Wingdings" w:hAnsi="Wingdings" w:hint="default"/>
        <w:sz w:val="20"/>
      </w:rPr>
    </w:lvl>
    <w:lvl w:ilvl="5" w:tplc="9AEA9048" w:tentative="1">
      <w:start w:val="1"/>
      <w:numFmt w:val="bullet"/>
      <w:lvlText w:val=""/>
      <w:lvlJc w:val="left"/>
      <w:pPr>
        <w:tabs>
          <w:tab w:val="num" w:pos="4320"/>
        </w:tabs>
        <w:ind w:left="4320" w:hanging="360"/>
      </w:pPr>
      <w:rPr>
        <w:rFonts w:ascii="Wingdings" w:hAnsi="Wingdings" w:hint="default"/>
        <w:sz w:val="20"/>
      </w:rPr>
    </w:lvl>
    <w:lvl w:ilvl="6" w:tplc="C13A7A5E" w:tentative="1">
      <w:start w:val="1"/>
      <w:numFmt w:val="bullet"/>
      <w:lvlText w:val=""/>
      <w:lvlJc w:val="left"/>
      <w:pPr>
        <w:tabs>
          <w:tab w:val="num" w:pos="5040"/>
        </w:tabs>
        <w:ind w:left="5040" w:hanging="360"/>
      </w:pPr>
      <w:rPr>
        <w:rFonts w:ascii="Wingdings" w:hAnsi="Wingdings" w:hint="default"/>
        <w:sz w:val="20"/>
      </w:rPr>
    </w:lvl>
    <w:lvl w:ilvl="7" w:tplc="02E0B2A6" w:tentative="1">
      <w:start w:val="1"/>
      <w:numFmt w:val="bullet"/>
      <w:lvlText w:val=""/>
      <w:lvlJc w:val="left"/>
      <w:pPr>
        <w:tabs>
          <w:tab w:val="num" w:pos="5760"/>
        </w:tabs>
        <w:ind w:left="5760" w:hanging="360"/>
      </w:pPr>
      <w:rPr>
        <w:rFonts w:ascii="Wingdings" w:hAnsi="Wingdings" w:hint="default"/>
        <w:sz w:val="20"/>
      </w:rPr>
    </w:lvl>
    <w:lvl w:ilvl="8" w:tplc="41D2915C"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73684D"/>
    <w:multiLevelType w:val="hybridMultilevel"/>
    <w:tmpl w:val="0EBEF9EC"/>
    <w:lvl w:ilvl="0" w:tplc="04150007">
      <w:start w:val="1"/>
      <w:numFmt w:val="bullet"/>
      <w:lvlText w:val=""/>
      <w:lvlJc w:val="left"/>
      <w:pPr>
        <w:tabs>
          <w:tab w:val="num" w:pos="720"/>
        </w:tabs>
        <w:ind w:left="720"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sz w:val="16"/>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04024B7"/>
    <w:multiLevelType w:val="hybridMultilevel"/>
    <w:tmpl w:val="7804C8CA"/>
    <w:lvl w:ilvl="0" w:tplc="04150009">
      <w:start w:val="1"/>
      <w:numFmt w:val="bullet"/>
      <w:lvlText w:val=""/>
      <w:lvlJc w:val="left"/>
      <w:pPr>
        <w:tabs>
          <w:tab w:val="num" w:pos="1500"/>
        </w:tabs>
        <w:ind w:left="1500" w:hanging="360"/>
      </w:pPr>
      <w:rPr>
        <w:rFonts w:ascii="Wingdings" w:hAnsi="Wingdings" w:hint="default"/>
      </w:rPr>
    </w:lvl>
    <w:lvl w:ilvl="1" w:tplc="04150003" w:tentative="1">
      <w:start w:val="1"/>
      <w:numFmt w:val="bullet"/>
      <w:lvlText w:val="o"/>
      <w:lvlJc w:val="left"/>
      <w:pPr>
        <w:tabs>
          <w:tab w:val="num" w:pos="2220"/>
        </w:tabs>
        <w:ind w:left="2220" w:hanging="360"/>
      </w:pPr>
      <w:rPr>
        <w:rFonts w:ascii="Courier New" w:hAnsi="Courier New" w:hint="default"/>
      </w:rPr>
    </w:lvl>
    <w:lvl w:ilvl="2" w:tplc="04150005" w:tentative="1">
      <w:start w:val="1"/>
      <w:numFmt w:val="bullet"/>
      <w:lvlText w:val=""/>
      <w:lvlJc w:val="left"/>
      <w:pPr>
        <w:tabs>
          <w:tab w:val="num" w:pos="2940"/>
        </w:tabs>
        <w:ind w:left="2940" w:hanging="360"/>
      </w:pPr>
      <w:rPr>
        <w:rFonts w:ascii="Wingdings" w:hAnsi="Wingdings" w:hint="default"/>
      </w:rPr>
    </w:lvl>
    <w:lvl w:ilvl="3" w:tplc="04150001" w:tentative="1">
      <w:start w:val="1"/>
      <w:numFmt w:val="bullet"/>
      <w:lvlText w:val=""/>
      <w:lvlJc w:val="left"/>
      <w:pPr>
        <w:tabs>
          <w:tab w:val="num" w:pos="3660"/>
        </w:tabs>
        <w:ind w:left="3660" w:hanging="360"/>
      </w:pPr>
      <w:rPr>
        <w:rFonts w:ascii="Symbol" w:hAnsi="Symbol" w:hint="default"/>
      </w:rPr>
    </w:lvl>
    <w:lvl w:ilvl="4" w:tplc="04150003" w:tentative="1">
      <w:start w:val="1"/>
      <w:numFmt w:val="bullet"/>
      <w:lvlText w:val="o"/>
      <w:lvlJc w:val="left"/>
      <w:pPr>
        <w:tabs>
          <w:tab w:val="num" w:pos="4380"/>
        </w:tabs>
        <w:ind w:left="4380" w:hanging="360"/>
      </w:pPr>
      <w:rPr>
        <w:rFonts w:ascii="Courier New" w:hAnsi="Courier New" w:hint="default"/>
      </w:rPr>
    </w:lvl>
    <w:lvl w:ilvl="5" w:tplc="04150005" w:tentative="1">
      <w:start w:val="1"/>
      <w:numFmt w:val="bullet"/>
      <w:lvlText w:val=""/>
      <w:lvlJc w:val="left"/>
      <w:pPr>
        <w:tabs>
          <w:tab w:val="num" w:pos="5100"/>
        </w:tabs>
        <w:ind w:left="5100" w:hanging="360"/>
      </w:pPr>
      <w:rPr>
        <w:rFonts w:ascii="Wingdings" w:hAnsi="Wingdings" w:hint="default"/>
      </w:rPr>
    </w:lvl>
    <w:lvl w:ilvl="6" w:tplc="04150001" w:tentative="1">
      <w:start w:val="1"/>
      <w:numFmt w:val="bullet"/>
      <w:lvlText w:val=""/>
      <w:lvlJc w:val="left"/>
      <w:pPr>
        <w:tabs>
          <w:tab w:val="num" w:pos="5820"/>
        </w:tabs>
        <w:ind w:left="5820" w:hanging="360"/>
      </w:pPr>
      <w:rPr>
        <w:rFonts w:ascii="Symbol" w:hAnsi="Symbol" w:hint="default"/>
      </w:rPr>
    </w:lvl>
    <w:lvl w:ilvl="7" w:tplc="04150003" w:tentative="1">
      <w:start w:val="1"/>
      <w:numFmt w:val="bullet"/>
      <w:lvlText w:val="o"/>
      <w:lvlJc w:val="left"/>
      <w:pPr>
        <w:tabs>
          <w:tab w:val="num" w:pos="6540"/>
        </w:tabs>
        <w:ind w:left="6540" w:hanging="360"/>
      </w:pPr>
      <w:rPr>
        <w:rFonts w:ascii="Courier New" w:hAnsi="Courier New" w:hint="default"/>
      </w:rPr>
    </w:lvl>
    <w:lvl w:ilvl="8" w:tplc="04150005" w:tentative="1">
      <w:start w:val="1"/>
      <w:numFmt w:val="bullet"/>
      <w:lvlText w:val=""/>
      <w:lvlJc w:val="left"/>
      <w:pPr>
        <w:tabs>
          <w:tab w:val="num" w:pos="7260"/>
        </w:tabs>
        <w:ind w:left="7260" w:hanging="360"/>
      </w:pPr>
      <w:rPr>
        <w:rFonts w:ascii="Wingdings" w:hAnsi="Wingdings" w:hint="default"/>
      </w:rPr>
    </w:lvl>
  </w:abstractNum>
  <w:abstractNum w:abstractNumId="18">
    <w:nsid w:val="107500D9"/>
    <w:multiLevelType w:val="hybridMultilevel"/>
    <w:tmpl w:val="56BA863E"/>
    <w:lvl w:ilvl="0" w:tplc="D28E43E0">
      <w:numFmt w:val="bullet"/>
      <w:lvlText w:val="-"/>
      <w:lvlJc w:val="left"/>
      <w:pPr>
        <w:tabs>
          <w:tab w:val="num" w:pos="720"/>
        </w:tabs>
        <w:ind w:left="720" w:hanging="360"/>
      </w:pPr>
      <w:rPr>
        <w:rFonts w:ascii="Times New Roman" w:eastAsia="Arial Unicode MS"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12160463"/>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6A2364"/>
    <w:multiLevelType w:val="hybridMultilevel"/>
    <w:tmpl w:val="FD88E856"/>
    <w:lvl w:ilvl="0" w:tplc="04150009">
      <w:start w:val="1"/>
      <w:numFmt w:val="bullet"/>
      <w:lvlText w:val=""/>
      <w:lvlJc w:val="left"/>
      <w:pPr>
        <w:tabs>
          <w:tab w:val="num" w:pos="720"/>
        </w:tabs>
        <w:ind w:left="720" w:hanging="360"/>
      </w:pPr>
      <w:rPr>
        <w:rFonts w:ascii="Wingdings" w:hAnsi="Wingdings" w:hint="default"/>
      </w:rPr>
    </w:lvl>
    <w:lvl w:ilvl="1" w:tplc="D2049442" w:tentative="1">
      <w:start w:val="1"/>
      <w:numFmt w:val="bullet"/>
      <w:lvlText w:val="o"/>
      <w:lvlJc w:val="left"/>
      <w:pPr>
        <w:tabs>
          <w:tab w:val="num" w:pos="1440"/>
        </w:tabs>
        <w:ind w:left="1440" w:hanging="360"/>
      </w:pPr>
      <w:rPr>
        <w:rFonts w:ascii="Courier New" w:hAnsi="Courier New" w:hint="default"/>
        <w:sz w:val="20"/>
      </w:rPr>
    </w:lvl>
    <w:lvl w:ilvl="2" w:tplc="0E86B09A" w:tentative="1">
      <w:start w:val="1"/>
      <w:numFmt w:val="bullet"/>
      <w:lvlText w:val=""/>
      <w:lvlJc w:val="left"/>
      <w:pPr>
        <w:tabs>
          <w:tab w:val="num" w:pos="2160"/>
        </w:tabs>
        <w:ind w:left="2160" w:hanging="360"/>
      </w:pPr>
      <w:rPr>
        <w:rFonts w:ascii="Wingdings" w:hAnsi="Wingdings" w:hint="default"/>
        <w:sz w:val="20"/>
      </w:rPr>
    </w:lvl>
    <w:lvl w:ilvl="3" w:tplc="B096FCCE" w:tentative="1">
      <w:start w:val="1"/>
      <w:numFmt w:val="bullet"/>
      <w:lvlText w:val=""/>
      <w:lvlJc w:val="left"/>
      <w:pPr>
        <w:tabs>
          <w:tab w:val="num" w:pos="2880"/>
        </w:tabs>
        <w:ind w:left="2880" w:hanging="360"/>
      </w:pPr>
      <w:rPr>
        <w:rFonts w:ascii="Wingdings" w:hAnsi="Wingdings" w:hint="default"/>
        <w:sz w:val="20"/>
      </w:rPr>
    </w:lvl>
    <w:lvl w:ilvl="4" w:tplc="0B4E229A" w:tentative="1">
      <w:start w:val="1"/>
      <w:numFmt w:val="bullet"/>
      <w:lvlText w:val=""/>
      <w:lvlJc w:val="left"/>
      <w:pPr>
        <w:tabs>
          <w:tab w:val="num" w:pos="3600"/>
        </w:tabs>
        <w:ind w:left="3600" w:hanging="360"/>
      </w:pPr>
      <w:rPr>
        <w:rFonts w:ascii="Wingdings" w:hAnsi="Wingdings" w:hint="default"/>
        <w:sz w:val="20"/>
      </w:rPr>
    </w:lvl>
    <w:lvl w:ilvl="5" w:tplc="EBDE3442" w:tentative="1">
      <w:start w:val="1"/>
      <w:numFmt w:val="bullet"/>
      <w:lvlText w:val=""/>
      <w:lvlJc w:val="left"/>
      <w:pPr>
        <w:tabs>
          <w:tab w:val="num" w:pos="4320"/>
        </w:tabs>
        <w:ind w:left="4320" w:hanging="360"/>
      </w:pPr>
      <w:rPr>
        <w:rFonts w:ascii="Wingdings" w:hAnsi="Wingdings" w:hint="default"/>
        <w:sz w:val="20"/>
      </w:rPr>
    </w:lvl>
    <w:lvl w:ilvl="6" w:tplc="5486094C" w:tentative="1">
      <w:start w:val="1"/>
      <w:numFmt w:val="bullet"/>
      <w:lvlText w:val=""/>
      <w:lvlJc w:val="left"/>
      <w:pPr>
        <w:tabs>
          <w:tab w:val="num" w:pos="5040"/>
        </w:tabs>
        <w:ind w:left="5040" w:hanging="360"/>
      </w:pPr>
      <w:rPr>
        <w:rFonts w:ascii="Wingdings" w:hAnsi="Wingdings" w:hint="default"/>
        <w:sz w:val="20"/>
      </w:rPr>
    </w:lvl>
    <w:lvl w:ilvl="7" w:tplc="FE0801BC" w:tentative="1">
      <w:start w:val="1"/>
      <w:numFmt w:val="bullet"/>
      <w:lvlText w:val=""/>
      <w:lvlJc w:val="left"/>
      <w:pPr>
        <w:tabs>
          <w:tab w:val="num" w:pos="5760"/>
        </w:tabs>
        <w:ind w:left="5760" w:hanging="360"/>
      </w:pPr>
      <w:rPr>
        <w:rFonts w:ascii="Wingdings" w:hAnsi="Wingdings" w:hint="default"/>
        <w:sz w:val="20"/>
      </w:rPr>
    </w:lvl>
    <w:lvl w:ilvl="8" w:tplc="D18C7F0E"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C23F38"/>
    <w:multiLevelType w:val="hybridMultilevel"/>
    <w:tmpl w:val="36CE0ACA"/>
    <w:lvl w:ilvl="0" w:tplc="4A6EE36A">
      <w:start w:val="1"/>
      <w:numFmt w:val="bullet"/>
      <w:lvlText w:val=""/>
      <w:lvlJc w:val="left"/>
      <w:pPr>
        <w:tabs>
          <w:tab w:val="num" w:pos="720"/>
        </w:tabs>
        <w:ind w:left="720" w:hanging="360"/>
      </w:pPr>
      <w:rPr>
        <w:rFonts w:ascii="Symbol" w:hAnsi="Symbol" w:hint="default"/>
        <w:sz w:val="20"/>
      </w:rPr>
    </w:lvl>
    <w:lvl w:ilvl="1" w:tplc="0415000D">
      <w:start w:val="1"/>
      <w:numFmt w:val="bullet"/>
      <w:lvlText w:val=""/>
      <w:lvlJc w:val="left"/>
      <w:pPr>
        <w:tabs>
          <w:tab w:val="num" w:pos="1440"/>
        </w:tabs>
        <w:ind w:left="1440" w:hanging="360"/>
      </w:pPr>
      <w:rPr>
        <w:rFonts w:ascii="Wingdings" w:hAnsi="Wingdings" w:hint="default"/>
      </w:rPr>
    </w:lvl>
    <w:lvl w:ilvl="2" w:tplc="D870FA94" w:tentative="1">
      <w:start w:val="1"/>
      <w:numFmt w:val="bullet"/>
      <w:lvlText w:val=""/>
      <w:lvlJc w:val="left"/>
      <w:pPr>
        <w:tabs>
          <w:tab w:val="num" w:pos="2160"/>
        </w:tabs>
        <w:ind w:left="2160" w:hanging="360"/>
      </w:pPr>
      <w:rPr>
        <w:rFonts w:ascii="Wingdings" w:hAnsi="Wingdings" w:hint="default"/>
        <w:sz w:val="20"/>
      </w:rPr>
    </w:lvl>
    <w:lvl w:ilvl="3" w:tplc="8D849CCE" w:tentative="1">
      <w:start w:val="1"/>
      <w:numFmt w:val="bullet"/>
      <w:lvlText w:val=""/>
      <w:lvlJc w:val="left"/>
      <w:pPr>
        <w:tabs>
          <w:tab w:val="num" w:pos="2880"/>
        </w:tabs>
        <w:ind w:left="2880" w:hanging="360"/>
      </w:pPr>
      <w:rPr>
        <w:rFonts w:ascii="Wingdings" w:hAnsi="Wingdings" w:hint="default"/>
        <w:sz w:val="20"/>
      </w:rPr>
    </w:lvl>
    <w:lvl w:ilvl="4" w:tplc="2B048A72" w:tentative="1">
      <w:start w:val="1"/>
      <w:numFmt w:val="bullet"/>
      <w:lvlText w:val=""/>
      <w:lvlJc w:val="left"/>
      <w:pPr>
        <w:tabs>
          <w:tab w:val="num" w:pos="3600"/>
        </w:tabs>
        <w:ind w:left="3600" w:hanging="360"/>
      </w:pPr>
      <w:rPr>
        <w:rFonts w:ascii="Wingdings" w:hAnsi="Wingdings" w:hint="default"/>
        <w:sz w:val="20"/>
      </w:rPr>
    </w:lvl>
    <w:lvl w:ilvl="5" w:tplc="9766AFDE" w:tentative="1">
      <w:start w:val="1"/>
      <w:numFmt w:val="bullet"/>
      <w:lvlText w:val=""/>
      <w:lvlJc w:val="left"/>
      <w:pPr>
        <w:tabs>
          <w:tab w:val="num" w:pos="4320"/>
        </w:tabs>
        <w:ind w:left="4320" w:hanging="360"/>
      </w:pPr>
      <w:rPr>
        <w:rFonts w:ascii="Wingdings" w:hAnsi="Wingdings" w:hint="default"/>
        <w:sz w:val="20"/>
      </w:rPr>
    </w:lvl>
    <w:lvl w:ilvl="6" w:tplc="80BAEC7C" w:tentative="1">
      <w:start w:val="1"/>
      <w:numFmt w:val="bullet"/>
      <w:lvlText w:val=""/>
      <w:lvlJc w:val="left"/>
      <w:pPr>
        <w:tabs>
          <w:tab w:val="num" w:pos="5040"/>
        </w:tabs>
        <w:ind w:left="5040" w:hanging="360"/>
      </w:pPr>
      <w:rPr>
        <w:rFonts w:ascii="Wingdings" w:hAnsi="Wingdings" w:hint="default"/>
        <w:sz w:val="20"/>
      </w:rPr>
    </w:lvl>
    <w:lvl w:ilvl="7" w:tplc="12247010" w:tentative="1">
      <w:start w:val="1"/>
      <w:numFmt w:val="bullet"/>
      <w:lvlText w:val=""/>
      <w:lvlJc w:val="left"/>
      <w:pPr>
        <w:tabs>
          <w:tab w:val="num" w:pos="5760"/>
        </w:tabs>
        <w:ind w:left="5760" w:hanging="360"/>
      </w:pPr>
      <w:rPr>
        <w:rFonts w:ascii="Wingdings" w:hAnsi="Wingdings" w:hint="default"/>
        <w:sz w:val="20"/>
      </w:rPr>
    </w:lvl>
    <w:lvl w:ilvl="8" w:tplc="A1E0B89E"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B85653"/>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23">
    <w:nsid w:val="164223FE"/>
    <w:multiLevelType w:val="hybridMultilevel"/>
    <w:tmpl w:val="625A7DF8"/>
    <w:lvl w:ilvl="0" w:tplc="0415000B">
      <w:start w:val="1"/>
      <w:numFmt w:val="bullet"/>
      <w:lvlText w:val=""/>
      <w:lvlJc w:val="left"/>
      <w:pPr>
        <w:tabs>
          <w:tab w:val="num" w:pos="720"/>
        </w:tabs>
        <w:ind w:left="720" w:hanging="360"/>
      </w:pPr>
      <w:rPr>
        <w:rFonts w:ascii="Wingdings" w:hAnsi="Wingdings" w:hint="default"/>
      </w:rPr>
    </w:lvl>
    <w:lvl w:ilvl="1" w:tplc="83BAE8D8" w:tentative="1">
      <w:start w:val="1"/>
      <w:numFmt w:val="bullet"/>
      <w:lvlText w:val="o"/>
      <w:lvlJc w:val="left"/>
      <w:pPr>
        <w:tabs>
          <w:tab w:val="num" w:pos="1440"/>
        </w:tabs>
        <w:ind w:left="1440" w:hanging="360"/>
      </w:pPr>
      <w:rPr>
        <w:rFonts w:ascii="Courier New" w:hAnsi="Courier New" w:hint="default"/>
        <w:sz w:val="20"/>
      </w:rPr>
    </w:lvl>
    <w:lvl w:ilvl="2" w:tplc="34307D78" w:tentative="1">
      <w:start w:val="1"/>
      <w:numFmt w:val="bullet"/>
      <w:lvlText w:val=""/>
      <w:lvlJc w:val="left"/>
      <w:pPr>
        <w:tabs>
          <w:tab w:val="num" w:pos="2160"/>
        </w:tabs>
        <w:ind w:left="2160" w:hanging="360"/>
      </w:pPr>
      <w:rPr>
        <w:rFonts w:ascii="Wingdings" w:hAnsi="Wingdings" w:hint="default"/>
        <w:sz w:val="20"/>
      </w:rPr>
    </w:lvl>
    <w:lvl w:ilvl="3" w:tplc="F6EED44C" w:tentative="1">
      <w:start w:val="1"/>
      <w:numFmt w:val="bullet"/>
      <w:lvlText w:val=""/>
      <w:lvlJc w:val="left"/>
      <w:pPr>
        <w:tabs>
          <w:tab w:val="num" w:pos="2880"/>
        </w:tabs>
        <w:ind w:left="2880" w:hanging="360"/>
      </w:pPr>
      <w:rPr>
        <w:rFonts w:ascii="Wingdings" w:hAnsi="Wingdings" w:hint="default"/>
        <w:sz w:val="20"/>
      </w:rPr>
    </w:lvl>
    <w:lvl w:ilvl="4" w:tplc="EBDCFAA2" w:tentative="1">
      <w:start w:val="1"/>
      <w:numFmt w:val="bullet"/>
      <w:lvlText w:val=""/>
      <w:lvlJc w:val="left"/>
      <w:pPr>
        <w:tabs>
          <w:tab w:val="num" w:pos="3600"/>
        </w:tabs>
        <w:ind w:left="3600" w:hanging="360"/>
      </w:pPr>
      <w:rPr>
        <w:rFonts w:ascii="Wingdings" w:hAnsi="Wingdings" w:hint="default"/>
        <w:sz w:val="20"/>
      </w:rPr>
    </w:lvl>
    <w:lvl w:ilvl="5" w:tplc="C33EC3A4" w:tentative="1">
      <w:start w:val="1"/>
      <w:numFmt w:val="bullet"/>
      <w:lvlText w:val=""/>
      <w:lvlJc w:val="left"/>
      <w:pPr>
        <w:tabs>
          <w:tab w:val="num" w:pos="4320"/>
        </w:tabs>
        <w:ind w:left="4320" w:hanging="360"/>
      </w:pPr>
      <w:rPr>
        <w:rFonts w:ascii="Wingdings" w:hAnsi="Wingdings" w:hint="default"/>
        <w:sz w:val="20"/>
      </w:rPr>
    </w:lvl>
    <w:lvl w:ilvl="6" w:tplc="2664264E" w:tentative="1">
      <w:start w:val="1"/>
      <w:numFmt w:val="bullet"/>
      <w:lvlText w:val=""/>
      <w:lvlJc w:val="left"/>
      <w:pPr>
        <w:tabs>
          <w:tab w:val="num" w:pos="5040"/>
        </w:tabs>
        <w:ind w:left="5040" w:hanging="360"/>
      </w:pPr>
      <w:rPr>
        <w:rFonts w:ascii="Wingdings" w:hAnsi="Wingdings" w:hint="default"/>
        <w:sz w:val="20"/>
      </w:rPr>
    </w:lvl>
    <w:lvl w:ilvl="7" w:tplc="D8F25EAA" w:tentative="1">
      <w:start w:val="1"/>
      <w:numFmt w:val="bullet"/>
      <w:lvlText w:val=""/>
      <w:lvlJc w:val="left"/>
      <w:pPr>
        <w:tabs>
          <w:tab w:val="num" w:pos="5760"/>
        </w:tabs>
        <w:ind w:left="5760" w:hanging="360"/>
      </w:pPr>
      <w:rPr>
        <w:rFonts w:ascii="Wingdings" w:hAnsi="Wingdings" w:hint="default"/>
        <w:sz w:val="20"/>
      </w:rPr>
    </w:lvl>
    <w:lvl w:ilvl="8" w:tplc="F9BAF540"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9E502C"/>
    <w:multiLevelType w:val="hybridMultilevel"/>
    <w:tmpl w:val="C3BCAA6A"/>
    <w:lvl w:ilvl="0" w:tplc="5A4C7178">
      <w:start w:val="1"/>
      <w:numFmt w:val="bullet"/>
      <w:lvlText w:val=""/>
      <w:lvlJc w:val="left"/>
      <w:pPr>
        <w:tabs>
          <w:tab w:val="num" w:pos="720"/>
        </w:tabs>
        <w:ind w:left="720" w:hanging="360"/>
      </w:pPr>
      <w:rPr>
        <w:rFonts w:ascii="Symbol" w:hAnsi="Symbol" w:hint="default"/>
        <w:sz w:val="20"/>
      </w:rPr>
    </w:lvl>
    <w:lvl w:ilvl="1" w:tplc="76007E38" w:tentative="1">
      <w:start w:val="1"/>
      <w:numFmt w:val="bullet"/>
      <w:lvlText w:val="o"/>
      <w:lvlJc w:val="left"/>
      <w:pPr>
        <w:tabs>
          <w:tab w:val="num" w:pos="1440"/>
        </w:tabs>
        <w:ind w:left="1440" w:hanging="360"/>
      </w:pPr>
      <w:rPr>
        <w:rFonts w:ascii="Courier New" w:hAnsi="Courier New" w:hint="default"/>
        <w:sz w:val="20"/>
      </w:rPr>
    </w:lvl>
    <w:lvl w:ilvl="2" w:tplc="C29EE0AE" w:tentative="1">
      <w:start w:val="1"/>
      <w:numFmt w:val="bullet"/>
      <w:lvlText w:val=""/>
      <w:lvlJc w:val="left"/>
      <w:pPr>
        <w:tabs>
          <w:tab w:val="num" w:pos="2160"/>
        </w:tabs>
        <w:ind w:left="2160" w:hanging="360"/>
      </w:pPr>
      <w:rPr>
        <w:rFonts w:ascii="Wingdings" w:hAnsi="Wingdings" w:hint="default"/>
        <w:sz w:val="20"/>
      </w:rPr>
    </w:lvl>
    <w:lvl w:ilvl="3" w:tplc="F0A2FF1E" w:tentative="1">
      <w:start w:val="1"/>
      <w:numFmt w:val="bullet"/>
      <w:lvlText w:val=""/>
      <w:lvlJc w:val="left"/>
      <w:pPr>
        <w:tabs>
          <w:tab w:val="num" w:pos="2880"/>
        </w:tabs>
        <w:ind w:left="2880" w:hanging="360"/>
      </w:pPr>
      <w:rPr>
        <w:rFonts w:ascii="Wingdings" w:hAnsi="Wingdings" w:hint="default"/>
        <w:sz w:val="20"/>
      </w:rPr>
    </w:lvl>
    <w:lvl w:ilvl="4" w:tplc="A6E08C14" w:tentative="1">
      <w:start w:val="1"/>
      <w:numFmt w:val="bullet"/>
      <w:lvlText w:val=""/>
      <w:lvlJc w:val="left"/>
      <w:pPr>
        <w:tabs>
          <w:tab w:val="num" w:pos="3600"/>
        </w:tabs>
        <w:ind w:left="3600" w:hanging="360"/>
      </w:pPr>
      <w:rPr>
        <w:rFonts w:ascii="Wingdings" w:hAnsi="Wingdings" w:hint="default"/>
        <w:sz w:val="20"/>
      </w:rPr>
    </w:lvl>
    <w:lvl w:ilvl="5" w:tplc="4E768048" w:tentative="1">
      <w:start w:val="1"/>
      <w:numFmt w:val="bullet"/>
      <w:lvlText w:val=""/>
      <w:lvlJc w:val="left"/>
      <w:pPr>
        <w:tabs>
          <w:tab w:val="num" w:pos="4320"/>
        </w:tabs>
        <w:ind w:left="4320" w:hanging="360"/>
      </w:pPr>
      <w:rPr>
        <w:rFonts w:ascii="Wingdings" w:hAnsi="Wingdings" w:hint="default"/>
        <w:sz w:val="20"/>
      </w:rPr>
    </w:lvl>
    <w:lvl w:ilvl="6" w:tplc="EB4AF2EA" w:tentative="1">
      <w:start w:val="1"/>
      <w:numFmt w:val="bullet"/>
      <w:lvlText w:val=""/>
      <w:lvlJc w:val="left"/>
      <w:pPr>
        <w:tabs>
          <w:tab w:val="num" w:pos="5040"/>
        </w:tabs>
        <w:ind w:left="5040" w:hanging="360"/>
      </w:pPr>
      <w:rPr>
        <w:rFonts w:ascii="Wingdings" w:hAnsi="Wingdings" w:hint="default"/>
        <w:sz w:val="20"/>
      </w:rPr>
    </w:lvl>
    <w:lvl w:ilvl="7" w:tplc="917EF576" w:tentative="1">
      <w:start w:val="1"/>
      <w:numFmt w:val="bullet"/>
      <w:lvlText w:val=""/>
      <w:lvlJc w:val="left"/>
      <w:pPr>
        <w:tabs>
          <w:tab w:val="num" w:pos="5760"/>
        </w:tabs>
        <w:ind w:left="5760" w:hanging="360"/>
      </w:pPr>
      <w:rPr>
        <w:rFonts w:ascii="Wingdings" w:hAnsi="Wingdings" w:hint="default"/>
        <w:sz w:val="20"/>
      </w:rPr>
    </w:lvl>
    <w:lvl w:ilvl="8" w:tplc="78F25294"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BB1B13"/>
    <w:multiLevelType w:val="hybridMultilevel"/>
    <w:tmpl w:val="3E78DBB2"/>
    <w:lvl w:ilvl="0" w:tplc="04150001">
      <w:start w:val="1"/>
      <w:numFmt w:val="bullet"/>
      <w:lvlText w:val=""/>
      <w:lvlJc w:val="left"/>
      <w:pPr>
        <w:tabs>
          <w:tab w:val="num" w:pos="720"/>
        </w:tabs>
        <w:ind w:left="720" w:hanging="360"/>
      </w:pPr>
      <w:rPr>
        <w:rFonts w:ascii="Symbol" w:hAnsi="Symbol" w:hint="default"/>
      </w:rPr>
    </w:lvl>
    <w:lvl w:ilvl="1" w:tplc="E6A852B4" w:tentative="1">
      <w:start w:val="1"/>
      <w:numFmt w:val="lowerLetter"/>
      <w:lvlText w:val="%2."/>
      <w:lvlJc w:val="left"/>
      <w:pPr>
        <w:tabs>
          <w:tab w:val="num" w:pos="1440"/>
        </w:tabs>
        <w:ind w:left="1440" w:hanging="360"/>
      </w:p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26">
    <w:nsid w:val="19366FCD"/>
    <w:multiLevelType w:val="hybridMultilevel"/>
    <w:tmpl w:val="147C2B9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197B3AD5"/>
    <w:multiLevelType w:val="hybridMultilevel"/>
    <w:tmpl w:val="C7B4FA8C"/>
    <w:lvl w:ilvl="0" w:tplc="0415000B">
      <w:start w:val="1"/>
      <w:numFmt w:val="bullet"/>
      <w:lvlText w:val=""/>
      <w:lvlJc w:val="left"/>
      <w:pPr>
        <w:tabs>
          <w:tab w:val="num" w:pos="1429"/>
        </w:tabs>
        <w:ind w:left="142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28">
    <w:nsid w:val="1C2C0B1D"/>
    <w:multiLevelType w:val="hybridMultilevel"/>
    <w:tmpl w:val="3E78DBB2"/>
    <w:lvl w:ilvl="0" w:tplc="04150001">
      <w:start w:val="1"/>
      <w:numFmt w:val="bullet"/>
      <w:lvlText w:val=""/>
      <w:lvlJc w:val="left"/>
      <w:pPr>
        <w:tabs>
          <w:tab w:val="num" w:pos="720"/>
        </w:tabs>
        <w:ind w:left="720" w:hanging="360"/>
      </w:pPr>
      <w:rPr>
        <w:rFonts w:ascii="Symbol" w:hAnsi="Symbol" w:hint="default"/>
      </w:rPr>
    </w:lvl>
    <w:lvl w:ilvl="1" w:tplc="E6A852B4" w:tentative="1">
      <w:start w:val="1"/>
      <w:numFmt w:val="lowerLetter"/>
      <w:lvlText w:val="%2."/>
      <w:lvlJc w:val="left"/>
      <w:pPr>
        <w:tabs>
          <w:tab w:val="num" w:pos="1440"/>
        </w:tabs>
        <w:ind w:left="1440" w:hanging="360"/>
      </w:p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29">
    <w:nsid w:val="1C2D3372"/>
    <w:multiLevelType w:val="hybridMultilevel"/>
    <w:tmpl w:val="B3DEFE6C"/>
    <w:lvl w:ilvl="0" w:tplc="04150009">
      <w:start w:val="1"/>
      <w:numFmt w:val="bullet"/>
      <w:lvlText w:val=""/>
      <w:lvlJc w:val="left"/>
      <w:pPr>
        <w:tabs>
          <w:tab w:val="num" w:pos="1080"/>
        </w:tabs>
        <w:ind w:left="1080" w:hanging="360"/>
      </w:pPr>
      <w:rPr>
        <w:rFonts w:ascii="Wingdings" w:hAnsi="Wingdings" w:hint="default"/>
      </w:rPr>
    </w:lvl>
    <w:lvl w:ilvl="1" w:tplc="457E6E0E" w:tentative="1">
      <w:start w:val="1"/>
      <w:numFmt w:val="bullet"/>
      <w:lvlText w:val="o"/>
      <w:lvlJc w:val="left"/>
      <w:pPr>
        <w:tabs>
          <w:tab w:val="num" w:pos="1440"/>
        </w:tabs>
        <w:ind w:left="1440" w:hanging="360"/>
      </w:pPr>
      <w:rPr>
        <w:rFonts w:ascii="Courier New" w:hAnsi="Courier New" w:hint="default"/>
        <w:sz w:val="20"/>
      </w:rPr>
    </w:lvl>
    <w:lvl w:ilvl="2" w:tplc="80082A42" w:tentative="1">
      <w:start w:val="1"/>
      <w:numFmt w:val="bullet"/>
      <w:lvlText w:val=""/>
      <w:lvlJc w:val="left"/>
      <w:pPr>
        <w:tabs>
          <w:tab w:val="num" w:pos="2160"/>
        </w:tabs>
        <w:ind w:left="2160" w:hanging="360"/>
      </w:pPr>
      <w:rPr>
        <w:rFonts w:ascii="Wingdings" w:hAnsi="Wingdings" w:hint="default"/>
        <w:sz w:val="20"/>
      </w:rPr>
    </w:lvl>
    <w:lvl w:ilvl="3" w:tplc="9B3CB700" w:tentative="1">
      <w:start w:val="1"/>
      <w:numFmt w:val="bullet"/>
      <w:lvlText w:val=""/>
      <w:lvlJc w:val="left"/>
      <w:pPr>
        <w:tabs>
          <w:tab w:val="num" w:pos="2880"/>
        </w:tabs>
        <w:ind w:left="2880" w:hanging="360"/>
      </w:pPr>
      <w:rPr>
        <w:rFonts w:ascii="Wingdings" w:hAnsi="Wingdings" w:hint="default"/>
        <w:sz w:val="20"/>
      </w:rPr>
    </w:lvl>
    <w:lvl w:ilvl="4" w:tplc="06FEAF48" w:tentative="1">
      <w:start w:val="1"/>
      <w:numFmt w:val="bullet"/>
      <w:lvlText w:val=""/>
      <w:lvlJc w:val="left"/>
      <w:pPr>
        <w:tabs>
          <w:tab w:val="num" w:pos="3600"/>
        </w:tabs>
        <w:ind w:left="3600" w:hanging="360"/>
      </w:pPr>
      <w:rPr>
        <w:rFonts w:ascii="Wingdings" w:hAnsi="Wingdings" w:hint="default"/>
        <w:sz w:val="20"/>
      </w:rPr>
    </w:lvl>
    <w:lvl w:ilvl="5" w:tplc="E55A4490" w:tentative="1">
      <w:start w:val="1"/>
      <w:numFmt w:val="bullet"/>
      <w:lvlText w:val=""/>
      <w:lvlJc w:val="left"/>
      <w:pPr>
        <w:tabs>
          <w:tab w:val="num" w:pos="4320"/>
        </w:tabs>
        <w:ind w:left="4320" w:hanging="360"/>
      </w:pPr>
      <w:rPr>
        <w:rFonts w:ascii="Wingdings" w:hAnsi="Wingdings" w:hint="default"/>
        <w:sz w:val="20"/>
      </w:rPr>
    </w:lvl>
    <w:lvl w:ilvl="6" w:tplc="BBF41988" w:tentative="1">
      <w:start w:val="1"/>
      <w:numFmt w:val="bullet"/>
      <w:lvlText w:val=""/>
      <w:lvlJc w:val="left"/>
      <w:pPr>
        <w:tabs>
          <w:tab w:val="num" w:pos="5040"/>
        </w:tabs>
        <w:ind w:left="5040" w:hanging="360"/>
      </w:pPr>
      <w:rPr>
        <w:rFonts w:ascii="Wingdings" w:hAnsi="Wingdings" w:hint="default"/>
        <w:sz w:val="20"/>
      </w:rPr>
    </w:lvl>
    <w:lvl w:ilvl="7" w:tplc="CF40524A" w:tentative="1">
      <w:start w:val="1"/>
      <w:numFmt w:val="bullet"/>
      <w:lvlText w:val=""/>
      <w:lvlJc w:val="left"/>
      <w:pPr>
        <w:tabs>
          <w:tab w:val="num" w:pos="5760"/>
        </w:tabs>
        <w:ind w:left="5760" w:hanging="360"/>
      </w:pPr>
      <w:rPr>
        <w:rFonts w:ascii="Wingdings" w:hAnsi="Wingdings" w:hint="default"/>
        <w:sz w:val="20"/>
      </w:rPr>
    </w:lvl>
    <w:lvl w:ilvl="8" w:tplc="51EEA78A" w:tentative="1">
      <w:start w:val="1"/>
      <w:numFmt w:val="bullet"/>
      <w:lvlText w:val=""/>
      <w:lvlJc w:val="left"/>
      <w:pPr>
        <w:tabs>
          <w:tab w:val="num" w:pos="6480"/>
        </w:tabs>
        <w:ind w:left="6480" w:hanging="360"/>
      </w:pPr>
      <w:rPr>
        <w:rFonts w:ascii="Wingdings" w:hAnsi="Wingdings" w:hint="default"/>
        <w:sz w:val="20"/>
      </w:rPr>
    </w:lvl>
  </w:abstractNum>
  <w:abstractNum w:abstractNumId="30">
    <w:nsid w:val="1E9F035C"/>
    <w:multiLevelType w:val="hybridMultilevel"/>
    <w:tmpl w:val="FD88E856"/>
    <w:lvl w:ilvl="0" w:tplc="04150009">
      <w:start w:val="1"/>
      <w:numFmt w:val="bullet"/>
      <w:lvlText w:val=""/>
      <w:lvlJc w:val="left"/>
      <w:pPr>
        <w:tabs>
          <w:tab w:val="num" w:pos="720"/>
        </w:tabs>
        <w:ind w:left="720" w:hanging="360"/>
      </w:pPr>
      <w:rPr>
        <w:rFonts w:ascii="Wingdings" w:hAnsi="Wingdings" w:hint="default"/>
      </w:rPr>
    </w:lvl>
    <w:lvl w:ilvl="1" w:tplc="D2049442" w:tentative="1">
      <w:start w:val="1"/>
      <w:numFmt w:val="bullet"/>
      <w:lvlText w:val="o"/>
      <w:lvlJc w:val="left"/>
      <w:pPr>
        <w:tabs>
          <w:tab w:val="num" w:pos="1440"/>
        </w:tabs>
        <w:ind w:left="1440" w:hanging="360"/>
      </w:pPr>
      <w:rPr>
        <w:rFonts w:ascii="Courier New" w:hAnsi="Courier New" w:hint="default"/>
        <w:sz w:val="20"/>
      </w:rPr>
    </w:lvl>
    <w:lvl w:ilvl="2" w:tplc="0E86B09A" w:tentative="1">
      <w:start w:val="1"/>
      <w:numFmt w:val="bullet"/>
      <w:lvlText w:val=""/>
      <w:lvlJc w:val="left"/>
      <w:pPr>
        <w:tabs>
          <w:tab w:val="num" w:pos="2160"/>
        </w:tabs>
        <w:ind w:left="2160" w:hanging="360"/>
      </w:pPr>
      <w:rPr>
        <w:rFonts w:ascii="Wingdings" w:hAnsi="Wingdings" w:hint="default"/>
        <w:sz w:val="20"/>
      </w:rPr>
    </w:lvl>
    <w:lvl w:ilvl="3" w:tplc="B096FCCE" w:tentative="1">
      <w:start w:val="1"/>
      <w:numFmt w:val="bullet"/>
      <w:lvlText w:val=""/>
      <w:lvlJc w:val="left"/>
      <w:pPr>
        <w:tabs>
          <w:tab w:val="num" w:pos="2880"/>
        </w:tabs>
        <w:ind w:left="2880" w:hanging="360"/>
      </w:pPr>
      <w:rPr>
        <w:rFonts w:ascii="Wingdings" w:hAnsi="Wingdings" w:hint="default"/>
        <w:sz w:val="20"/>
      </w:rPr>
    </w:lvl>
    <w:lvl w:ilvl="4" w:tplc="0B4E229A" w:tentative="1">
      <w:start w:val="1"/>
      <w:numFmt w:val="bullet"/>
      <w:lvlText w:val=""/>
      <w:lvlJc w:val="left"/>
      <w:pPr>
        <w:tabs>
          <w:tab w:val="num" w:pos="3600"/>
        </w:tabs>
        <w:ind w:left="3600" w:hanging="360"/>
      </w:pPr>
      <w:rPr>
        <w:rFonts w:ascii="Wingdings" w:hAnsi="Wingdings" w:hint="default"/>
        <w:sz w:val="20"/>
      </w:rPr>
    </w:lvl>
    <w:lvl w:ilvl="5" w:tplc="EBDE3442" w:tentative="1">
      <w:start w:val="1"/>
      <w:numFmt w:val="bullet"/>
      <w:lvlText w:val=""/>
      <w:lvlJc w:val="left"/>
      <w:pPr>
        <w:tabs>
          <w:tab w:val="num" w:pos="4320"/>
        </w:tabs>
        <w:ind w:left="4320" w:hanging="360"/>
      </w:pPr>
      <w:rPr>
        <w:rFonts w:ascii="Wingdings" w:hAnsi="Wingdings" w:hint="default"/>
        <w:sz w:val="20"/>
      </w:rPr>
    </w:lvl>
    <w:lvl w:ilvl="6" w:tplc="5486094C" w:tentative="1">
      <w:start w:val="1"/>
      <w:numFmt w:val="bullet"/>
      <w:lvlText w:val=""/>
      <w:lvlJc w:val="left"/>
      <w:pPr>
        <w:tabs>
          <w:tab w:val="num" w:pos="5040"/>
        </w:tabs>
        <w:ind w:left="5040" w:hanging="360"/>
      </w:pPr>
      <w:rPr>
        <w:rFonts w:ascii="Wingdings" w:hAnsi="Wingdings" w:hint="default"/>
        <w:sz w:val="20"/>
      </w:rPr>
    </w:lvl>
    <w:lvl w:ilvl="7" w:tplc="FE0801BC" w:tentative="1">
      <w:start w:val="1"/>
      <w:numFmt w:val="bullet"/>
      <w:lvlText w:val=""/>
      <w:lvlJc w:val="left"/>
      <w:pPr>
        <w:tabs>
          <w:tab w:val="num" w:pos="5760"/>
        </w:tabs>
        <w:ind w:left="5760" w:hanging="360"/>
      </w:pPr>
      <w:rPr>
        <w:rFonts w:ascii="Wingdings" w:hAnsi="Wingdings" w:hint="default"/>
        <w:sz w:val="20"/>
      </w:rPr>
    </w:lvl>
    <w:lvl w:ilvl="8" w:tplc="D18C7F0E"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BF3C6C"/>
    <w:multiLevelType w:val="hybridMultilevel"/>
    <w:tmpl w:val="38FA243E"/>
    <w:lvl w:ilvl="0" w:tplc="0415000B">
      <w:start w:val="1"/>
      <w:numFmt w:val="bullet"/>
      <w:lvlText w:val=""/>
      <w:lvlJc w:val="left"/>
      <w:pPr>
        <w:tabs>
          <w:tab w:val="num" w:pos="720"/>
        </w:tabs>
        <w:ind w:left="720" w:hanging="360"/>
      </w:pPr>
      <w:rPr>
        <w:rFonts w:ascii="Wingdings" w:hAnsi="Wingdings" w:hint="default"/>
      </w:rPr>
    </w:lvl>
    <w:lvl w:ilvl="1" w:tplc="04150005">
      <w:start w:val="1"/>
      <w:numFmt w:val="bullet"/>
      <w:lvlText w:val=""/>
      <w:lvlJc w:val="left"/>
      <w:pPr>
        <w:tabs>
          <w:tab w:val="num" w:pos="1440"/>
        </w:tabs>
        <w:ind w:left="1440" w:hanging="360"/>
      </w:pPr>
      <w:rPr>
        <w:rFonts w:ascii="Wingdings" w:hAnsi="Wingdings" w:hint="default"/>
      </w:rPr>
    </w:lvl>
    <w:lvl w:ilvl="2" w:tplc="2EB40B4C" w:tentative="1">
      <w:start w:val="1"/>
      <w:numFmt w:val="bullet"/>
      <w:lvlText w:val=""/>
      <w:lvlJc w:val="left"/>
      <w:pPr>
        <w:tabs>
          <w:tab w:val="num" w:pos="2160"/>
        </w:tabs>
        <w:ind w:left="2160" w:hanging="360"/>
      </w:pPr>
      <w:rPr>
        <w:rFonts w:ascii="Wingdings" w:hAnsi="Wingdings" w:hint="default"/>
        <w:sz w:val="20"/>
      </w:rPr>
    </w:lvl>
    <w:lvl w:ilvl="3" w:tplc="A1B2CE90" w:tentative="1">
      <w:start w:val="1"/>
      <w:numFmt w:val="bullet"/>
      <w:lvlText w:val=""/>
      <w:lvlJc w:val="left"/>
      <w:pPr>
        <w:tabs>
          <w:tab w:val="num" w:pos="2880"/>
        </w:tabs>
        <w:ind w:left="2880" w:hanging="360"/>
      </w:pPr>
      <w:rPr>
        <w:rFonts w:ascii="Wingdings" w:hAnsi="Wingdings" w:hint="default"/>
        <w:sz w:val="20"/>
      </w:rPr>
    </w:lvl>
    <w:lvl w:ilvl="4" w:tplc="11A0A064" w:tentative="1">
      <w:start w:val="1"/>
      <w:numFmt w:val="bullet"/>
      <w:lvlText w:val=""/>
      <w:lvlJc w:val="left"/>
      <w:pPr>
        <w:tabs>
          <w:tab w:val="num" w:pos="3600"/>
        </w:tabs>
        <w:ind w:left="3600" w:hanging="360"/>
      </w:pPr>
      <w:rPr>
        <w:rFonts w:ascii="Wingdings" w:hAnsi="Wingdings" w:hint="default"/>
        <w:sz w:val="20"/>
      </w:rPr>
    </w:lvl>
    <w:lvl w:ilvl="5" w:tplc="886CFE8A" w:tentative="1">
      <w:start w:val="1"/>
      <w:numFmt w:val="bullet"/>
      <w:lvlText w:val=""/>
      <w:lvlJc w:val="left"/>
      <w:pPr>
        <w:tabs>
          <w:tab w:val="num" w:pos="4320"/>
        </w:tabs>
        <w:ind w:left="4320" w:hanging="360"/>
      </w:pPr>
      <w:rPr>
        <w:rFonts w:ascii="Wingdings" w:hAnsi="Wingdings" w:hint="default"/>
        <w:sz w:val="20"/>
      </w:rPr>
    </w:lvl>
    <w:lvl w:ilvl="6" w:tplc="BC2A37BA" w:tentative="1">
      <w:start w:val="1"/>
      <w:numFmt w:val="bullet"/>
      <w:lvlText w:val=""/>
      <w:lvlJc w:val="left"/>
      <w:pPr>
        <w:tabs>
          <w:tab w:val="num" w:pos="5040"/>
        </w:tabs>
        <w:ind w:left="5040" w:hanging="360"/>
      </w:pPr>
      <w:rPr>
        <w:rFonts w:ascii="Wingdings" w:hAnsi="Wingdings" w:hint="default"/>
        <w:sz w:val="20"/>
      </w:rPr>
    </w:lvl>
    <w:lvl w:ilvl="7" w:tplc="522CCECA" w:tentative="1">
      <w:start w:val="1"/>
      <w:numFmt w:val="bullet"/>
      <w:lvlText w:val=""/>
      <w:lvlJc w:val="left"/>
      <w:pPr>
        <w:tabs>
          <w:tab w:val="num" w:pos="5760"/>
        </w:tabs>
        <w:ind w:left="5760" w:hanging="360"/>
      </w:pPr>
      <w:rPr>
        <w:rFonts w:ascii="Wingdings" w:hAnsi="Wingdings" w:hint="default"/>
        <w:sz w:val="20"/>
      </w:rPr>
    </w:lvl>
    <w:lvl w:ilvl="8" w:tplc="B256FE04" w:tentative="1">
      <w:start w:val="1"/>
      <w:numFmt w:val="bullet"/>
      <w:lvlText w:val=""/>
      <w:lvlJc w:val="left"/>
      <w:pPr>
        <w:tabs>
          <w:tab w:val="num" w:pos="6480"/>
        </w:tabs>
        <w:ind w:left="6480" w:hanging="360"/>
      </w:pPr>
      <w:rPr>
        <w:rFonts w:ascii="Wingdings" w:hAnsi="Wingdings" w:hint="default"/>
        <w:sz w:val="20"/>
      </w:rPr>
    </w:lvl>
  </w:abstractNum>
  <w:abstractNum w:abstractNumId="32">
    <w:nsid w:val="1F507F2D"/>
    <w:multiLevelType w:val="hybridMultilevel"/>
    <w:tmpl w:val="8C645504"/>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1FC45F6B"/>
    <w:multiLevelType w:val="hybridMultilevel"/>
    <w:tmpl w:val="93CA3796"/>
    <w:lvl w:ilvl="0" w:tplc="0415000B">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nsid w:val="20533F37"/>
    <w:multiLevelType w:val="hybridMultilevel"/>
    <w:tmpl w:val="55029C96"/>
    <w:lvl w:ilvl="0" w:tplc="04150001">
      <w:start w:val="1"/>
      <w:numFmt w:val="bullet"/>
      <w:lvlText w:val=""/>
      <w:lvlJc w:val="left"/>
      <w:pPr>
        <w:tabs>
          <w:tab w:val="num" w:pos="720"/>
        </w:tabs>
        <w:ind w:left="720" w:hanging="360"/>
      </w:pPr>
      <w:rPr>
        <w:rFonts w:ascii="Symbol" w:hAnsi="Symbol" w:hint="default"/>
      </w:rPr>
    </w:lvl>
    <w:lvl w:ilvl="1" w:tplc="E9AAE49E" w:tentative="1">
      <w:start w:val="1"/>
      <w:numFmt w:val="lowerLetter"/>
      <w:lvlText w:val="%2."/>
      <w:lvlJc w:val="left"/>
      <w:pPr>
        <w:tabs>
          <w:tab w:val="num" w:pos="1440"/>
        </w:tabs>
        <w:ind w:left="1440" w:hanging="360"/>
      </w:pPr>
    </w:lvl>
    <w:lvl w:ilvl="2" w:tplc="0E9A7266" w:tentative="1">
      <w:start w:val="1"/>
      <w:numFmt w:val="lowerLetter"/>
      <w:lvlText w:val="%3."/>
      <w:lvlJc w:val="left"/>
      <w:pPr>
        <w:tabs>
          <w:tab w:val="num" w:pos="2160"/>
        </w:tabs>
        <w:ind w:left="2160" w:hanging="360"/>
      </w:pPr>
    </w:lvl>
    <w:lvl w:ilvl="3" w:tplc="158A9884" w:tentative="1">
      <w:start w:val="1"/>
      <w:numFmt w:val="lowerLetter"/>
      <w:lvlText w:val="%4."/>
      <w:lvlJc w:val="left"/>
      <w:pPr>
        <w:tabs>
          <w:tab w:val="num" w:pos="2880"/>
        </w:tabs>
        <w:ind w:left="2880" w:hanging="360"/>
      </w:pPr>
    </w:lvl>
    <w:lvl w:ilvl="4" w:tplc="A358F520" w:tentative="1">
      <w:start w:val="1"/>
      <w:numFmt w:val="lowerLetter"/>
      <w:lvlText w:val="%5."/>
      <w:lvlJc w:val="left"/>
      <w:pPr>
        <w:tabs>
          <w:tab w:val="num" w:pos="3600"/>
        </w:tabs>
        <w:ind w:left="3600" w:hanging="360"/>
      </w:pPr>
    </w:lvl>
    <w:lvl w:ilvl="5" w:tplc="53EE350C" w:tentative="1">
      <w:start w:val="1"/>
      <w:numFmt w:val="lowerLetter"/>
      <w:lvlText w:val="%6."/>
      <w:lvlJc w:val="left"/>
      <w:pPr>
        <w:tabs>
          <w:tab w:val="num" w:pos="4320"/>
        </w:tabs>
        <w:ind w:left="4320" w:hanging="360"/>
      </w:pPr>
    </w:lvl>
    <w:lvl w:ilvl="6" w:tplc="7AB0180C" w:tentative="1">
      <w:start w:val="1"/>
      <w:numFmt w:val="lowerLetter"/>
      <w:lvlText w:val="%7."/>
      <w:lvlJc w:val="left"/>
      <w:pPr>
        <w:tabs>
          <w:tab w:val="num" w:pos="5040"/>
        </w:tabs>
        <w:ind w:left="5040" w:hanging="360"/>
      </w:pPr>
    </w:lvl>
    <w:lvl w:ilvl="7" w:tplc="C1E613DE" w:tentative="1">
      <w:start w:val="1"/>
      <w:numFmt w:val="lowerLetter"/>
      <w:lvlText w:val="%8."/>
      <w:lvlJc w:val="left"/>
      <w:pPr>
        <w:tabs>
          <w:tab w:val="num" w:pos="5760"/>
        </w:tabs>
        <w:ind w:left="5760" w:hanging="360"/>
      </w:pPr>
    </w:lvl>
    <w:lvl w:ilvl="8" w:tplc="7096852E" w:tentative="1">
      <w:start w:val="1"/>
      <w:numFmt w:val="lowerLetter"/>
      <w:lvlText w:val="%9."/>
      <w:lvlJc w:val="left"/>
      <w:pPr>
        <w:tabs>
          <w:tab w:val="num" w:pos="6480"/>
        </w:tabs>
        <w:ind w:left="6480" w:hanging="360"/>
      </w:pPr>
    </w:lvl>
  </w:abstractNum>
  <w:abstractNum w:abstractNumId="35">
    <w:nsid w:val="208C545C"/>
    <w:multiLevelType w:val="hybridMultilevel"/>
    <w:tmpl w:val="2B4EC478"/>
    <w:lvl w:ilvl="0" w:tplc="0415000D">
      <w:start w:val="1"/>
      <w:numFmt w:val="bullet"/>
      <w:lvlText w:val=""/>
      <w:lvlJc w:val="left"/>
      <w:pPr>
        <w:tabs>
          <w:tab w:val="num" w:pos="800"/>
        </w:tabs>
        <w:ind w:left="800" w:hanging="360"/>
      </w:pPr>
      <w:rPr>
        <w:rFonts w:ascii="Wingdings" w:hAnsi="Wingdings" w:hint="default"/>
      </w:rPr>
    </w:lvl>
    <w:lvl w:ilvl="1" w:tplc="04150003" w:tentative="1">
      <w:start w:val="1"/>
      <w:numFmt w:val="bullet"/>
      <w:lvlText w:val="o"/>
      <w:lvlJc w:val="left"/>
      <w:pPr>
        <w:tabs>
          <w:tab w:val="num" w:pos="1520"/>
        </w:tabs>
        <w:ind w:left="1520" w:hanging="360"/>
      </w:pPr>
      <w:rPr>
        <w:rFonts w:ascii="Courier New" w:hAnsi="Courier New" w:hint="default"/>
      </w:rPr>
    </w:lvl>
    <w:lvl w:ilvl="2" w:tplc="04150005" w:tentative="1">
      <w:start w:val="1"/>
      <w:numFmt w:val="bullet"/>
      <w:lvlText w:val=""/>
      <w:lvlJc w:val="left"/>
      <w:pPr>
        <w:tabs>
          <w:tab w:val="num" w:pos="2240"/>
        </w:tabs>
        <w:ind w:left="2240" w:hanging="360"/>
      </w:pPr>
      <w:rPr>
        <w:rFonts w:ascii="Wingdings" w:hAnsi="Wingdings" w:hint="default"/>
      </w:rPr>
    </w:lvl>
    <w:lvl w:ilvl="3" w:tplc="04150001" w:tentative="1">
      <w:start w:val="1"/>
      <w:numFmt w:val="bullet"/>
      <w:lvlText w:val=""/>
      <w:lvlJc w:val="left"/>
      <w:pPr>
        <w:tabs>
          <w:tab w:val="num" w:pos="2960"/>
        </w:tabs>
        <w:ind w:left="2960" w:hanging="360"/>
      </w:pPr>
      <w:rPr>
        <w:rFonts w:ascii="Symbol" w:hAnsi="Symbol" w:hint="default"/>
      </w:rPr>
    </w:lvl>
    <w:lvl w:ilvl="4" w:tplc="04150003" w:tentative="1">
      <w:start w:val="1"/>
      <w:numFmt w:val="bullet"/>
      <w:lvlText w:val="o"/>
      <w:lvlJc w:val="left"/>
      <w:pPr>
        <w:tabs>
          <w:tab w:val="num" w:pos="3680"/>
        </w:tabs>
        <w:ind w:left="3680" w:hanging="360"/>
      </w:pPr>
      <w:rPr>
        <w:rFonts w:ascii="Courier New" w:hAnsi="Courier New" w:hint="default"/>
      </w:rPr>
    </w:lvl>
    <w:lvl w:ilvl="5" w:tplc="04150005" w:tentative="1">
      <w:start w:val="1"/>
      <w:numFmt w:val="bullet"/>
      <w:lvlText w:val=""/>
      <w:lvlJc w:val="left"/>
      <w:pPr>
        <w:tabs>
          <w:tab w:val="num" w:pos="4400"/>
        </w:tabs>
        <w:ind w:left="4400" w:hanging="360"/>
      </w:pPr>
      <w:rPr>
        <w:rFonts w:ascii="Wingdings" w:hAnsi="Wingdings" w:hint="default"/>
      </w:rPr>
    </w:lvl>
    <w:lvl w:ilvl="6" w:tplc="04150001" w:tentative="1">
      <w:start w:val="1"/>
      <w:numFmt w:val="bullet"/>
      <w:lvlText w:val=""/>
      <w:lvlJc w:val="left"/>
      <w:pPr>
        <w:tabs>
          <w:tab w:val="num" w:pos="5120"/>
        </w:tabs>
        <w:ind w:left="5120" w:hanging="360"/>
      </w:pPr>
      <w:rPr>
        <w:rFonts w:ascii="Symbol" w:hAnsi="Symbol" w:hint="default"/>
      </w:rPr>
    </w:lvl>
    <w:lvl w:ilvl="7" w:tplc="04150003" w:tentative="1">
      <w:start w:val="1"/>
      <w:numFmt w:val="bullet"/>
      <w:lvlText w:val="o"/>
      <w:lvlJc w:val="left"/>
      <w:pPr>
        <w:tabs>
          <w:tab w:val="num" w:pos="5840"/>
        </w:tabs>
        <w:ind w:left="5840" w:hanging="360"/>
      </w:pPr>
      <w:rPr>
        <w:rFonts w:ascii="Courier New" w:hAnsi="Courier New" w:hint="default"/>
      </w:rPr>
    </w:lvl>
    <w:lvl w:ilvl="8" w:tplc="04150005" w:tentative="1">
      <w:start w:val="1"/>
      <w:numFmt w:val="bullet"/>
      <w:lvlText w:val=""/>
      <w:lvlJc w:val="left"/>
      <w:pPr>
        <w:tabs>
          <w:tab w:val="num" w:pos="6560"/>
        </w:tabs>
        <w:ind w:left="6560" w:hanging="360"/>
      </w:pPr>
      <w:rPr>
        <w:rFonts w:ascii="Wingdings" w:hAnsi="Wingdings" w:hint="default"/>
      </w:rPr>
    </w:lvl>
  </w:abstractNum>
  <w:abstractNum w:abstractNumId="36">
    <w:nsid w:val="213357D4"/>
    <w:multiLevelType w:val="hybridMultilevel"/>
    <w:tmpl w:val="3B8853D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22776CBC"/>
    <w:multiLevelType w:val="hybridMultilevel"/>
    <w:tmpl w:val="F55088F6"/>
    <w:lvl w:ilvl="0" w:tplc="04150009">
      <w:start w:val="1"/>
      <w:numFmt w:val="bullet"/>
      <w:lvlText w:val=""/>
      <w:lvlJc w:val="left"/>
      <w:pPr>
        <w:tabs>
          <w:tab w:val="num" w:pos="720"/>
        </w:tabs>
        <w:ind w:left="720" w:hanging="360"/>
      </w:pPr>
      <w:rPr>
        <w:rFonts w:ascii="Wingdings" w:hAnsi="Wingdings" w:hint="default"/>
      </w:rPr>
    </w:lvl>
    <w:lvl w:ilvl="1" w:tplc="54A25DF4" w:tentative="1">
      <w:start w:val="1"/>
      <w:numFmt w:val="bullet"/>
      <w:lvlText w:val="o"/>
      <w:lvlJc w:val="left"/>
      <w:pPr>
        <w:tabs>
          <w:tab w:val="num" w:pos="1440"/>
        </w:tabs>
        <w:ind w:left="1440" w:hanging="360"/>
      </w:pPr>
      <w:rPr>
        <w:rFonts w:ascii="Courier New" w:hAnsi="Courier New" w:hint="default"/>
        <w:sz w:val="20"/>
      </w:rPr>
    </w:lvl>
    <w:lvl w:ilvl="2" w:tplc="D2188BA8" w:tentative="1">
      <w:start w:val="1"/>
      <w:numFmt w:val="bullet"/>
      <w:lvlText w:val=""/>
      <w:lvlJc w:val="left"/>
      <w:pPr>
        <w:tabs>
          <w:tab w:val="num" w:pos="2160"/>
        </w:tabs>
        <w:ind w:left="2160" w:hanging="360"/>
      </w:pPr>
      <w:rPr>
        <w:rFonts w:ascii="Wingdings" w:hAnsi="Wingdings" w:hint="default"/>
        <w:sz w:val="20"/>
      </w:rPr>
    </w:lvl>
    <w:lvl w:ilvl="3" w:tplc="27462D58" w:tentative="1">
      <w:start w:val="1"/>
      <w:numFmt w:val="bullet"/>
      <w:lvlText w:val=""/>
      <w:lvlJc w:val="left"/>
      <w:pPr>
        <w:tabs>
          <w:tab w:val="num" w:pos="2880"/>
        </w:tabs>
        <w:ind w:left="2880" w:hanging="360"/>
      </w:pPr>
      <w:rPr>
        <w:rFonts w:ascii="Wingdings" w:hAnsi="Wingdings" w:hint="default"/>
        <w:sz w:val="20"/>
      </w:rPr>
    </w:lvl>
    <w:lvl w:ilvl="4" w:tplc="D4A686B2" w:tentative="1">
      <w:start w:val="1"/>
      <w:numFmt w:val="bullet"/>
      <w:lvlText w:val=""/>
      <w:lvlJc w:val="left"/>
      <w:pPr>
        <w:tabs>
          <w:tab w:val="num" w:pos="3600"/>
        </w:tabs>
        <w:ind w:left="3600" w:hanging="360"/>
      </w:pPr>
      <w:rPr>
        <w:rFonts w:ascii="Wingdings" w:hAnsi="Wingdings" w:hint="default"/>
        <w:sz w:val="20"/>
      </w:rPr>
    </w:lvl>
    <w:lvl w:ilvl="5" w:tplc="EEF25770" w:tentative="1">
      <w:start w:val="1"/>
      <w:numFmt w:val="bullet"/>
      <w:lvlText w:val=""/>
      <w:lvlJc w:val="left"/>
      <w:pPr>
        <w:tabs>
          <w:tab w:val="num" w:pos="4320"/>
        </w:tabs>
        <w:ind w:left="4320" w:hanging="360"/>
      </w:pPr>
      <w:rPr>
        <w:rFonts w:ascii="Wingdings" w:hAnsi="Wingdings" w:hint="default"/>
        <w:sz w:val="20"/>
      </w:rPr>
    </w:lvl>
    <w:lvl w:ilvl="6" w:tplc="B9740AA0" w:tentative="1">
      <w:start w:val="1"/>
      <w:numFmt w:val="bullet"/>
      <w:lvlText w:val=""/>
      <w:lvlJc w:val="left"/>
      <w:pPr>
        <w:tabs>
          <w:tab w:val="num" w:pos="5040"/>
        </w:tabs>
        <w:ind w:left="5040" w:hanging="360"/>
      </w:pPr>
      <w:rPr>
        <w:rFonts w:ascii="Wingdings" w:hAnsi="Wingdings" w:hint="default"/>
        <w:sz w:val="20"/>
      </w:rPr>
    </w:lvl>
    <w:lvl w:ilvl="7" w:tplc="E72AC266" w:tentative="1">
      <w:start w:val="1"/>
      <w:numFmt w:val="bullet"/>
      <w:lvlText w:val=""/>
      <w:lvlJc w:val="left"/>
      <w:pPr>
        <w:tabs>
          <w:tab w:val="num" w:pos="5760"/>
        </w:tabs>
        <w:ind w:left="5760" w:hanging="360"/>
      </w:pPr>
      <w:rPr>
        <w:rFonts w:ascii="Wingdings" w:hAnsi="Wingdings" w:hint="default"/>
        <w:sz w:val="20"/>
      </w:rPr>
    </w:lvl>
    <w:lvl w:ilvl="8" w:tplc="59CEB112" w:tentative="1">
      <w:start w:val="1"/>
      <w:numFmt w:val="bullet"/>
      <w:lvlText w:val=""/>
      <w:lvlJc w:val="left"/>
      <w:pPr>
        <w:tabs>
          <w:tab w:val="num" w:pos="6480"/>
        </w:tabs>
        <w:ind w:left="6480" w:hanging="360"/>
      </w:pPr>
      <w:rPr>
        <w:rFonts w:ascii="Wingdings" w:hAnsi="Wingdings" w:hint="default"/>
        <w:sz w:val="20"/>
      </w:rPr>
    </w:lvl>
  </w:abstractNum>
  <w:abstractNum w:abstractNumId="38">
    <w:nsid w:val="22A726FC"/>
    <w:multiLevelType w:val="hybridMultilevel"/>
    <w:tmpl w:val="924C1344"/>
    <w:lvl w:ilvl="0" w:tplc="0415000B">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9">
    <w:nsid w:val="235370B1"/>
    <w:multiLevelType w:val="hybridMultilevel"/>
    <w:tmpl w:val="15D039AC"/>
    <w:lvl w:ilvl="0" w:tplc="0415000B">
      <w:start w:val="1"/>
      <w:numFmt w:val="bullet"/>
      <w:lvlText w:val=""/>
      <w:lvlJc w:val="left"/>
      <w:pPr>
        <w:tabs>
          <w:tab w:val="num" w:pos="765"/>
        </w:tabs>
        <w:ind w:left="765" w:hanging="360"/>
      </w:pPr>
      <w:rPr>
        <w:rFonts w:ascii="Wingdings" w:hAnsi="Wingdings" w:hint="default"/>
      </w:rPr>
    </w:lvl>
    <w:lvl w:ilvl="1" w:tplc="04150003" w:tentative="1">
      <w:start w:val="1"/>
      <w:numFmt w:val="bullet"/>
      <w:lvlText w:val="o"/>
      <w:lvlJc w:val="left"/>
      <w:pPr>
        <w:tabs>
          <w:tab w:val="num" w:pos="1485"/>
        </w:tabs>
        <w:ind w:left="1485" w:hanging="360"/>
      </w:pPr>
      <w:rPr>
        <w:rFonts w:ascii="Courier New" w:hAnsi="Courier New" w:cs="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cs="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cs="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40">
    <w:nsid w:val="23FA6350"/>
    <w:multiLevelType w:val="hybridMultilevel"/>
    <w:tmpl w:val="C04829CA"/>
    <w:lvl w:ilvl="0" w:tplc="0415000B">
      <w:start w:val="1"/>
      <w:numFmt w:val="bullet"/>
      <w:lvlText w:val=""/>
      <w:lvlJc w:val="left"/>
      <w:pPr>
        <w:tabs>
          <w:tab w:val="num" w:pos="1080"/>
        </w:tabs>
        <w:ind w:left="1080" w:hanging="360"/>
      </w:pPr>
      <w:rPr>
        <w:rFonts w:ascii="Wingdings" w:hAnsi="Wingdings" w:hint="default"/>
      </w:rPr>
    </w:lvl>
    <w:lvl w:ilvl="1" w:tplc="13F64482" w:tentative="1">
      <w:start w:val="1"/>
      <w:numFmt w:val="bullet"/>
      <w:lvlText w:val="o"/>
      <w:lvlJc w:val="left"/>
      <w:pPr>
        <w:tabs>
          <w:tab w:val="num" w:pos="1440"/>
        </w:tabs>
        <w:ind w:left="1440" w:hanging="360"/>
      </w:pPr>
      <w:rPr>
        <w:rFonts w:ascii="Courier New" w:hAnsi="Courier New" w:hint="default"/>
        <w:sz w:val="20"/>
      </w:rPr>
    </w:lvl>
    <w:lvl w:ilvl="2" w:tplc="9D7871B8" w:tentative="1">
      <w:start w:val="1"/>
      <w:numFmt w:val="bullet"/>
      <w:lvlText w:val=""/>
      <w:lvlJc w:val="left"/>
      <w:pPr>
        <w:tabs>
          <w:tab w:val="num" w:pos="2160"/>
        </w:tabs>
        <w:ind w:left="2160" w:hanging="360"/>
      </w:pPr>
      <w:rPr>
        <w:rFonts w:ascii="Wingdings" w:hAnsi="Wingdings" w:hint="default"/>
        <w:sz w:val="20"/>
      </w:rPr>
    </w:lvl>
    <w:lvl w:ilvl="3" w:tplc="2C122708" w:tentative="1">
      <w:start w:val="1"/>
      <w:numFmt w:val="bullet"/>
      <w:lvlText w:val=""/>
      <w:lvlJc w:val="left"/>
      <w:pPr>
        <w:tabs>
          <w:tab w:val="num" w:pos="2880"/>
        </w:tabs>
        <w:ind w:left="2880" w:hanging="360"/>
      </w:pPr>
      <w:rPr>
        <w:rFonts w:ascii="Wingdings" w:hAnsi="Wingdings" w:hint="default"/>
        <w:sz w:val="20"/>
      </w:rPr>
    </w:lvl>
    <w:lvl w:ilvl="4" w:tplc="A6F45260" w:tentative="1">
      <w:start w:val="1"/>
      <w:numFmt w:val="bullet"/>
      <w:lvlText w:val=""/>
      <w:lvlJc w:val="left"/>
      <w:pPr>
        <w:tabs>
          <w:tab w:val="num" w:pos="3600"/>
        </w:tabs>
        <w:ind w:left="3600" w:hanging="360"/>
      </w:pPr>
      <w:rPr>
        <w:rFonts w:ascii="Wingdings" w:hAnsi="Wingdings" w:hint="default"/>
        <w:sz w:val="20"/>
      </w:rPr>
    </w:lvl>
    <w:lvl w:ilvl="5" w:tplc="AAE82EE4" w:tentative="1">
      <w:start w:val="1"/>
      <w:numFmt w:val="bullet"/>
      <w:lvlText w:val=""/>
      <w:lvlJc w:val="left"/>
      <w:pPr>
        <w:tabs>
          <w:tab w:val="num" w:pos="4320"/>
        </w:tabs>
        <w:ind w:left="4320" w:hanging="360"/>
      </w:pPr>
      <w:rPr>
        <w:rFonts w:ascii="Wingdings" w:hAnsi="Wingdings" w:hint="default"/>
        <w:sz w:val="20"/>
      </w:rPr>
    </w:lvl>
    <w:lvl w:ilvl="6" w:tplc="5426B494" w:tentative="1">
      <w:start w:val="1"/>
      <w:numFmt w:val="bullet"/>
      <w:lvlText w:val=""/>
      <w:lvlJc w:val="left"/>
      <w:pPr>
        <w:tabs>
          <w:tab w:val="num" w:pos="5040"/>
        </w:tabs>
        <w:ind w:left="5040" w:hanging="360"/>
      </w:pPr>
      <w:rPr>
        <w:rFonts w:ascii="Wingdings" w:hAnsi="Wingdings" w:hint="default"/>
        <w:sz w:val="20"/>
      </w:rPr>
    </w:lvl>
    <w:lvl w:ilvl="7" w:tplc="0772F14C" w:tentative="1">
      <w:start w:val="1"/>
      <w:numFmt w:val="bullet"/>
      <w:lvlText w:val=""/>
      <w:lvlJc w:val="left"/>
      <w:pPr>
        <w:tabs>
          <w:tab w:val="num" w:pos="5760"/>
        </w:tabs>
        <w:ind w:left="5760" w:hanging="360"/>
      </w:pPr>
      <w:rPr>
        <w:rFonts w:ascii="Wingdings" w:hAnsi="Wingdings" w:hint="default"/>
        <w:sz w:val="20"/>
      </w:rPr>
    </w:lvl>
    <w:lvl w:ilvl="8" w:tplc="8F145C62" w:tentative="1">
      <w:start w:val="1"/>
      <w:numFmt w:val="bullet"/>
      <w:lvlText w:val=""/>
      <w:lvlJc w:val="left"/>
      <w:pPr>
        <w:tabs>
          <w:tab w:val="num" w:pos="6480"/>
        </w:tabs>
        <w:ind w:left="6480" w:hanging="360"/>
      </w:pPr>
      <w:rPr>
        <w:rFonts w:ascii="Wingdings" w:hAnsi="Wingdings" w:hint="default"/>
        <w:sz w:val="20"/>
      </w:rPr>
    </w:lvl>
  </w:abstractNum>
  <w:abstractNum w:abstractNumId="41">
    <w:nsid w:val="250E474A"/>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53D3DB2"/>
    <w:multiLevelType w:val="hybridMultilevel"/>
    <w:tmpl w:val="3CB8BF02"/>
    <w:lvl w:ilvl="0" w:tplc="6546A6AA">
      <w:start w:val="1"/>
      <w:numFmt w:val="lowerLetter"/>
      <w:lvlText w:val="%1."/>
      <w:lvlJc w:val="left"/>
      <w:pPr>
        <w:tabs>
          <w:tab w:val="num" w:pos="720"/>
        </w:tabs>
        <w:ind w:left="720" w:hanging="360"/>
      </w:pPr>
    </w:lvl>
    <w:lvl w:ilvl="1" w:tplc="47C6FBA2">
      <w:start w:val="1"/>
      <w:numFmt w:val="lowerLetter"/>
      <w:lvlText w:val="%2."/>
      <w:lvlJc w:val="left"/>
      <w:pPr>
        <w:tabs>
          <w:tab w:val="num" w:pos="1440"/>
        </w:tabs>
        <w:ind w:left="1440" w:hanging="360"/>
      </w:pPr>
    </w:lvl>
    <w:lvl w:ilvl="2" w:tplc="04150007">
      <w:start w:val="1"/>
      <w:numFmt w:val="bullet"/>
      <w:lvlText w:val=""/>
      <w:lvlJc w:val="left"/>
      <w:pPr>
        <w:tabs>
          <w:tab w:val="num" w:pos="2160"/>
        </w:tabs>
        <w:ind w:left="2160" w:hanging="360"/>
      </w:pPr>
      <w:rPr>
        <w:rFonts w:ascii="Wingdings" w:hAnsi="Wingdings" w:hint="default"/>
        <w:sz w:val="16"/>
      </w:rPr>
    </w:lvl>
    <w:lvl w:ilvl="3" w:tplc="0415000B">
      <w:start w:val="1"/>
      <w:numFmt w:val="bullet"/>
      <w:lvlText w:val=""/>
      <w:lvlJc w:val="left"/>
      <w:pPr>
        <w:tabs>
          <w:tab w:val="num" w:pos="2880"/>
        </w:tabs>
        <w:ind w:left="2880" w:hanging="360"/>
      </w:pPr>
      <w:rPr>
        <w:rFonts w:ascii="Wingdings" w:hAnsi="Wingdings" w:hint="default"/>
      </w:rPr>
    </w:lvl>
    <w:lvl w:ilvl="4" w:tplc="3BE2D94C" w:tentative="1">
      <w:start w:val="1"/>
      <w:numFmt w:val="lowerLetter"/>
      <w:lvlText w:val="%5."/>
      <w:lvlJc w:val="left"/>
      <w:pPr>
        <w:tabs>
          <w:tab w:val="num" w:pos="3600"/>
        </w:tabs>
        <w:ind w:left="3600" w:hanging="360"/>
      </w:pPr>
    </w:lvl>
    <w:lvl w:ilvl="5" w:tplc="ED8253CE" w:tentative="1">
      <w:start w:val="1"/>
      <w:numFmt w:val="lowerLetter"/>
      <w:lvlText w:val="%6."/>
      <w:lvlJc w:val="left"/>
      <w:pPr>
        <w:tabs>
          <w:tab w:val="num" w:pos="4320"/>
        </w:tabs>
        <w:ind w:left="4320" w:hanging="360"/>
      </w:pPr>
    </w:lvl>
    <w:lvl w:ilvl="6" w:tplc="74D804C8" w:tentative="1">
      <w:start w:val="1"/>
      <w:numFmt w:val="lowerLetter"/>
      <w:lvlText w:val="%7."/>
      <w:lvlJc w:val="left"/>
      <w:pPr>
        <w:tabs>
          <w:tab w:val="num" w:pos="5040"/>
        </w:tabs>
        <w:ind w:left="5040" w:hanging="360"/>
      </w:pPr>
    </w:lvl>
    <w:lvl w:ilvl="7" w:tplc="B5D2CD56" w:tentative="1">
      <w:start w:val="1"/>
      <w:numFmt w:val="lowerLetter"/>
      <w:lvlText w:val="%8."/>
      <w:lvlJc w:val="left"/>
      <w:pPr>
        <w:tabs>
          <w:tab w:val="num" w:pos="5760"/>
        </w:tabs>
        <w:ind w:left="5760" w:hanging="360"/>
      </w:pPr>
    </w:lvl>
    <w:lvl w:ilvl="8" w:tplc="F7AC13FE" w:tentative="1">
      <w:start w:val="1"/>
      <w:numFmt w:val="lowerLetter"/>
      <w:lvlText w:val="%9."/>
      <w:lvlJc w:val="left"/>
      <w:pPr>
        <w:tabs>
          <w:tab w:val="num" w:pos="6480"/>
        </w:tabs>
        <w:ind w:left="6480" w:hanging="360"/>
      </w:pPr>
    </w:lvl>
  </w:abstractNum>
  <w:abstractNum w:abstractNumId="43">
    <w:nsid w:val="257828A1"/>
    <w:multiLevelType w:val="hybridMultilevel"/>
    <w:tmpl w:val="DB3C2B26"/>
    <w:lvl w:ilvl="0" w:tplc="0415000B">
      <w:start w:val="1"/>
      <w:numFmt w:val="bullet"/>
      <w:lvlText w:val=""/>
      <w:lvlJc w:val="left"/>
      <w:pPr>
        <w:tabs>
          <w:tab w:val="num" w:pos="417"/>
        </w:tabs>
        <w:ind w:left="417" w:hanging="360"/>
      </w:pPr>
      <w:rPr>
        <w:rFonts w:ascii="Wingdings" w:hAnsi="Wingdings" w:hint="default"/>
      </w:rPr>
    </w:lvl>
    <w:lvl w:ilvl="1" w:tplc="04150009">
      <w:start w:val="1"/>
      <w:numFmt w:val="bullet"/>
      <w:lvlText w:val=""/>
      <w:lvlJc w:val="left"/>
      <w:pPr>
        <w:tabs>
          <w:tab w:val="num" w:pos="1137"/>
        </w:tabs>
        <w:ind w:left="1137" w:hanging="360"/>
      </w:pPr>
      <w:rPr>
        <w:rFonts w:ascii="Wingdings" w:hAnsi="Wingdings" w:hint="default"/>
      </w:rPr>
    </w:lvl>
    <w:lvl w:ilvl="2" w:tplc="04150005">
      <w:start w:val="1"/>
      <w:numFmt w:val="bullet"/>
      <w:lvlText w:val=""/>
      <w:lvlJc w:val="left"/>
      <w:pPr>
        <w:tabs>
          <w:tab w:val="num" w:pos="1857"/>
        </w:tabs>
        <w:ind w:left="1857" w:hanging="360"/>
      </w:pPr>
      <w:rPr>
        <w:rFonts w:ascii="Wingdings" w:hAnsi="Wingdings" w:hint="default"/>
      </w:rPr>
    </w:lvl>
    <w:lvl w:ilvl="3" w:tplc="04150001" w:tentative="1">
      <w:start w:val="1"/>
      <w:numFmt w:val="bullet"/>
      <w:lvlText w:val=""/>
      <w:lvlJc w:val="left"/>
      <w:pPr>
        <w:tabs>
          <w:tab w:val="num" w:pos="2577"/>
        </w:tabs>
        <w:ind w:left="2577" w:hanging="360"/>
      </w:pPr>
      <w:rPr>
        <w:rFonts w:ascii="Symbol" w:hAnsi="Symbol" w:hint="default"/>
      </w:rPr>
    </w:lvl>
    <w:lvl w:ilvl="4" w:tplc="04150003" w:tentative="1">
      <w:start w:val="1"/>
      <w:numFmt w:val="bullet"/>
      <w:lvlText w:val="o"/>
      <w:lvlJc w:val="left"/>
      <w:pPr>
        <w:tabs>
          <w:tab w:val="num" w:pos="3297"/>
        </w:tabs>
        <w:ind w:left="3297" w:hanging="360"/>
      </w:pPr>
      <w:rPr>
        <w:rFonts w:ascii="Courier New" w:hAnsi="Courier New" w:hint="default"/>
      </w:rPr>
    </w:lvl>
    <w:lvl w:ilvl="5" w:tplc="04150005" w:tentative="1">
      <w:start w:val="1"/>
      <w:numFmt w:val="bullet"/>
      <w:lvlText w:val=""/>
      <w:lvlJc w:val="left"/>
      <w:pPr>
        <w:tabs>
          <w:tab w:val="num" w:pos="4017"/>
        </w:tabs>
        <w:ind w:left="4017" w:hanging="360"/>
      </w:pPr>
      <w:rPr>
        <w:rFonts w:ascii="Wingdings" w:hAnsi="Wingdings" w:hint="default"/>
      </w:rPr>
    </w:lvl>
    <w:lvl w:ilvl="6" w:tplc="04150001" w:tentative="1">
      <w:start w:val="1"/>
      <w:numFmt w:val="bullet"/>
      <w:lvlText w:val=""/>
      <w:lvlJc w:val="left"/>
      <w:pPr>
        <w:tabs>
          <w:tab w:val="num" w:pos="4737"/>
        </w:tabs>
        <w:ind w:left="4737" w:hanging="360"/>
      </w:pPr>
      <w:rPr>
        <w:rFonts w:ascii="Symbol" w:hAnsi="Symbol" w:hint="default"/>
      </w:rPr>
    </w:lvl>
    <w:lvl w:ilvl="7" w:tplc="04150003" w:tentative="1">
      <w:start w:val="1"/>
      <w:numFmt w:val="bullet"/>
      <w:lvlText w:val="o"/>
      <w:lvlJc w:val="left"/>
      <w:pPr>
        <w:tabs>
          <w:tab w:val="num" w:pos="5457"/>
        </w:tabs>
        <w:ind w:left="5457" w:hanging="360"/>
      </w:pPr>
      <w:rPr>
        <w:rFonts w:ascii="Courier New" w:hAnsi="Courier New" w:hint="default"/>
      </w:rPr>
    </w:lvl>
    <w:lvl w:ilvl="8" w:tplc="04150005" w:tentative="1">
      <w:start w:val="1"/>
      <w:numFmt w:val="bullet"/>
      <w:lvlText w:val=""/>
      <w:lvlJc w:val="left"/>
      <w:pPr>
        <w:tabs>
          <w:tab w:val="num" w:pos="6177"/>
        </w:tabs>
        <w:ind w:left="6177" w:hanging="360"/>
      </w:pPr>
      <w:rPr>
        <w:rFonts w:ascii="Wingdings" w:hAnsi="Wingdings" w:hint="default"/>
      </w:rPr>
    </w:lvl>
  </w:abstractNum>
  <w:abstractNum w:abstractNumId="44">
    <w:nsid w:val="296E1261"/>
    <w:multiLevelType w:val="hybridMultilevel"/>
    <w:tmpl w:val="73F4B6F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29E86C61"/>
    <w:multiLevelType w:val="hybridMultilevel"/>
    <w:tmpl w:val="752ED9A4"/>
    <w:lvl w:ilvl="0" w:tplc="04150009">
      <w:start w:val="1"/>
      <w:numFmt w:val="bullet"/>
      <w:lvlText w:val=""/>
      <w:lvlJc w:val="left"/>
      <w:pPr>
        <w:tabs>
          <w:tab w:val="num" w:pos="1080"/>
        </w:tabs>
        <w:ind w:left="1080" w:hanging="360"/>
      </w:pPr>
      <w:rPr>
        <w:rFonts w:ascii="Wingdings" w:hAnsi="Wingdings" w:hint="default"/>
      </w:rPr>
    </w:lvl>
    <w:lvl w:ilvl="1" w:tplc="457E6E0E" w:tentative="1">
      <w:start w:val="1"/>
      <w:numFmt w:val="bullet"/>
      <w:lvlText w:val="o"/>
      <w:lvlJc w:val="left"/>
      <w:pPr>
        <w:tabs>
          <w:tab w:val="num" w:pos="1440"/>
        </w:tabs>
        <w:ind w:left="1440" w:hanging="360"/>
      </w:pPr>
      <w:rPr>
        <w:rFonts w:ascii="Courier New" w:hAnsi="Courier New" w:hint="default"/>
        <w:sz w:val="20"/>
      </w:rPr>
    </w:lvl>
    <w:lvl w:ilvl="2" w:tplc="80082A42" w:tentative="1">
      <w:start w:val="1"/>
      <w:numFmt w:val="bullet"/>
      <w:lvlText w:val=""/>
      <w:lvlJc w:val="left"/>
      <w:pPr>
        <w:tabs>
          <w:tab w:val="num" w:pos="2160"/>
        </w:tabs>
        <w:ind w:left="2160" w:hanging="360"/>
      </w:pPr>
      <w:rPr>
        <w:rFonts w:ascii="Wingdings" w:hAnsi="Wingdings" w:hint="default"/>
        <w:sz w:val="20"/>
      </w:rPr>
    </w:lvl>
    <w:lvl w:ilvl="3" w:tplc="9B3CB700" w:tentative="1">
      <w:start w:val="1"/>
      <w:numFmt w:val="bullet"/>
      <w:lvlText w:val=""/>
      <w:lvlJc w:val="left"/>
      <w:pPr>
        <w:tabs>
          <w:tab w:val="num" w:pos="2880"/>
        </w:tabs>
        <w:ind w:left="2880" w:hanging="360"/>
      </w:pPr>
      <w:rPr>
        <w:rFonts w:ascii="Wingdings" w:hAnsi="Wingdings" w:hint="default"/>
        <w:sz w:val="20"/>
      </w:rPr>
    </w:lvl>
    <w:lvl w:ilvl="4" w:tplc="06FEAF48" w:tentative="1">
      <w:start w:val="1"/>
      <w:numFmt w:val="bullet"/>
      <w:lvlText w:val=""/>
      <w:lvlJc w:val="left"/>
      <w:pPr>
        <w:tabs>
          <w:tab w:val="num" w:pos="3600"/>
        </w:tabs>
        <w:ind w:left="3600" w:hanging="360"/>
      </w:pPr>
      <w:rPr>
        <w:rFonts w:ascii="Wingdings" w:hAnsi="Wingdings" w:hint="default"/>
        <w:sz w:val="20"/>
      </w:rPr>
    </w:lvl>
    <w:lvl w:ilvl="5" w:tplc="E55A4490" w:tentative="1">
      <w:start w:val="1"/>
      <w:numFmt w:val="bullet"/>
      <w:lvlText w:val=""/>
      <w:lvlJc w:val="left"/>
      <w:pPr>
        <w:tabs>
          <w:tab w:val="num" w:pos="4320"/>
        </w:tabs>
        <w:ind w:left="4320" w:hanging="360"/>
      </w:pPr>
      <w:rPr>
        <w:rFonts w:ascii="Wingdings" w:hAnsi="Wingdings" w:hint="default"/>
        <w:sz w:val="20"/>
      </w:rPr>
    </w:lvl>
    <w:lvl w:ilvl="6" w:tplc="BBF41988" w:tentative="1">
      <w:start w:val="1"/>
      <w:numFmt w:val="bullet"/>
      <w:lvlText w:val=""/>
      <w:lvlJc w:val="left"/>
      <w:pPr>
        <w:tabs>
          <w:tab w:val="num" w:pos="5040"/>
        </w:tabs>
        <w:ind w:left="5040" w:hanging="360"/>
      </w:pPr>
      <w:rPr>
        <w:rFonts w:ascii="Wingdings" w:hAnsi="Wingdings" w:hint="default"/>
        <w:sz w:val="20"/>
      </w:rPr>
    </w:lvl>
    <w:lvl w:ilvl="7" w:tplc="CF40524A" w:tentative="1">
      <w:start w:val="1"/>
      <w:numFmt w:val="bullet"/>
      <w:lvlText w:val=""/>
      <w:lvlJc w:val="left"/>
      <w:pPr>
        <w:tabs>
          <w:tab w:val="num" w:pos="5760"/>
        </w:tabs>
        <w:ind w:left="5760" w:hanging="360"/>
      </w:pPr>
      <w:rPr>
        <w:rFonts w:ascii="Wingdings" w:hAnsi="Wingdings" w:hint="default"/>
        <w:sz w:val="20"/>
      </w:rPr>
    </w:lvl>
    <w:lvl w:ilvl="8" w:tplc="51EEA78A" w:tentative="1">
      <w:start w:val="1"/>
      <w:numFmt w:val="bullet"/>
      <w:lvlText w:val=""/>
      <w:lvlJc w:val="left"/>
      <w:pPr>
        <w:tabs>
          <w:tab w:val="num" w:pos="6480"/>
        </w:tabs>
        <w:ind w:left="6480" w:hanging="360"/>
      </w:pPr>
      <w:rPr>
        <w:rFonts w:ascii="Wingdings" w:hAnsi="Wingdings" w:hint="default"/>
        <w:sz w:val="20"/>
      </w:rPr>
    </w:lvl>
  </w:abstractNum>
  <w:abstractNum w:abstractNumId="46">
    <w:nsid w:val="2B7F5910"/>
    <w:multiLevelType w:val="hybridMultilevel"/>
    <w:tmpl w:val="2D64A988"/>
    <w:lvl w:ilvl="0" w:tplc="0415000B">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2BE7740D"/>
    <w:multiLevelType w:val="hybridMultilevel"/>
    <w:tmpl w:val="AB42A7E0"/>
    <w:lvl w:ilvl="0" w:tplc="0415000B">
      <w:start w:val="1"/>
      <w:numFmt w:val="bullet"/>
      <w:lvlText w:val=""/>
      <w:lvlJc w:val="left"/>
      <w:pPr>
        <w:tabs>
          <w:tab w:val="num" w:pos="1080"/>
        </w:tabs>
        <w:ind w:left="1080" w:hanging="360"/>
      </w:pPr>
      <w:rPr>
        <w:rFonts w:ascii="Wingdings" w:hAnsi="Wingdings" w:hint="default"/>
      </w:rPr>
    </w:lvl>
    <w:lvl w:ilvl="1" w:tplc="04150009">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8">
    <w:nsid w:val="2C1D09D5"/>
    <w:multiLevelType w:val="hybridMultilevel"/>
    <w:tmpl w:val="BF8270C0"/>
    <w:lvl w:ilvl="0" w:tplc="04150009">
      <w:start w:val="1"/>
      <w:numFmt w:val="bullet"/>
      <w:lvlText w:val=""/>
      <w:lvlJc w:val="left"/>
      <w:pPr>
        <w:tabs>
          <w:tab w:val="num" w:pos="720"/>
        </w:tabs>
        <w:ind w:left="720" w:hanging="360"/>
      </w:pPr>
      <w:rPr>
        <w:rFonts w:ascii="Wingdings" w:hAnsi="Wingdings" w:hint="default"/>
      </w:rPr>
    </w:lvl>
    <w:lvl w:ilvl="1" w:tplc="1304C038" w:tentative="1">
      <w:start w:val="1"/>
      <w:numFmt w:val="bullet"/>
      <w:lvlText w:val="o"/>
      <w:lvlJc w:val="left"/>
      <w:pPr>
        <w:tabs>
          <w:tab w:val="num" w:pos="1440"/>
        </w:tabs>
        <w:ind w:left="1440" w:hanging="360"/>
      </w:pPr>
      <w:rPr>
        <w:rFonts w:ascii="Courier New" w:hAnsi="Courier New" w:hint="default"/>
        <w:sz w:val="20"/>
      </w:rPr>
    </w:lvl>
    <w:lvl w:ilvl="2" w:tplc="9488C4FA" w:tentative="1">
      <w:start w:val="1"/>
      <w:numFmt w:val="bullet"/>
      <w:lvlText w:val=""/>
      <w:lvlJc w:val="left"/>
      <w:pPr>
        <w:tabs>
          <w:tab w:val="num" w:pos="2160"/>
        </w:tabs>
        <w:ind w:left="2160" w:hanging="360"/>
      </w:pPr>
      <w:rPr>
        <w:rFonts w:ascii="Wingdings" w:hAnsi="Wingdings" w:hint="default"/>
        <w:sz w:val="20"/>
      </w:rPr>
    </w:lvl>
    <w:lvl w:ilvl="3" w:tplc="647E993C" w:tentative="1">
      <w:start w:val="1"/>
      <w:numFmt w:val="bullet"/>
      <w:lvlText w:val=""/>
      <w:lvlJc w:val="left"/>
      <w:pPr>
        <w:tabs>
          <w:tab w:val="num" w:pos="2880"/>
        </w:tabs>
        <w:ind w:left="2880" w:hanging="360"/>
      </w:pPr>
      <w:rPr>
        <w:rFonts w:ascii="Wingdings" w:hAnsi="Wingdings" w:hint="default"/>
        <w:sz w:val="20"/>
      </w:rPr>
    </w:lvl>
    <w:lvl w:ilvl="4" w:tplc="1DB27B38" w:tentative="1">
      <w:start w:val="1"/>
      <w:numFmt w:val="bullet"/>
      <w:lvlText w:val=""/>
      <w:lvlJc w:val="left"/>
      <w:pPr>
        <w:tabs>
          <w:tab w:val="num" w:pos="3600"/>
        </w:tabs>
        <w:ind w:left="3600" w:hanging="360"/>
      </w:pPr>
      <w:rPr>
        <w:rFonts w:ascii="Wingdings" w:hAnsi="Wingdings" w:hint="default"/>
        <w:sz w:val="20"/>
      </w:rPr>
    </w:lvl>
    <w:lvl w:ilvl="5" w:tplc="9AEA9048" w:tentative="1">
      <w:start w:val="1"/>
      <w:numFmt w:val="bullet"/>
      <w:lvlText w:val=""/>
      <w:lvlJc w:val="left"/>
      <w:pPr>
        <w:tabs>
          <w:tab w:val="num" w:pos="4320"/>
        </w:tabs>
        <w:ind w:left="4320" w:hanging="360"/>
      </w:pPr>
      <w:rPr>
        <w:rFonts w:ascii="Wingdings" w:hAnsi="Wingdings" w:hint="default"/>
        <w:sz w:val="20"/>
      </w:rPr>
    </w:lvl>
    <w:lvl w:ilvl="6" w:tplc="C13A7A5E" w:tentative="1">
      <w:start w:val="1"/>
      <w:numFmt w:val="bullet"/>
      <w:lvlText w:val=""/>
      <w:lvlJc w:val="left"/>
      <w:pPr>
        <w:tabs>
          <w:tab w:val="num" w:pos="5040"/>
        </w:tabs>
        <w:ind w:left="5040" w:hanging="360"/>
      </w:pPr>
      <w:rPr>
        <w:rFonts w:ascii="Wingdings" w:hAnsi="Wingdings" w:hint="default"/>
        <w:sz w:val="20"/>
      </w:rPr>
    </w:lvl>
    <w:lvl w:ilvl="7" w:tplc="02E0B2A6" w:tentative="1">
      <w:start w:val="1"/>
      <w:numFmt w:val="bullet"/>
      <w:lvlText w:val=""/>
      <w:lvlJc w:val="left"/>
      <w:pPr>
        <w:tabs>
          <w:tab w:val="num" w:pos="5760"/>
        </w:tabs>
        <w:ind w:left="5760" w:hanging="360"/>
      </w:pPr>
      <w:rPr>
        <w:rFonts w:ascii="Wingdings" w:hAnsi="Wingdings" w:hint="default"/>
        <w:sz w:val="20"/>
      </w:rPr>
    </w:lvl>
    <w:lvl w:ilvl="8" w:tplc="41D2915C" w:tentative="1">
      <w:start w:val="1"/>
      <w:numFmt w:val="bullet"/>
      <w:lvlText w:val=""/>
      <w:lvlJc w:val="left"/>
      <w:pPr>
        <w:tabs>
          <w:tab w:val="num" w:pos="6480"/>
        </w:tabs>
        <w:ind w:left="6480" w:hanging="360"/>
      </w:pPr>
      <w:rPr>
        <w:rFonts w:ascii="Wingdings" w:hAnsi="Wingdings" w:hint="default"/>
        <w:sz w:val="20"/>
      </w:rPr>
    </w:lvl>
  </w:abstractNum>
  <w:abstractNum w:abstractNumId="49">
    <w:nsid w:val="2D1833C9"/>
    <w:multiLevelType w:val="hybridMultilevel"/>
    <w:tmpl w:val="19203666"/>
    <w:lvl w:ilvl="0" w:tplc="0415000B">
      <w:start w:val="1"/>
      <w:numFmt w:val="bullet"/>
      <w:lvlText w:val=""/>
      <w:lvlJc w:val="left"/>
      <w:pPr>
        <w:tabs>
          <w:tab w:val="num" w:pos="1080"/>
        </w:tabs>
        <w:ind w:left="1080" w:hanging="360"/>
      </w:pPr>
      <w:rPr>
        <w:rFonts w:ascii="Wingdings" w:hAnsi="Wingdings" w:hint="default"/>
      </w:rPr>
    </w:lvl>
    <w:lvl w:ilvl="1" w:tplc="E7F074E2" w:tentative="1">
      <w:start w:val="1"/>
      <w:numFmt w:val="bullet"/>
      <w:lvlText w:val="o"/>
      <w:lvlJc w:val="left"/>
      <w:pPr>
        <w:tabs>
          <w:tab w:val="num" w:pos="1440"/>
        </w:tabs>
        <w:ind w:left="1440" w:hanging="360"/>
      </w:pPr>
      <w:rPr>
        <w:rFonts w:ascii="Courier New" w:hAnsi="Courier New" w:hint="default"/>
        <w:sz w:val="20"/>
      </w:rPr>
    </w:lvl>
    <w:lvl w:ilvl="2" w:tplc="8E5E4FD2" w:tentative="1">
      <w:start w:val="1"/>
      <w:numFmt w:val="bullet"/>
      <w:lvlText w:val=""/>
      <w:lvlJc w:val="left"/>
      <w:pPr>
        <w:tabs>
          <w:tab w:val="num" w:pos="2160"/>
        </w:tabs>
        <w:ind w:left="2160" w:hanging="360"/>
      </w:pPr>
      <w:rPr>
        <w:rFonts w:ascii="Wingdings" w:hAnsi="Wingdings" w:hint="default"/>
        <w:sz w:val="20"/>
      </w:rPr>
    </w:lvl>
    <w:lvl w:ilvl="3" w:tplc="A61884FE" w:tentative="1">
      <w:start w:val="1"/>
      <w:numFmt w:val="bullet"/>
      <w:lvlText w:val=""/>
      <w:lvlJc w:val="left"/>
      <w:pPr>
        <w:tabs>
          <w:tab w:val="num" w:pos="2880"/>
        </w:tabs>
        <w:ind w:left="2880" w:hanging="360"/>
      </w:pPr>
      <w:rPr>
        <w:rFonts w:ascii="Wingdings" w:hAnsi="Wingdings" w:hint="default"/>
        <w:sz w:val="20"/>
      </w:rPr>
    </w:lvl>
    <w:lvl w:ilvl="4" w:tplc="A336CE34" w:tentative="1">
      <w:start w:val="1"/>
      <w:numFmt w:val="bullet"/>
      <w:lvlText w:val=""/>
      <w:lvlJc w:val="left"/>
      <w:pPr>
        <w:tabs>
          <w:tab w:val="num" w:pos="3600"/>
        </w:tabs>
        <w:ind w:left="3600" w:hanging="360"/>
      </w:pPr>
      <w:rPr>
        <w:rFonts w:ascii="Wingdings" w:hAnsi="Wingdings" w:hint="default"/>
        <w:sz w:val="20"/>
      </w:rPr>
    </w:lvl>
    <w:lvl w:ilvl="5" w:tplc="29BC8D8E" w:tentative="1">
      <w:start w:val="1"/>
      <w:numFmt w:val="bullet"/>
      <w:lvlText w:val=""/>
      <w:lvlJc w:val="left"/>
      <w:pPr>
        <w:tabs>
          <w:tab w:val="num" w:pos="4320"/>
        </w:tabs>
        <w:ind w:left="4320" w:hanging="360"/>
      </w:pPr>
      <w:rPr>
        <w:rFonts w:ascii="Wingdings" w:hAnsi="Wingdings" w:hint="default"/>
        <w:sz w:val="20"/>
      </w:rPr>
    </w:lvl>
    <w:lvl w:ilvl="6" w:tplc="04CE8C34" w:tentative="1">
      <w:start w:val="1"/>
      <w:numFmt w:val="bullet"/>
      <w:lvlText w:val=""/>
      <w:lvlJc w:val="left"/>
      <w:pPr>
        <w:tabs>
          <w:tab w:val="num" w:pos="5040"/>
        </w:tabs>
        <w:ind w:left="5040" w:hanging="360"/>
      </w:pPr>
      <w:rPr>
        <w:rFonts w:ascii="Wingdings" w:hAnsi="Wingdings" w:hint="default"/>
        <w:sz w:val="20"/>
      </w:rPr>
    </w:lvl>
    <w:lvl w:ilvl="7" w:tplc="2E7A6942" w:tentative="1">
      <w:start w:val="1"/>
      <w:numFmt w:val="bullet"/>
      <w:lvlText w:val=""/>
      <w:lvlJc w:val="left"/>
      <w:pPr>
        <w:tabs>
          <w:tab w:val="num" w:pos="5760"/>
        </w:tabs>
        <w:ind w:left="5760" w:hanging="360"/>
      </w:pPr>
      <w:rPr>
        <w:rFonts w:ascii="Wingdings" w:hAnsi="Wingdings" w:hint="default"/>
        <w:sz w:val="20"/>
      </w:rPr>
    </w:lvl>
    <w:lvl w:ilvl="8" w:tplc="82D0E33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8A1CEB"/>
    <w:multiLevelType w:val="hybridMultilevel"/>
    <w:tmpl w:val="4B86CCE6"/>
    <w:lvl w:ilvl="0" w:tplc="04150009">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304F077E"/>
    <w:multiLevelType w:val="hybridMultilevel"/>
    <w:tmpl w:val="BF8270C0"/>
    <w:lvl w:ilvl="0" w:tplc="04150009">
      <w:start w:val="1"/>
      <w:numFmt w:val="bullet"/>
      <w:lvlText w:val=""/>
      <w:lvlJc w:val="left"/>
      <w:pPr>
        <w:tabs>
          <w:tab w:val="num" w:pos="720"/>
        </w:tabs>
        <w:ind w:left="720" w:hanging="360"/>
      </w:pPr>
      <w:rPr>
        <w:rFonts w:ascii="Wingdings" w:hAnsi="Wingdings" w:hint="default"/>
      </w:rPr>
    </w:lvl>
    <w:lvl w:ilvl="1" w:tplc="1304C038" w:tentative="1">
      <w:start w:val="1"/>
      <w:numFmt w:val="bullet"/>
      <w:lvlText w:val="o"/>
      <w:lvlJc w:val="left"/>
      <w:pPr>
        <w:tabs>
          <w:tab w:val="num" w:pos="1440"/>
        </w:tabs>
        <w:ind w:left="1440" w:hanging="360"/>
      </w:pPr>
      <w:rPr>
        <w:rFonts w:ascii="Courier New" w:hAnsi="Courier New" w:hint="default"/>
        <w:sz w:val="20"/>
      </w:rPr>
    </w:lvl>
    <w:lvl w:ilvl="2" w:tplc="9488C4FA" w:tentative="1">
      <w:start w:val="1"/>
      <w:numFmt w:val="bullet"/>
      <w:lvlText w:val=""/>
      <w:lvlJc w:val="left"/>
      <w:pPr>
        <w:tabs>
          <w:tab w:val="num" w:pos="2160"/>
        </w:tabs>
        <w:ind w:left="2160" w:hanging="360"/>
      </w:pPr>
      <w:rPr>
        <w:rFonts w:ascii="Wingdings" w:hAnsi="Wingdings" w:hint="default"/>
        <w:sz w:val="20"/>
      </w:rPr>
    </w:lvl>
    <w:lvl w:ilvl="3" w:tplc="647E993C" w:tentative="1">
      <w:start w:val="1"/>
      <w:numFmt w:val="bullet"/>
      <w:lvlText w:val=""/>
      <w:lvlJc w:val="left"/>
      <w:pPr>
        <w:tabs>
          <w:tab w:val="num" w:pos="2880"/>
        </w:tabs>
        <w:ind w:left="2880" w:hanging="360"/>
      </w:pPr>
      <w:rPr>
        <w:rFonts w:ascii="Wingdings" w:hAnsi="Wingdings" w:hint="default"/>
        <w:sz w:val="20"/>
      </w:rPr>
    </w:lvl>
    <w:lvl w:ilvl="4" w:tplc="1DB27B38" w:tentative="1">
      <w:start w:val="1"/>
      <w:numFmt w:val="bullet"/>
      <w:lvlText w:val=""/>
      <w:lvlJc w:val="left"/>
      <w:pPr>
        <w:tabs>
          <w:tab w:val="num" w:pos="3600"/>
        </w:tabs>
        <w:ind w:left="3600" w:hanging="360"/>
      </w:pPr>
      <w:rPr>
        <w:rFonts w:ascii="Wingdings" w:hAnsi="Wingdings" w:hint="default"/>
        <w:sz w:val="20"/>
      </w:rPr>
    </w:lvl>
    <w:lvl w:ilvl="5" w:tplc="9AEA9048" w:tentative="1">
      <w:start w:val="1"/>
      <w:numFmt w:val="bullet"/>
      <w:lvlText w:val=""/>
      <w:lvlJc w:val="left"/>
      <w:pPr>
        <w:tabs>
          <w:tab w:val="num" w:pos="4320"/>
        </w:tabs>
        <w:ind w:left="4320" w:hanging="360"/>
      </w:pPr>
      <w:rPr>
        <w:rFonts w:ascii="Wingdings" w:hAnsi="Wingdings" w:hint="default"/>
        <w:sz w:val="20"/>
      </w:rPr>
    </w:lvl>
    <w:lvl w:ilvl="6" w:tplc="C13A7A5E" w:tentative="1">
      <w:start w:val="1"/>
      <w:numFmt w:val="bullet"/>
      <w:lvlText w:val=""/>
      <w:lvlJc w:val="left"/>
      <w:pPr>
        <w:tabs>
          <w:tab w:val="num" w:pos="5040"/>
        </w:tabs>
        <w:ind w:left="5040" w:hanging="360"/>
      </w:pPr>
      <w:rPr>
        <w:rFonts w:ascii="Wingdings" w:hAnsi="Wingdings" w:hint="default"/>
        <w:sz w:val="20"/>
      </w:rPr>
    </w:lvl>
    <w:lvl w:ilvl="7" w:tplc="02E0B2A6" w:tentative="1">
      <w:start w:val="1"/>
      <w:numFmt w:val="bullet"/>
      <w:lvlText w:val=""/>
      <w:lvlJc w:val="left"/>
      <w:pPr>
        <w:tabs>
          <w:tab w:val="num" w:pos="5760"/>
        </w:tabs>
        <w:ind w:left="5760" w:hanging="360"/>
      </w:pPr>
      <w:rPr>
        <w:rFonts w:ascii="Wingdings" w:hAnsi="Wingdings" w:hint="default"/>
        <w:sz w:val="20"/>
      </w:rPr>
    </w:lvl>
    <w:lvl w:ilvl="8" w:tplc="41D2915C" w:tentative="1">
      <w:start w:val="1"/>
      <w:numFmt w:val="bullet"/>
      <w:lvlText w:val=""/>
      <w:lvlJc w:val="left"/>
      <w:pPr>
        <w:tabs>
          <w:tab w:val="num" w:pos="6480"/>
        </w:tabs>
        <w:ind w:left="6480" w:hanging="360"/>
      </w:pPr>
      <w:rPr>
        <w:rFonts w:ascii="Wingdings" w:hAnsi="Wingdings" w:hint="default"/>
        <w:sz w:val="20"/>
      </w:rPr>
    </w:lvl>
  </w:abstractNum>
  <w:abstractNum w:abstractNumId="52">
    <w:nsid w:val="30DA5C5A"/>
    <w:multiLevelType w:val="hybridMultilevel"/>
    <w:tmpl w:val="3E78DBB2"/>
    <w:lvl w:ilvl="0" w:tplc="04150001">
      <w:start w:val="1"/>
      <w:numFmt w:val="bullet"/>
      <w:lvlText w:val=""/>
      <w:lvlJc w:val="left"/>
      <w:pPr>
        <w:tabs>
          <w:tab w:val="num" w:pos="720"/>
        </w:tabs>
        <w:ind w:left="720" w:hanging="360"/>
      </w:pPr>
      <w:rPr>
        <w:rFonts w:ascii="Symbol" w:hAnsi="Symbol" w:hint="default"/>
      </w:rPr>
    </w:lvl>
    <w:lvl w:ilvl="1" w:tplc="E6A852B4" w:tentative="1">
      <w:start w:val="1"/>
      <w:numFmt w:val="lowerLetter"/>
      <w:lvlText w:val="%2."/>
      <w:lvlJc w:val="left"/>
      <w:pPr>
        <w:tabs>
          <w:tab w:val="num" w:pos="1440"/>
        </w:tabs>
        <w:ind w:left="1440" w:hanging="360"/>
      </w:p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53">
    <w:nsid w:val="31E010EE"/>
    <w:multiLevelType w:val="hybridMultilevel"/>
    <w:tmpl w:val="6D245F44"/>
    <w:lvl w:ilvl="0" w:tplc="04150005">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9">
      <w:start w:val="1"/>
      <w:numFmt w:val="bullet"/>
      <w:lvlText w:val=""/>
      <w:lvlJc w:val="left"/>
      <w:pPr>
        <w:tabs>
          <w:tab w:val="num" w:pos="2745"/>
        </w:tabs>
        <w:ind w:left="2745" w:hanging="360"/>
      </w:pPr>
      <w:rPr>
        <w:rFonts w:ascii="Wingdings" w:hAnsi="Wingdings" w:hint="default"/>
      </w:rPr>
    </w:lvl>
    <w:lvl w:ilvl="3" w:tplc="04150001" w:tentative="1">
      <w:start w:val="1"/>
      <w:numFmt w:val="bullet"/>
      <w:lvlText w:val=""/>
      <w:lvlJc w:val="left"/>
      <w:pPr>
        <w:tabs>
          <w:tab w:val="num" w:pos="3465"/>
        </w:tabs>
        <w:ind w:left="3465" w:hanging="360"/>
      </w:pPr>
      <w:rPr>
        <w:rFonts w:ascii="Symbol" w:hAnsi="Symbol" w:hint="default"/>
      </w:rPr>
    </w:lvl>
    <w:lvl w:ilvl="4" w:tplc="04150003" w:tentative="1">
      <w:start w:val="1"/>
      <w:numFmt w:val="bullet"/>
      <w:lvlText w:val="o"/>
      <w:lvlJc w:val="left"/>
      <w:pPr>
        <w:tabs>
          <w:tab w:val="num" w:pos="4185"/>
        </w:tabs>
        <w:ind w:left="4185" w:hanging="360"/>
      </w:pPr>
      <w:rPr>
        <w:rFonts w:ascii="Courier New" w:hAnsi="Courier New" w:hint="default"/>
      </w:rPr>
    </w:lvl>
    <w:lvl w:ilvl="5" w:tplc="04150005" w:tentative="1">
      <w:start w:val="1"/>
      <w:numFmt w:val="bullet"/>
      <w:lvlText w:val=""/>
      <w:lvlJc w:val="left"/>
      <w:pPr>
        <w:tabs>
          <w:tab w:val="num" w:pos="4905"/>
        </w:tabs>
        <w:ind w:left="4905" w:hanging="360"/>
      </w:pPr>
      <w:rPr>
        <w:rFonts w:ascii="Wingdings" w:hAnsi="Wingdings" w:hint="default"/>
      </w:rPr>
    </w:lvl>
    <w:lvl w:ilvl="6" w:tplc="04150001" w:tentative="1">
      <w:start w:val="1"/>
      <w:numFmt w:val="bullet"/>
      <w:lvlText w:val=""/>
      <w:lvlJc w:val="left"/>
      <w:pPr>
        <w:tabs>
          <w:tab w:val="num" w:pos="5625"/>
        </w:tabs>
        <w:ind w:left="5625" w:hanging="360"/>
      </w:pPr>
      <w:rPr>
        <w:rFonts w:ascii="Symbol" w:hAnsi="Symbol" w:hint="default"/>
      </w:rPr>
    </w:lvl>
    <w:lvl w:ilvl="7" w:tplc="04150003" w:tentative="1">
      <w:start w:val="1"/>
      <w:numFmt w:val="bullet"/>
      <w:lvlText w:val="o"/>
      <w:lvlJc w:val="left"/>
      <w:pPr>
        <w:tabs>
          <w:tab w:val="num" w:pos="6345"/>
        </w:tabs>
        <w:ind w:left="6345" w:hanging="360"/>
      </w:pPr>
      <w:rPr>
        <w:rFonts w:ascii="Courier New" w:hAnsi="Courier New" w:hint="default"/>
      </w:rPr>
    </w:lvl>
    <w:lvl w:ilvl="8" w:tplc="04150005" w:tentative="1">
      <w:start w:val="1"/>
      <w:numFmt w:val="bullet"/>
      <w:lvlText w:val=""/>
      <w:lvlJc w:val="left"/>
      <w:pPr>
        <w:tabs>
          <w:tab w:val="num" w:pos="7065"/>
        </w:tabs>
        <w:ind w:left="7065" w:hanging="360"/>
      </w:pPr>
      <w:rPr>
        <w:rFonts w:ascii="Wingdings" w:hAnsi="Wingdings" w:hint="default"/>
      </w:rPr>
    </w:lvl>
  </w:abstractNum>
  <w:abstractNum w:abstractNumId="54">
    <w:nsid w:val="31E84A72"/>
    <w:multiLevelType w:val="hybridMultilevel"/>
    <w:tmpl w:val="C04829CA"/>
    <w:lvl w:ilvl="0" w:tplc="0415000B">
      <w:start w:val="1"/>
      <w:numFmt w:val="bullet"/>
      <w:lvlText w:val=""/>
      <w:lvlJc w:val="left"/>
      <w:pPr>
        <w:tabs>
          <w:tab w:val="num" w:pos="1080"/>
        </w:tabs>
        <w:ind w:left="1080" w:hanging="360"/>
      </w:pPr>
      <w:rPr>
        <w:rFonts w:ascii="Wingdings" w:hAnsi="Wingdings" w:hint="default"/>
      </w:rPr>
    </w:lvl>
    <w:lvl w:ilvl="1" w:tplc="13F64482" w:tentative="1">
      <w:start w:val="1"/>
      <w:numFmt w:val="bullet"/>
      <w:lvlText w:val="o"/>
      <w:lvlJc w:val="left"/>
      <w:pPr>
        <w:tabs>
          <w:tab w:val="num" w:pos="1440"/>
        </w:tabs>
        <w:ind w:left="1440" w:hanging="360"/>
      </w:pPr>
      <w:rPr>
        <w:rFonts w:ascii="Courier New" w:hAnsi="Courier New" w:hint="default"/>
        <w:sz w:val="20"/>
      </w:rPr>
    </w:lvl>
    <w:lvl w:ilvl="2" w:tplc="9D7871B8" w:tentative="1">
      <w:start w:val="1"/>
      <w:numFmt w:val="bullet"/>
      <w:lvlText w:val=""/>
      <w:lvlJc w:val="left"/>
      <w:pPr>
        <w:tabs>
          <w:tab w:val="num" w:pos="2160"/>
        </w:tabs>
        <w:ind w:left="2160" w:hanging="360"/>
      </w:pPr>
      <w:rPr>
        <w:rFonts w:ascii="Wingdings" w:hAnsi="Wingdings" w:hint="default"/>
        <w:sz w:val="20"/>
      </w:rPr>
    </w:lvl>
    <w:lvl w:ilvl="3" w:tplc="2C122708" w:tentative="1">
      <w:start w:val="1"/>
      <w:numFmt w:val="bullet"/>
      <w:lvlText w:val=""/>
      <w:lvlJc w:val="left"/>
      <w:pPr>
        <w:tabs>
          <w:tab w:val="num" w:pos="2880"/>
        </w:tabs>
        <w:ind w:left="2880" w:hanging="360"/>
      </w:pPr>
      <w:rPr>
        <w:rFonts w:ascii="Wingdings" w:hAnsi="Wingdings" w:hint="default"/>
        <w:sz w:val="20"/>
      </w:rPr>
    </w:lvl>
    <w:lvl w:ilvl="4" w:tplc="A6F45260" w:tentative="1">
      <w:start w:val="1"/>
      <w:numFmt w:val="bullet"/>
      <w:lvlText w:val=""/>
      <w:lvlJc w:val="left"/>
      <w:pPr>
        <w:tabs>
          <w:tab w:val="num" w:pos="3600"/>
        </w:tabs>
        <w:ind w:left="3600" w:hanging="360"/>
      </w:pPr>
      <w:rPr>
        <w:rFonts w:ascii="Wingdings" w:hAnsi="Wingdings" w:hint="default"/>
        <w:sz w:val="20"/>
      </w:rPr>
    </w:lvl>
    <w:lvl w:ilvl="5" w:tplc="AAE82EE4" w:tentative="1">
      <w:start w:val="1"/>
      <w:numFmt w:val="bullet"/>
      <w:lvlText w:val=""/>
      <w:lvlJc w:val="left"/>
      <w:pPr>
        <w:tabs>
          <w:tab w:val="num" w:pos="4320"/>
        </w:tabs>
        <w:ind w:left="4320" w:hanging="360"/>
      </w:pPr>
      <w:rPr>
        <w:rFonts w:ascii="Wingdings" w:hAnsi="Wingdings" w:hint="default"/>
        <w:sz w:val="20"/>
      </w:rPr>
    </w:lvl>
    <w:lvl w:ilvl="6" w:tplc="5426B494" w:tentative="1">
      <w:start w:val="1"/>
      <w:numFmt w:val="bullet"/>
      <w:lvlText w:val=""/>
      <w:lvlJc w:val="left"/>
      <w:pPr>
        <w:tabs>
          <w:tab w:val="num" w:pos="5040"/>
        </w:tabs>
        <w:ind w:left="5040" w:hanging="360"/>
      </w:pPr>
      <w:rPr>
        <w:rFonts w:ascii="Wingdings" w:hAnsi="Wingdings" w:hint="default"/>
        <w:sz w:val="20"/>
      </w:rPr>
    </w:lvl>
    <w:lvl w:ilvl="7" w:tplc="0772F14C" w:tentative="1">
      <w:start w:val="1"/>
      <w:numFmt w:val="bullet"/>
      <w:lvlText w:val=""/>
      <w:lvlJc w:val="left"/>
      <w:pPr>
        <w:tabs>
          <w:tab w:val="num" w:pos="5760"/>
        </w:tabs>
        <w:ind w:left="5760" w:hanging="360"/>
      </w:pPr>
      <w:rPr>
        <w:rFonts w:ascii="Wingdings" w:hAnsi="Wingdings" w:hint="default"/>
        <w:sz w:val="20"/>
      </w:rPr>
    </w:lvl>
    <w:lvl w:ilvl="8" w:tplc="8F145C62" w:tentative="1">
      <w:start w:val="1"/>
      <w:numFmt w:val="bullet"/>
      <w:lvlText w:val=""/>
      <w:lvlJc w:val="left"/>
      <w:pPr>
        <w:tabs>
          <w:tab w:val="num" w:pos="6480"/>
        </w:tabs>
        <w:ind w:left="6480" w:hanging="360"/>
      </w:pPr>
      <w:rPr>
        <w:rFonts w:ascii="Wingdings" w:hAnsi="Wingdings" w:hint="default"/>
        <w:sz w:val="20"/>
      </w:rPr>
    </w:lvl>
  </w:abstractNum>
  <w:abstractNum w:abstractNumId="55">
    <w:nsid w:val="32180546"/>
    <w:multiLevelType w:val="hybridMultilevel"/>
    <w:tmpl w:val="0F8E150C"/>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6">
    <w:nsid w:val="32790D3F"/>
    <w:multiLevelType w:val="hybridMultilevel"/>
    <w:tmpl w:val="4E6E2986"/>
    <w:lvl w:ilvl="0" w:tplc="0415000B">
      <w:start w:val="1"/>
      <w:numFmt w:val="bullet"/>
      <w:lvlText w:val=""/>
      <w:lvlJc w:val="left"/>
      <w:pPr>
        <w:tabs>
          <w:tab w:val="num" w:pos="585"/>
        </w:tabs>
        <w:ind w:left="585" w:hanging="360"/>
      </w:pPr>
      <w:rPr>
        <w:rFonts w:ascii="Wingdings" w:hAnsi="Wingdings" w:hint="default"/>
      </w:rPr>
    </w:lvl>
    <w:lvl w:ilvl="1" w:tplc="B3CE5228" w:tentative="1">
      <w:start w:val="1"/>
      <w:numFmt w:val="decimal"/>
      <w:lvlText w:val="%2."/>
      <w:lvlJc w:val="left"/>
      <w:pPr>
        <w:tabs>
          <w:tab w:val="num" w:pos="1440"/>
        </w:tabs>
        <w:ind w:left="1440" w:hanging="360"/>
      </w:pPr>
    </w:lvl>
    <w:lvl w:ilvl="2" w:tplc="2354B3EE" w:tentative="1">
      <w:start w:val="1"/>
      <w:numFmt w:val="decimal"/>
      <w:lvlText w:val="%3."/>
      <w:lvlJc w:val="left"/>
      <w:pPr>
        <w:tabs>
          <w:tab w:val="num" w:pos="2160"/>
        </w:tabs>
        <w:ind w:left="2160" w:hanging="360"/>
      </w:pPr>
    </w:lvl>
    <w:lvl w:ilvl="3" w:tplc="530A0DD6" w:tentative="1">
      <w:start w:val="1"/>
      <w:numFmt w:val="decimal"/>
      <w:lvlText w:val="%4."/>
      <w:lvlJc w:val="left"/>
      <w:pPr>
        <w:tabs>
          <w:tab w:val="num" w:pos="2880"/>
        </w:tabs>
        <w:ind w:left="2880" w:hanging="360"/>
      </w:pPr>
    </w:lvl>
    <w:lvl w:ilvl="4" w:tplc="3014C590" w:tentative="1">
      <w:start w:val="1"/>
      <w:numFmt w:val="decimal"/>
      <w:lvlText w:val="%5."/>
      <w:lvlJc w:val="left"/>
      <w:pPr>
        <w:tabs>
          <w:tab w:val="num" w:pos="3600"/>
        </w:tabs>
        <w:ind w:left="3600" w:hanging="360"/>
      </w:pPr>
    </w:lvl>
    <w:lvl w:ilvl="5" w:tplc="A024F3F2" w:tentative="1">
      <w:start w:val="1"/>
      <w:numFmt w:val="decimal"/>
      <w:lvlText w:val="%6."/>
      <w:lvlJc w:val="left"/>
      <w:pPr>
        <w:tabs>
          <w:tab w:val="num" w:pos="4320"/>
        </w:tabs>
        <w:ind w:left="4320" w:hanging="360"/>
      </w:pPr>
    </w:lvl>
    <w:lvl w:ilvl="6" w:tplc="513E16C6" w:tentative="1">
      <w:start w:val="1"/>
      <w:numFmt w:val="decimal"/>
      <w:lvlText w:val="%7."/>
      <w:lvlJc w:val="left"/>
      <w:pPr>
        <w:tabs>
          <w:tab w:val="num" w:pos="5040"/>
        </w:tabs>
        <w:ind w:left="5040" w:hanging="360"/>
      </w:pPr>
    </w:lvl>
    <w:lvl w:ilvl="7" w:tplc="29E00380" w:tentative="1">
      <w:start w:val="1"/>
      <w:numFmt w:val="decimal"/>
      <w:lvlText w:val="%8."/>
      <w:lvlJc w:val="left"/>
      <w:pPr>
        <w:tabs>
          <w:tab w:val="num" w:pos="5760"/>
        </w:tabs>
        <w:ind w:left="5760" w:hanging="360"/>
      </w:pPr>
    </w:lvl>
    <w:lvl w:ilvl="8" w:tplc="88D4BF70" w:tentative="1">
      <w:start w:val="1"/>
      <w:numFmt w:val="decimal"/>
      <w:lvlText w:val="%9."/>
      <w:lvlJc w:val="left"/>
      <w:pPr>
        <w:tabs>
          <w:tab w:val="num" w:pos="6480"/>
        </w:tabs>
        <w:ind w:left="6480" w:hanging="360"/>
      </w:pPr>
    </w:lvl>
  </w:abstractNum>
  <w:abstractNum w:abstractNumId="57">
    <w:nsid w:val="32A938F4"/>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58">
    <w:nsid w:val="334C3971"/>
    <w:multiLevelType w:val="hybridMultilevel"/>
    <w:tmpl w:val="55029C96"/>
    <w:lvl w:ilvl="0" w:tplc="04150001">
      <w:start w:val="1"/>
      <w:numFmt w:val="bullet"/>
      <w:lvlText w:val=""/>
      <w:lvlJc w:val="left"/>
      <w:pPr>
        <w:tabs>
          <w:tab w:val="num" w:pos="720"/>
        </w:tabs>
        <w:ind w:left="720" w:hanging="360"/>
      </w:pPr>
      <w:rPr>
        <w:rFonts w:ascii="Symbol" w:hAnsi="Symbol" w:hint="default"/>
      </w:rPr>
    </w:lvl>
    <w:lvl w:ilvl="1" w:tplc="E9AAE49E" w:tentative="1">
      <w:start w:val="1"/>
      <w:numFmt w:val="lowerLetter"/>
      <w:lvlText w:val="%2."/>
      <w:lvlJc w:val="left"/>
      <w:pPr>
        <w:tabs>
          <w:tab w:val="num" w:pos="1440"/>
        </w:tabs>
        <w:ind w:left="1440" w:hanging="360"/>
      </w:pPr>
    </w:lvl>
    <w:lvl w:ilvl="2" w:tplc="0E9A7266" w:tentative="1">
      <w:start w:val="1"/>
      <w:numFmt w:val="lowerLetter"/>
      <w:lvlText w:val="%3."/>
      <w:lvlJc w:val="left"/>
      <w:pPr>
        <w:tabs>
          <w:tab w:val="num" w:pos="2160"/>
        </w:tabs>
        <w:ind w:left="2160" w:hanging="360"/>
      </w:pPr>
    </w:lvl>
    <w:lvl w:ilvl="3" w:tplc="158A9884" w:tentative="1">
      <w:start w:val="1"/>
      <w:numFmt w:val="lowerLetter"/>
      <w:lvlText w:val="%4."/>
      <w:lvlJc w:val="left"/>
      <w:pPr>
        <w:tabs>
          <w:tab w:val="num" w:pos="2880"/>
        </w:tabs>
        <w:ind w:left="2880" w:hanging="360"/>
      </w:pPr>
    </w:lvl>
    <w:lvl w:ilvl="4" w:tplc="A358F520" w:tentative="1">
      <w:start w:val="1"/>
      <w:numFmt w:val="lowerLetter"/>
      <w:lvlText w:val="%5."/>
      <w:lvlJc w:val="left"/>
      <w:pPr>
        <w:tabs>
          <w:tab w:val="num" w:pos="3600"/>
        </w:tabs>
        <w:ind w:left="3600" w:hanging="360"/>
      </w:pPr>
    </w:lvl>
    <w:lvl w:ilvl="5" w:tplc="53EE350C" w:tentative="1">
      <w:start w:val="1"/>
      <w:numFmt w:val="lowerLetter"/>
      <w:lvlText w:val="%6."/>
      <w:lvlJc w:val="left"/>
      <w:pPr>
        <w:tabs>
          <w:tab w:val="num" w:pos="4320"/>
        </w:tabs>
        <w:ind w:left="4320" w:hanging="360"/>
      </w:pPr>
    </w:lvl>
    <w:lvl w:ilvl="6" w:tplc="7AB0180C" w:tentative="1">
      <w:start w:val="1"/>
      <w:numFmt w:val="lowerLetter"/>
      <w:lvlText w:val="%7."/>
      <w:lvlJc w:val="left"/>
      <w:pPr>
        <w:tabs>
          <w:tab w:val="num" w:pos="5040"/>
        </w:tabs>
        <w:ind w:left="5040" w:hanging="360"/>
      </w:pPr>
    </w:lvl>
    <w:lvl w:ilvl="7" w:tplc="C1E613DE" w:tentative="1">
      <w:start w:val="1"/>
      <w:numFmt w:val="lowerLetter"/>
      <w:lvlText w:val="%8."/>
      <w:lvlJc w:val="left"/>
      <w:pPr>
        <w:tabs>
          <w:tab w:val="num" w:pos="5760"/>
        </w:tabs>
        <w:ind w:left="5760" w:hanging="360"/>
      </w:pPr>
    </w:lvl>
    <w:lvl w:ilvl="8" w:tplc="7096852E" w:tentative="1">
      <w:start w:val="1"/>
      <w:numFmt w:val="lowerLetter"/>
      <w:lvlText w:val="%9."/>
      <w:lvlJc w:val="left"/>
      <w:pPr>
        <w:tabs>
          <w:tab w:val="num" w:pos="6480"/>
        </w:tabs>
        <w:ind w:left="6480" w:hanging="360"/>
      </w:pPr>
    </w:lvl>
  </w:abstractNum>
  <w:abstractNum w:abstractNumId="59">
    <w:nsid w:val="34B00A8B"/>
    <w:multiLevelType w:val="hybridMultilevel"/>
    <w:tmpl w:val="752ED9A4"/>
    <w:lvl w:ilvl="0" w:tplc="04150009">
      <w:start w:val="1"/>
      <w:numFmt w:val="bullet"/>
      <w:lvlText w:val=""/>
      <w:lvlJc w:val="left"/>
      <w:pPr>
        <w:tabs>
          <w:tab w:val="num" w:pos="1080"/>
        </w:tabs>
        <w:ind w:left="1080" w:hanging="360"/>
      </w:pPr>
      <w:rPr>
        <w:rFonts w:ascii="Wingdings" w:hAnsi="Wingdings" w:hint="default"/>
      </w:rPr>
    </w:lvl>
    <w:lvl w:ilvl="1" w:tplc="457E6E0E" w:tentative="1">
      <w:start w:val="1"/>
      <w:numFmt w:val="bullet"/>
      <w:lvlText w:val="o"/>
      <w:lvlJc w:val="left"/>
      <w:pPr>
        <w:tabs>
          <w:tab w:val="num" w:pos="1440"/>
        </w:tabs>
        <w:ind w:left="1440" w:hanging="360"/>
      </w:pPr>
      <w:rPr>
        <w:rFonts w:ascii="Courier New" w:hAnsi="Courier New" w:hint="default"/>
        <w:sz w:val="20"/>
      </w:rPr>
    </w:lvl>
    <w:lvl w:ilvl="2" w:tplc="80082A42" w:tentative="1">
      <w:start w:val="1"/>
      <w:numFmt w:val="bullet"/>
      <w:lvlText w:val=""/>
      <w:lvlJc w:val="left"/>
      <w:pPr>
        <w:tabs>
          <w:tab w:val="num" w:pos="2160"/>
        </w:tabs>
        <w:ind w:left="2160" w:hanging="360"/>
      </w:pPr>
      <w:rPr>
        <w:rFonts w:ascii="Wingdings" w:hAnsi="Wingdings" w:hint="default"/>
        <w:sz w:val="20"/>
      </w:rPr>
    </w:lvl>
    <w:lvl w:ilvl="3" w:tplc="9B3CB700" w:tentative="1">
      <w:start w:val="1"/>
      <w:numFmt w:val="bullet"/>
      <w:lvlText w:val=""/>
      <w:lvlJc w:val="left"/>
      <w:pPr>
        <w:tabs>
          <w:tab w:val="num" w:pos="2880"/>
        </w:tabs>
        <w:ind w:left="2880" w:hanging="360"/>
      </w:pPr>
      <w:rPr>
        <w:rFonts w:ascii="Wingdings" w:hAnsi="Wingdings" w:hint="default"/>
        <w:sz w:val="20"/>
      </w:rPr>
    </w:lvl>
    <w:lvl w:ilvl="4" w:tplc="06FEAF48" w:tentative="1">
      <w:start w:val="1"/>
      <w:numFmt w:val="bullet"/>
      <w:lvlText w:val=""/>
      <w:lvlJc w:val="left"/>
      <w:pPr>
        <w:tabs>
          <w:tab w:val="num" w:pos="3600"/>
        </w:tabs>
        <w:ind w:left="3600" w:hanging="360"/>
      </w:pPr>
      <w:rPr>
        <w:rFonts w:ascii="Wingdings" w:hAnsi="Wingdings" w:hint="default"/>
        <w:sz w:val="20"/>
      </w:rPr>
    </w:lvl>
    <w:lvl w:ilvl="5" w:tplc="E55A4490" w:tentative="1">
      <w:start w:val="1"/>
      <w:numFmt w:val="bullet"/>
      <w:lvlText w:val=""/>
      <w:lvlJc w:val="left"/>
      <w:pPr>
        <w:tabs>
          <w:tab w:val="num" w:pos="4320"/>
        </w:tabs>
        <w:ind w:left="4320" w:hanging="360"/>
      </w:pPr>
      <w:rPr>
        <w:rFonts w:ascii="Wingdings" w:hAnsi="Wingdings" w:hint="default"/>
        <w:sz w:val="20"/>
      </w:rPr>
    </w:lvl>
    <w:lvl w:ilvl="6" w:tplc="BBF41988" w:tentative="1">
      <w:start w:val="1"/>
      <w:numFmt w:val="bullet"/>
      <w:lvlText w:val=""/>
      <w:lvlJc w:val="left"/>
      <w:pPr>
        <w:tabs>
          <w:tab w:val="num" w:pos="5040"/>
        </w:tabs>
        <w:ind w:left="5040" w:hanging="360"/>
      </w:pPr>
      <w:rPr>
        <w:rFonts w:ascii="Wingdings" w:hAnsi="Wingdings" w:hint="default"/>
        <w:sz w:val="20"/>
      </w:rPr>
    </w:lvl>
    <w:lvl w:ilvl="7" w:tplc="CF40524A" w:tentative="1">
      <w:start w:val="1"/>
      <w:numFmt w:val="bullet"/>
      <w:lvlText w:val=""/>
      <w:lvlJc w:val="left"/>
      <w:pPr>
        <w:tabs>
          <w:tab w:val="num" w:pos="5760"/>
        </w:tabs>
        <w:ind w:left="5760" w:hanging="360"/>
      </w:pPr>
      <w:rPr>
        <w:rFonts w:ascii="Wingdings" w:hAnsi="Wingdings" w:hint="default"/>
        <w:sz w:val="20"/>
      </w:rPr>
    </w:lvl>
    <w:lvl w:ilvl="8" w:tplc="51EEA78A" w:tentative="1">
      <w:start w:val="1"/>
      <w:numFmt w:val="bullet"/>
      <w:lvlText w:val=""/>
      <w:lvlJc w:val="left"/>
      <w:pPr>
        <w:tabs>
          <w:tab w:val="num" w:pos="6480"/>
        </w:tabs>
        <w:ind w:left="6480" w:hanging="360"/>
      </w:pPr>
      <w:rPr>
        <w:rFonts w:ascii="Wingdings" w:hAnsi="Wingdings" w:hint="default"/>
        <w:sz w:val="20"/>
      </w:rPr>
    </w:lvl>
  </w:abstractNum>
  <w:abstractNum w:abstractNumId="60">
    <w:nsid w:val="35D20A87"/>
    <w:multiLevelType w:val="hybridMultilevel"/>
    <w:tmpl w:val="057EF0FA"/>
    <w:lvl w:ilvl="0" w:tplc="04150009">
      <w:start w:val="1"/>
      <w:numFmt w:val="bullet"/>
      <w:lvlText w:val=""/>
      <w:lvlJc w:val="left"/>
      <w:pPr>
        <w:tabs>
          <w:tab w:val="num" w:pos="720"/>
        </w:tabs>
        <w:ind w:left="720" w:hanging="360"/>
      </w:pPr>
      <w:rPr>
        <w:rFonts w:ascii="Wingdings" w:hAnsi="Wingdings" w:hint="default"/>
      </w:rPr>
    </w:lvl>
    <w:lvl w:ilvl="1" w:tplc="99F4A9E6" w:tentative="1">
      <w:start w:val="1"/>
      <w:numFmt w:val="bullet"/>
      <w:lvlText w:val="o"/>
      <w:lvlJc w:val="left"/>
      <w:pPr>
        <w:tabs>
          <w:tab w:val="num" w:pos="1440"/>
        </w:tabs>
        <w:ind w:left="1440" w:hanging="360"/>
      </w:pPr>
      <w:rPr>
        <w:rFonts w:ascii="Courier New" w:hAnsi="Courier New" w:hint="default"/>
        <w:sz w:val="20"/>
      </w:rPr>
    </w:lvl>
    <w:lvl w:ilvl="2" w:tplc="7CE49C2C" w:tentative="1">
      <w:start w:val="1"/>
      <w:numFmt w:val="bullet"/>
      <w:lvlText w:val=""/>
      <w:lvlJc w:val="left"/>
      <w:pPr>
        <w:tabs>
          <w:tab w:val="num" w:pos="2160"/>
        </w:tabs>
        <w:ind w:left="2160" w:hanging="360"/>
      </w:pPr>
      <w:rPr>
        <w:rFonts w:ascii="Wingdings" w:hAnsi="Wingdings" w:hint="default"/>
        <w:sz w:val="20"/>
      </w:rPr>
    </w:lvl>
    <w:lvl w:ilvl="3" w:tplc="E0F0E9C2" w:tentative="1">
      <w:start w:val="1"/>
      <w:numFmt w:val="bullet"/>
      <w:lvlText w:val=""/>
      <w:lvlJc w:val="left"/>
      <w:pPr>
        <w:tabs>
          <w:tab w:val="num" w:pos="2880"/>
        </w:tabs>
        <w:ind w:left="2880" w:hanging="360"/>
      </w:pPr>
      <w:rPr>
        <w:rFonts w:ascii="Wingdings" w:hAnsi="Wingdings" w:hint="default"/>
        <w:sz w:val="20"/>
      </w:rPr>
    </w:lvl>
    <w:lvl w:ilvl="4" w:tplc="5B3A441C" w:tentative="1">
      <w:start w:val="1"/>
      <w:numFmt w:val="bullet"/>
      <w:lvlText w:val=""/>
      <w:lvlJc w:val="left"/>
      <w:pPr>
        <w:tabs>
          <w:tab w:val="num" w:pos="3600"/>
        </w:tabs>
        <w:ind w:left="3600" w:hanging="360"/>
      </w:pPr>
      <w:rPr>
        <w:rFonts w:ascii="Wingdings" w:hAnsi="Wingdings" w:hint="default"/>
        <w:sz w:val="20"/>
      </w:rPr>
    </w:lvl>
    <w:lvl w:ilvl="5" w:tplc="57024520" w:tentative="1">
      <w:start w:val="1"/>
      <w:numFmt w:val="bullet"/>
      <w:lvlText w:val=""/>
      <w:lvlJc w:val="left"/>
      <w:pPr>
        <w:tabs>
          <w:tab w:val="num" w:pos="4320"/>
        </w:tabs>
        <w:ind w:left="4320" w:hanging="360"/>
      </w:pPr>
      <w:rPr>
        <w:rFonts w:ascii="Wingdings" w:hAnsi="Wingdings" w:hint="default"/>
        <w:sz w:val="20"/>
      </w:rPr>
    </w:lvl>
    <w:lvl w:ilvl="6" w:tplc="64E4DBE6" w:tentative="1">
      <w:start w:val="1"/>
      <w:numFmt w:val="bullet"/>
      <w:lvlText w:val=""/>
      <w:lvlJc w:val="left"/>
      <w:pPr>
        <w:tabs>
          <w:tab w:val="num" w:pos="5040"/>
        </w:tabs>
        <w:ind w:left="5040" w:hanging="360"/>
      </w:pPr>
      <w:rPr>
        <w:rFonts w:ascii="Wingdings" w:hAnsi="Wingdings" w:hint="default"/>
        <w:sz w:val="20"/>
      </w:rPr>
    </w:lvl>
    <w:lvl w:ilvl="7" w:tplc="B4FA5550" w:tentative="1">
      <w:start w:val="1"/>
      <w:numFmt w:val="bullet"/>
      <w:lvlText w:val=""/>
      <w:lvlJc w:val="left"/>
      <w:pPr>
        <w:tabs>
          <w:tab w:val="num" w:pos="5760"/>
        </w:tabs>
        <w:ind w:left="5760" w:hanging="360"/>
      </w:pPr>
      <w:rPr>
        <w:rFonts w:ascii="Wingdings" w:hAnsi="Wingdings" w:hint="default"/>
        <w:sz w:val="20"/>
      </w:rPr>
    </w:lvl>
    <w:lvl w:ilvl="8" w:tplc="58DC5C10" w:tentative="1">
      <w:start w:val="1"/>
      <w:numFmt w:val="bullet"/>
      <w:lvlText w:val=""/>
      <w:lvlJc w:val="left"/>
      <w:pPr>
        <w:tabs>
          <w:tab w:val="num" w:pos="6480"/>
        </w:tabs>
        <w:ind w:left="6480" w:hanging="360"/>
      </w:pPr>
      <w:rPr>
        <w:rFonts w:ascii="Wingdings" w:hAnsi="Wingdings" w:hint="default"/>
        <w:sz w:val="20"/>
      </w:rPr>
    </w:lvl>
  </w:abstractNum>
  <w:abstractNum w:abstractNumId="61">
    <w:nsid w:val="362F5EE5"/>
    <w:multiLevelType w:val="hybridMultilevel"/>
    <w:tmpl w:val="7A9AD51C"/>
    <w:lvl w:ilvl="0" w:tplc="D28E43E0">
      <w:numFmt w:val="bullet"/>
      <w:lvlText w:val="-"/>
      <w:lvlJc w:val="left"/>
      <w:pPr>
        <w:tabs>
          <w:tab w:val="num" w:pos="720"/>
        </w:tabs>
        <w:ind w:left="720" w:hanging="360"/>
      </w:pPr>
      <w:rPr>
        <w:rFonts w:ascii="Times New Roman" w:eastAsia="Arial Unicode MS"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365923F6"/>
    <w:multiLevelType w:val="hybridMultilevel"/>
    <w:tmpl w:val="B3565D3A"/>
    <w:lvl w:ilvl="0" w:tplc="04150009">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36923717"/>
    <w:multiLevelType w:val="hybridMultilevel"/>
    <w:tmpl w:val="3E78DBB2"/>
    <w:lvl w:ilvl="0" w:tplc="04150001">
      <w:start w:val="1"/>
      <w:numFmt w:val="bullet"/>
      <w:lvlText w:val=""/>
      <w:lvlJc w:val="left"/>
      <w:pPr>
        <w:tabs>
          <w:tab w:val="num" w:pos="720"/>
        </w:tabs>
        <w:ind w:left="720" w:hanging="360"/>
      </w:pPr>
      <w:rPr>
        <w:rFonts w:ascii="Symbol" w:hAnsi="Symbol" w:hint="default"/>
      </w:rPr>
    </w:lvl>
    <w:lvl w:ilvl="1" w:tplc="E6A852B4" w:tentative="1">
      <w:start w:val="1"/>
      <w:numFmt w:val="lowerLetter"/>
      <w:lvlText w:val="%2."/>
      <w:lvlJc w:val="left"/>
      <w:pPr>
        <w:tabs>
          <w:tab w:val="num" w:pos="1440"/>
        </w:tabs>
        <w:ind w:left="1440" w:hanging="360"/>
      </w:p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64">
    <w:nsid w:val="369D5EC5"/>
    <w:multiLevelType w:val="hybridMultilevel"/>
    <w:tmpl w:val="0246A04C"/>
    <w:lvl w:ilvl="0" w:tplc="F9C24616">
      <w:start w:val="1"/>
      <w:numFmt w:val="bullet"/>
      <w:lvlText w:val=""/>
      <w:lvlJc w:val="left"/>
      <w:pPr>
        <w:tabs>
          <w:tab w:val="num" w:pos="720"/>
        </w:tabs>
        <w:ind w:left="720" w:hanging="360"/>
      </w:pPr>
      <w:rPr>
        <w:rFonts w:ascii="Symbol" w:hAnsi="Symbol" w:hint="default"/>
        <w:sz w:val="20"/>
      </w:rPr>
    </w:lvl>
    <w:lvl w:ilvl="1" w:tplc="46908CF0" w:tentative="1">
      <w:start w:val="1"/>
      <w:numFmt w:val="bullet"/>
      <w:lvlText w:val="o"/>
      <w:lvlJc w:val="left"/>
      <w:pPr>
        <w:tabs>
          <w:tab w:val="num" w:pos="1440"/>
        </w:tabs>
        <w:ind w:left="1440" w:hanging="360"/>
      </w:pPr>
      <w:rPr>
        <w:rFonts w:ascii="Courier New" w:hAnsi="Courier New" w:hint="default"/>
        <w:sz w:val="20"/>
      </w:rPr>
    </w:lvl>
    <w:lvl w:ilvl="2" w:tplc="3ACACD3A" w:tentative="1">
      <w:start w:val="1"/>
      <w:numFmt w:val="bullet"/>
      <w:lvlText w:val=""/>
      <w:lvlJc w:val="left"/>
      <w:pPr>
        <w:tabs>
          <w:tab w:val="num" w:pos="2160"/>
        </w:tabs>
        <w:ind w:left="2160" w:hanging="360"/>
      </w:pPr>
      <w:rPr>
        <w:rFonts w:ascii="Wingdings" w:hAnsi="Wingdings" w:hint="default"/>
        <w:sz w:val="20"/>
      </w:rPr>
    </w:lvl>
    <w:lvl w:ilvl="3" w:tplc="C1CA16C4" w:tentative="1">
      <w:start w:val="1"/>
      <w:numFmt w:val="bullet"/>
      <w:lvlText w:val=""/>
      <w:lvlJc w:val="left"/>
      <w:pPr>
        <w:tabs>
          <w:tab w:val="num" w:pos="2880"/>
        </w:tabs>
        <w:ind w:left="2880" w:hanging="360"/>
      </w:pPr>
      <w:rPr>
        <w:rFonts w:ascii="Wingdings" w:hAnsi="Wingdings" w:hint="default"/>
        <w:sz w:val="20"/>
      </w:rPr>
    </w:lvl>
    <w:lvl w:ilvl="4" w:tplc="A3744CC4" w:tentative="1">
      <w:start w:val="1"/>
      <w:numFmt w:val="bullet"/>
      <w:lvlText w:val=""/>
      <w:lvlJc w:val="left"/>
      <w:pPr>
        <w:tabs>
          <w:tab w:val="num" w:pos="3600"/>
        </w:tabs>
        <w:ind w:left="3600" w:hanging="360"/>
      </w:pPr>
      <w:rPr>
        <w:rFonts w:ascii="Wingdings" w:hAnsi="Wingdings" w:hint="default"/>
        <w:sz w:val="20"/>
      </w:rPr>
    </w:lvl>
    <w:lvl w:ilvl="5" w:tplc="63B0DCA4" w:tentative="1">
      <w:start w:val="1"/>
      <w:numFmt w:val="bullet"/>
      <w:lvlText w:val=""/>
      <w:lvlJc w:val="left"/>
      <w:pPr>
        <w:tabs>
          <w:tab w:val="num" w:pos="4320"/>
        </w:tabs>
        <w:ind w:left="4320" w:hanging="360"/>
      </w:pPr>
      <w:rPr>
        <w:rFonts w:ascii="Wingdings" w:hAnsi="Wingdings" w:hint="default"/>
        <w:sz w:val="20"/>
      </w:rPr>
    </w:lvl>
    <w:lvl w:ilvl="6" w:tplc="0C3EF954" w:tentative="1">
      <w:start w:val="1"/>
      <w:numFmt w:val="bullet"/>
      <w:lvlText w:val=""/>
      <w:lvlJc w:val="left"/>
      <w:pPr>
        <w:tabs>
          <w:tab w:val="num" w:pos="5040"/>
        </w:tabs>
        <w:ind w:left="5040" w:hanging="360"/>
      </w:pPr>
      <w:rPr>
        <w:rFonts w:ascii="Wingdings" w:hAnsi="Wingdings" w:hint="default"/>
        <w:sz w:val="20"/>
      </w:rPr>
    </w:lvl>
    <w:lvl w:ilvl="7" w:tplc="D66213AA" w:tentative="1">
      <w:start w:val="1"/>
      <w:numFmt w:val="bullet"/>
      <w:lvlText w:val=""/>
      <w:lvlJc w:val="left"/>
      <w:pPr>
        <w:tabs>
          <w:tab w:val="num" w:pos="5760"/>
        </w:tabs>
        <w:ind w:left="5760" w:hanging="360"/>
      </w:pPr>
      <w:rPr>
        <w:rFonts w:ascii="Wingdings" w:hAnsi="Wingdings" w:hint="default"/>
        <w:sz w:val="20"/>
      </w:rPr>
    </w:lvl>
    <w:lvl w:ilvl="8" w:tplc="D588427E" w:tentative="1">
      <w:start w:val="1"/>
      <w:numFmt w:val="bullet"/>
      <w:lvlText w:val=""/>
      <w:lvlJc w:val="left"/>
      <w:pPr>
        <w:tabs>
          <w:tab w:val="num" w:pos="6480"/>
        </w:tabs>
        <w:ind w:left="6480" w:hanging="360"/>
      </w:pPr>
      <w:rPr>
        <w:rFonts w:ascii="Wingdings" w:hAnsi="Wingdings" w:hint="default"/>
        <w:sz w:val="20"/>
      </w:rPr>
    </w:lvl>
  </w:abstractNum>
  <w:abstractNum w:abstractNumId="65">
    <w:nsid w:val="37574EEB"/>
    <w:multiLevelType w:val="hybridMultilevel"/>
    <w:tmpl w:val="9FDC657A"/>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376C67B7"/>
    <w:multiLevelType w:val="hybridMultilevel"/>
    <w:tmpl w:val="5A501024"/>
    <w:lvl w:ilvl="0" w:tplc="04150009">
      <w:start w:val="1"/>
      <w:numFmt w:val="bullet"/>
      <w:lvlText w:val=""/>
      <w:lvlJc w:val="left"/>
      <w:pPr>
        <w:tabs>
          <w:tab w:val="num" w:pos="720"/>
        </w:tabs>
        <w:ind w:left="720" w:hanging="360"/>
      </w:pPr>
      <w:rPr>
        <w:rFonts w:ascii="Wingdings" w:hAnsi="Wingdings" w:hint="default"/>
      </w:rPr>
    </w:lvl>
    <w:lvl w:ilvl="1" w:tplc="99F4A9E6" w:tentative="1">
      <w:start w:val="1"/>
      <w:numFmt w:val="bullet"/>
      <w:lvlText w:val="o"/>
      <w:lvlJc w:val="left"/>
      <w:pPr>
        <w:tabs>
          <w:tab w:val="num" w:pos="1440"/>
        </w:tabs>
        <w:ind w:left="1440" w:hanging="360"/>
      </w:pPr>
      <w:rPr>
        <w:rFonts w:ascii="Courier New" w:hAnsi="Courier New" w:hint="default"/>
        <w:sz w:val="20"/>
      </w:rPr>
    </w:lvl>
    <w:lvl w:ilvl="2" w:tplc="7CE49C2C" w:tentative="1">
      <w:start w:val="1"/>
      <w:numFmt w:val="bullet"/>
      <w:lvlText w:val=""/>
      <w:lvlJc w:val="left"/>
      <w:pPr>
        <w:tabs>
          <w:tab w:val="num" w:pos="2160"/>
        </w:tabs>
        <w:ind w:left="2160" w:hanging="360"/>
      </w:pPr>
      <w:rPr>
        <w:rFonts w:ascii="Wingdings" w:hAnsi="Wingdings" w:hint="default"/>
        <w:sz w:val="20"/>
      </w:rPr>
    </w:lvl>
    <w:lvl w:ilvl="3" w:tplc="E0F0E9C2" w:tentative="1">
      <w:start w:val="1"/>
      <w:numFmt w:val="bullet"/>
      <w:lvlText w:val=""/>
      <w:lvlJc w:val="left"/>
      <w:pPr>
        <w:tabs>
          <w:tab w:val="num" w:pos="2880"/>
        </w:tabs>
        <w:ind w:left="2880" w:hanging="360"/>
      </w:pPr>
      <w:rPr>
        <w:rFonts w:ascii="Wingdings" w:hAnsi="Wingdings" w:hint="default"/>
        <w:sz w:val="20"/>
      </w:rPr>
    </w:lvl>
    <w:lvl w:ilvl="4" w:tplc="5B3A441C" w:tentative="1">
      <w:start w:val="1"/>
      <w:numFmt w:val="bullet"/>
      <w:lvlText w:val=""/>
      <w:lvlJc w:val="left"/>
      <w:pPr>
        <w:tabs>
          <w:tab w:val="num" w:pos="3600"/>
        </w:tabs>
        <w:ind w:left="3600" w:hanging="360"/>
      </w:pPr>
      <w:rPr>
        <w:rFonts w:ascii="Wingdings" w:hAnsi="Wingdings" w:hint="default"/>
        <w:sz w:val="20"/>
      </w:rPr>
    </w:lvl>
    <w:lvl w:ilvl="5" w:tplc="57024520" w:tentative="1">
      <w:start w:val="1"/>
      <w:numFmt w:val="bullet"/>
      <w:lvlText w:val=""/>
      <w:lvlJc w:val="left"/>
      <w:pPr>
        <w:tabs>
          <w:tab w:val="num" w:pos="4320"/>
        </w:tabs>
        <w:ind w:left="4320" w:hanging="360"/>
      </w:pPr>
      <w:rPr>
        <w:rFonts w:ascii="Wingdings" w:hAnsi="Wingdings" w:hint="default"/>
        <w:sz w:val="20"/>
      </w:rPr>
    </w:lvl>
    <w:lvl w:ilvl="6" w:tplc="64E4DBE6" w:tentative="1">
      <w:start w:val="1"/>
      <w:numFmt w:val="bullet"/>
      <w:lvlText w:val=""/>
      <w:lvlJc w:val="left"/>
      <w:pPr>
        <w:tabs>
          <w:tab w:val="num" w:pos="5040"/>
        </w:tabs>
        <w:ind w:left="5040" w:hanging="360"/>
      </w:pPr>
      <w:rPr>
        <w:rFonts w:ascii="Wingdings" w:hAnsi="Wingdings" w:hint="default"/>
        <w:sz w:val="20"/>
      </w:rPr>
    </w:lvl>
    <w:lvl w:ilvl="7" w:tplc="B4FA5550" w:tentative="1">
      <w:start w:val="1"/>
      <w:numFmt w:val="bullet"/>
      <w:lvlText w:val=""/>
      <w:lvlJc w:val="left"/>
      <w:pPr>
        <w:tabs>
          <w:tab w:val="num" w:pos="5760"/>
        </w:tabs>
        <w:ind w:left="5760" w:hanging="360"/>
      </w:pPr>
      <w:rPr>
        <w:rFonts w:ascii="Wingdings" w:hAnsi="Wingdings" w:hint="default"/>
        <w:sz w:val="20"/>
      </w:rPr>
    </w:lvl>
    <w:lvl w:ilvl="8" w:tplc="58DC5C10" w:tentative="1">
      <w:start w:val="1"/>
      <w:numFmt w:val="bullet"/>
      <w:lvlText w:val=""/>
      <w:lvlJc w:val="left"/>
      <w:pPr>
        <w:tabs>
          <w:tab w:val="num" w:pos="6480"/>
        </w:tabs>
        <w:ind w:left="6480" w:hanging="360"/>
      </w:pPr>
      <w:rPr>
        <w:rFonts w:ascii="Wingdings" w:hAnsi="Wingdings" w:hint="default"/>
        <w:sz w:val="20"/>
      </w:rPr>
    </w:lvl>
  </w:abstractNum>
  <w:abstractNum w:abstractNumId="67">
    <w:nsid w:val="37D65318"/>
    <w:multiLevelType w:val="hybridMultilevel"/>
    <w:tmpl w:val="EC344AEA"/>
    <w:lvl w:ilvl="0" w:tplc="04150009">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37D6574F"/>
    <w:multiLevelType w:val="hybridMultilevel"/>
    <w:tmpl w:val="4E6E2986"/>
    <w:lvl w:ilvl="0" w:tplc="0415000B">
      <w:start w:val="1"/>
      <w:numFmt w:val="bullet"/>
      <w:lvlText w:val=""/>
      <w:lvlJc w:val="left"/>
      <w:pPr>
        <w:tabs>
          <w:tab w:val="num" w:pos="585"/>
        </w:tabs>
        <w:ind w:left="585" w:hanging="360"/>
      </w:pPr>
      <w:rPr>
        <w:rFonts w:ascii="Wingdings" w:hAnsi="Wingdings" w:hint="default"/>
      </w:rPr>
    </w:lvl>
    <w:lvl w:ilvl="1" w:tplc="B3CE5228" w:tentative="1">
      <w:start w:val="1"/>
      <w:numFmt w:val="decimal"/>
      <w:lvlText w:val="%2."/>
      <w:lvlJc w:val="left"/>
      <w:pPr>
        <w:tabs>
          <w:tab w:val="num" w:pos="1440"/>
        </w:tabs>
        <w:ind w:left="1440" w:hanging="360"/>
      </w:pPr>
    </w:lvl>
    <w:lvl w:ilvl="2" w:tplc="2354B3EE" w:tentative="1">
      <w:start w:val="1"/>
      <w:numFmt w:val="decimal"/>
      <w:lvlText w:val="%3."/>
      <w:lvlJc w:val="left"/>
      <w:pPr>
        <w:tabs>
          <w:tab w:val="num" w:pos="2160"/>
        </w:tabs>
        <w:ind w:left="2160" w:hanging="360"/>
      </w:pPr>
    </w:lvl>
    <w:lvl w:ilvl="3" w:tplc="530A0DD6" w:tentative="1">
      <w:start w:val="1"/>
      <w:numFmt w:val="decimal"/>
      <w:lvlText w:val="%4."/>
      <w:lvlJc w:val="left"/>
      <w:pPr>
        <w:tabs>
          <w:tab w:val="num" w:pos="2880"/>
        </w:tabs>
        <w:ind w:left="2880" w:hanging="360"/>
      </w:pPr>
    </w:lvl>
    <w:lvl w:ilvl="4" w:tplc="3014C590" w:tentative="1">
      <w:start w:val="1"/>
      <w:numFmt w:val="decimal"/>
      <w:lvlText w:val="%5."/>
      <w:lvlJc w:val="left"/>
      <w:pPr>
        <w:tabs>
          <w:tab w:val="num" w:pos="3600"/>
        </w:tabs>
        <w:ind w:left="3600" w:hanging="360"/>
      </w:pPr>
    </w:lvl>
    <w:lvl w:ilvl="5" w:tplc="A024F3F2" w:tentative="1">
      <w:start w:val="1"/>
      <w:numFmt w:val="decimal"/>
      <w:lvlText w:val="%6."/>
      <w:lvlJc w:val="left"/>
      <w:pPr>
        <w:tabs>
          <w:tab w:val="num" w:pos="4320"/>
        </w:tabs>
        <w:ind w:left="4320" w:hanging="360"/>
      </w:pPr>
    </w:lvl>
    <w:lvl w:ilvl="6" w:tplc="513E16C6" w:tentative="1">
      <w:start w:val="1"/>
      <w:numFmt w:val="decimal"/>
      <w:lvlText w:val="%7."/>
      <w:lvlJc w:val="left"/>
      <w:pPr>
        <w:tabs>
          <w:tab w:val="num" w:pos="5040"/>
        </w:tabs>
        <w:ind w:left="5040" w:hanging="360"/>
      </w:pPr>
    </w:lvl>
    <w:lvl w:ilvl="7" w:tplc="29E00380" w:tentative="1">
      <w:start w:val="1"/>
      <w:numFmt w:val="decimal"/>
      <w:lvlText w:val="%8."/>
      <w:lvlJc w:val="left"/>
      <w:pPr>
        <w:tabs>
          <w:tab w:val="num" w:pos="5760"/>
        </w:tabs>
        <w:ind w:left="5760" w:hanging="360"/>
      </w:pPr>
    </w:lvl>
    <w:lvl w:ilvl="8" w:tplc="88D4BF70" w:tentative="1">
      <w:start w:val="1"/>
      <w:numFmt w:val="decimal"/>
      <w:lvlText w:val="%9."/>
      <w:lvlJc w:val="left"/>
      <w:pPr>
        <w:tabs>
          <w:tab w:val="num" w:pos="6480"/>
        </w:tabs>
        <w:ind w:left="6480" w:hanging="360"/>
      </w:pPr>
    </w:lvl>
  </w:abstractNum>
  <w:abstractNum w:abstractNumId="69">
    <w:nsid w:val="383B6386"/>
    <w:multiLevelType w:val="hybridMultilevel"/>
    <w:tmpl w:val="7BC018BC"/>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39257344"/>
    <w:multiLevelType w:val="multilevel"/>
    <w:tmpl w:val="AC76D77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9EB1B67"/>
    <w:multiLevelType w:val="hybridMultilevel"/>
    <w:tmpl w:val="C04829CA"/>
    <w:lvl w:ilvl="0" w:tplc="0415000B">
      <w:start w:val="1"/>
      <w:numFmt w:val="bullet"/>
      <w:lvlText w:val=""/>
      <w:lvlJc w:val="left"/>
      <w:pPr>
        <w:tabs>
          <w:tab w:val="num" w:pos="1080"/>
        </w:tabs>
        <w:ind w:left="1080" w:hanging="360"/>
      </w:pPr>
      <w:rPr>
        <w:rFonts w:ascii="Wingdings" w:hAnsi="Wingdings" w:hint="default"/>
      </w:rPr>
    </w:lvl>
    <w:lvl w:ilvl="1" w:tplc="13F64482" w:tentative="1">
      <w:start w:val="1"/>
      <w:numFmt w:val="bullet"/>
      <w:lvlText w:val="o"/>
      <w:lvlJc w:val="left"/>
      <w:pPr>
        <w:tabs>
          <w:tab w:val="num" w:pos="1440"/>
        </w:tabs>
        <w:ind w:left="1440" w:hanging="360"/>
      </w:pPr>
      <w:rPr>
        <w:rFonts w:ascii="Courier New" w:hAnsi="Courier New" w:hint="default"/>
        <w:sz w:val="20"/>
      </w:rPr>
    </w:lvl>
    <w:lvl w:ilvl="2" w:tplc="9D7871B8" w:tentative="1">
      <w:start w:val="1"/>
      <w:numFmt w:val="bullet"/>
      <w:lvlText w:val=""/>
      <w:lvlJc w:val="left"/>
      <w:pPr>
        <w:tabs>
          <w:tab w:val="num" w:pos="2160"/>
        </w:tabs>
        <w:ind w:left="2160" w:hanging="360"/>
      </w:pPr>
      <w:rPr>
        <w:rFonts w:ascii="Wingdings" w:hAnsi="Wingdings" w:hint="default"/>
        <w:sz w:val="20"/>
      </w:rPr>
    </w:lvl>
    <w:lvl w:ilvl="3" w:tplc="2C122708" w:tentative="1">
      <w:start w:val="1"/>
      <w:numFmt w:val="bullet"/>
      <w:lvlText w:val=""/>
      <w:lvlJc w:val="left"/>
      <w:pPr>
        <w:tabs>
          <w:tab w:val="num" w:pos="2880"/>
        </w:tabs>
        <w:ind w:left="2880" w:hanging="360"/>
      </w:pPr>
      <w:rPr>
        <w:rFonts w:ascii="Wingdings" w:hAnsi="Wingdings" w:hint="default"/>
        <w:sz w:val="20"/>
      </w:rPr>
    </w:lvl>
    <w:lvl w:ilvl="4" w:tplc="A6F45260" w:tentative="1">
      <w:start w:val="1"/>
      <w:numFmt w:val="bullet"/>
      <w:lvlText w:val=""/>
      <w:lvlJc w:val="left"/>
      <w:pPr>
        <w:tabs>
          <w:tab w:val="num" w:pos="3600"/>
        </w:tabs>
        <w:ind w:left="3600" w:hanging="360"/>
      </w:pPr>
      <w:rPr>
        <w:rFonts w:ascii="Wingdings" w:hAnsi="Wingdings" w:hint="default"/>
        <w:sz w:val="20"/>
      </w:rPr>
    </w:lvl>
    <w:lvl w:ilvl="5" w:tplc="AAE82EE4" w:tentative="1">
      <w:start w:val="1"/>
      <w:numFmt w:val="bullet"/>
      <w:lvlText w:val=""/>
      <w:lvlJc w:val="left"/>
      <w:pPr>
        <w:tabs>
          <w:tab w:val="num" w:pos="4320"/>
        </w:tabs>
        <w:ind w:left="4320" w:hanging="360"/>
      </w:pPr>
      <w:rPr>
        <w:rFonts w:ascii="Wingdings" w:hAnsi="Wingdings" w:hint="default"/>
        <w:sz w:val="20"/>
      </w:rPr>
    </w:lvl>
    <w:lvl w:ilvl="6" w:tplc="5426B494" w:tentative="1">
      <w:start w:val="1"/>
      <w:numFmt w:val="bullet"/>
      <w:lvlText w:val=""/>
      <w:lvlJc w:val="left"/>
      <w:pPr>
        <w:tabs>
          <w:tab w:val="num" w:pos="5040"/>
        </w:tabs>
        <w:ind w:left="5040" w:hanging="360"/>
      </w:pPr>
      <w:rPr>
        <w:rFonts w:ascii="Wingdings" w:hAnsi="Wingdings" w:hint="default"/>
        <w:sz w:val="20"/>
      </w:rPr>
    </w:lvl>
    <w:lvl w:ilvl="7" w:tplc="0772F14C" w:tentative="1">
      <w:start w:val="1"/>
      <w:numFmt w:val="bullet"/>
      <w:lvlText w:val=""/>
      <w:lvlJc w:val="left"/>
      <w:pPr>
        <w:tabs>
          <w:tab w:val="num" w:pos="5760"/>
        </w:tabs>
        <w:ind w:left="5760" w:hanging="360"/>
      </w:pPr>
      <w:rPr>
        <w:rFonts w:ascii="Wingdings" w:hAnsi="Wingdings" w:hint="default"/>
        <w:sz w:val="20"/>
      </w:rPr>
    </w:lvl>
    <w:lvl w:ilvl="8" w:tplc="8F145C62"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5C6ED2"/>
    <w:multiLevelType w:val="multilevel"/>
    <w:tmpl w:val="3DD0BB0C"/>
    <w:lvl w:ilvl="0">
      <w:start w:val="1"/>
      <w:numFmt w:val="bullet"/>
      <w:lvlText w:val=""/>
      <w:lvlJc w:val="left"/>
      <w:pPr>
        <w:tabs>
          <w:tab w:val="num" w:pos="585"/>
        </w:tabs>
        <w:ind w:left="585"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B9F0A86"/>
    <w:multiLevelType w:val="hybridMultilevel"/>
    <w:tmpl w:val="DDCC6BF8"/>
    <w:lvl w:ilvl="0" w:tplc="0415000B">
      <w:start w:val="1"/>
      <w:numFmt w:val="bullet"/>
      <w:lvlText w:val=""/>
      <w:lvlJc w:val="left"/>
      <w:pPr>
        <w:tabs>
          <w:tab w:val="num" w:pos="948"/>
        </w:tabs>
        <w:ind w:left="948" w:hanging="360"/>
      </w:pPr>
      <w:rPr>
        <w:rFonts w:ascii="Wingdings" w:hAnsi="Wingdings" w:hint="default"/>
      </w:rPr>
    </w:lvl>
    <w:lvl w:ilvl="1" w:tplc="04150003" w:tentative="1">
      <w:start w:val="1"/>
      <w:numFmt w:val="bullet"/>
      <w:lvlText w:val="o"/>
      <w:lvlJc w:val="left"/>
      <w:pPr>
        <w:tabs>
          <w:tab w:val="num" w:pos="1668"/>
        </w:tabs>
        <w:ind w:left="1668" w:hanging="360"/>
      </w:pPr>
      <w:rPr>
        <w:rFonts w:ascii="Courier New" w:hAnsi="Courier New" w:hint="default"/>
      </w:rPr>
    </w:lvl>
    <w:lvl w:ilvl="2" w:tplc="04150005" w:tentative="1">
      <w:start w:val="1"/>
      <w:numFmt w:val="bullet"/>
      <w:lvlText w:val=""/>
      <w:lvlJc w:val="left"/>
      <w:pPr>
        <w:tabs>
          <w:tab w:val="num" w:pos="2388"/>
        </w:tabs>
        <w:ind w:left="2388" w:hanging="360"/>
      </w:pPr>
      <w:rPr>
        <w:rFonts w:ascii="Wingdings" w:hAnsi="Wingdings" w:hint="default"/>
      </w:rPr>
    </w:lvl>
    <w:lvl w:ilvl="3" w:tplc="04150001" w:tentative="1">
      <w:start w:val="1"/>
      <w:numFmt w:val="bullet"/>
      <w:lvlText w:val=""/>
      <w:lvlJc w:val="left"/>
      <w:pPr>
        <w:tabs>
          <w:tab w:val="num" w:pos="3108"/>
        </w:tabs>
        <w:ind w:left="3108" w:hanging="360"/>
      </w:pPr>
      <w:rPr>
        <w:rFonts w:ascii="Symbol" w:hAnsi="Symbol" w:hint="default"/>
      </w:rPr>
    </w:lvl>
    <w:lvl w:ilvl="4" w:tplc="04150003" w:tentative="1">
      <w:start w:val="1"/>
      <w:numFmt w:val="bullet"/>
      <w:lvlText w:val="o"/>
      <w:lvlJc w:val="left"/>
      <w:pPr>
        <w:tabs>
          <w:tab w:val="num" w:pos="3828"/>
        </w:tabs>
        <w:ind w:left="3828" w:hanging="360"/>
      </w:pPr>
      <w:rPr>
        <w:rFonts w:ascii="Courier New" w:hAnsi="Courier New" w:hint="default"/>
      </w:rPr>
    </w:lvl>
    <w:lvl w:ilvl="5" w:tplc="04150005" w:tentative="1">
      <w:start w:val="1"/>
      <w:numFmt w:val="bullet"/>
      <w:lvlText w:val=""/>
      <w:lvlJc w:val="left"/>
      <w:pPr>
        <w:tabs>
          <w:tab w:val="num" w:pos="4548"/>
        </w:tabs>
        <w:ind w:left="4548" w:hanging="360"/>
      </w:pPr>
      <w:rPr>
        <w:rFonts w:ascii="Wingdings" w:hAnsi="Wingdings" w:hint="default"/>
      </w:rPr>
    </w:lvl>
    <w:lvl w:ilvl="6" w:tplc="04150001" w:tentative="1">
      <w:start w:val="1"/>
      <w:numFmt w:val="bullet"/>
      <w:lvlText w:val=""/>
      <w:lvlJc w:val="left"/>
      <w:pPr>
        <w:tabs>
          <w:tab w:val="num" w:pos="5268"/>
        </w:tabs>
        <w:ind w:left="5268" w:hanging="360"/>
      </w:pPr>
      <w:rPr>
        <w:rFonts w:ascii="Symbol" w:hAnsi="Symbol" w:hint="default"/>
      </w:rPr>
    </w:lvl>
    <w:lvl w:ilvl="7" w:tplc="04150003" w:tentative="1">
      <w:start w:val="1"/>
      <w:numFmt w:val="bullet"/>
      <w:lvlText w:val="o"/>
      <w:lvlJc w:val="left"/>
      <w:pPr>
        <w:tabs>
          <w:tab w:val="num" w:pos="5988"/>
        </w:tabs>
        <w:ind w:left="5988" w:hanging="360"/>
      </w:pPr>
      <w:rPr>
        <w:rFonts w:ascii="Courier New" w:hAnsi="Courier New" w:hint="default"/>
      </w:rPr>
    </w:lvl>
    <w:lvl w:ilvl="8" w:tplc="04150005" w:tentative="1">
      <w:start w:val="1"/>
      <w:numFmt w:val="bullet"/>
      <w:lvlText w:val=""/>
      <w:lvlJc w:val="left"/>
      <w:pPr>
        <w:tabs>
          <w:tab w:val="num" w:pos="6708"/>
        </w:tabs>
        <w:ind w:left="6708" w:hanging="360"/>
      </w:pPr>
      <w:rPr>
        <w:rFonts w:ascii="Wingdings" w:hAnsi="Wingdings" w:hint="default"/>
      </w:rPr>
    </w:lvl>
  </w:abstractNum>
  <w:abstractNum w:abstractNumId="74">
    <w:nsid w:val="3DEE235E"/>
    <w:multiLevelType w:val="hybridMultilevel"/>
    <w:tmpl w:val="2A92AC3A"/>
    <w:lvl w:ilvl="0" w:tplc="0415000B">
      <w:start w:val="1"/>
      <w:numFmt w:val="bullet"/>
      <w:lvlText w:val=""/>
      <w:lvlJc w:val="left"/>
      <w:pPr>
        <w:tabs>
          <w:tab w:val="num" w:pos="1080"/>
        </w:tabs>
        <w:ind w:left="1080" w:hanging="360"/>
      </w:pPr>
      <w:rPr>
        <w:rFonts w:ascii="Wingdings" w:hAnsi="Wingdings" w:hint="default"/>
      </w:rPr>
    </w:lvl>
    <w:lvl w:ilvl="1" w:tplc="0A8CDD98">
      <w:start w:val="3"/>
      <w:numFmt w:val="bullet"/>
      <w:lvlText w:val="-"/>
      <w:lvlJc w:val="left"/>
      <w:pPr>
        <w:tabs>
          <w:tab w:val="num" w:pos="1800"/>
        </w:tabs>
        <w:ind w:left="1800" w:hanging="360"/>
      </w:pPr>
      <w:rPr>
        <w:rFonts w:ascii="Times New Roman" w:eastAsia="Arial Unicode MS" w:hAnsi="Times New Roman" w:cs="Times New Roman" w:hint="default"/>
        <w:b/>
        <w:color w:val="FF6600"/>
      </w:rPr>
    </w:lvl>
    <w:lvl w:ilvl="2" w:tplc="0415000B">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5">
    <w:nsid w:val="3E423813"/>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E976DD2"/>
    <w:multiLevelType w:val="hybridMultilevel"/>
    <w:tmpl w:val="C4B4A9F2"/>
    <w:lvl w:ilvl="0" w:tplc="04150005">
      <w:start w:val="1"/>
      <w:numFmt w:val="bullet"/>
      <w:lvlText w:val=""/>
      <w:lvlJc w:val="left"/>
      <w:pPr>
        <w:tabs>
          <w:tab w:val="num" w:pos="1080"/>
        </w:tabs>
        <w:ind w:left="1080" w:hanging="360"/>
      </w:pPr>
      <w:rPr>
        <w:rFonts w:ascii="Wingdings" w:hAnsi="Wingdings" w:hint="default"/>
      </w:rPr>
    </w:lvl>
    <w:lvl w:ilvl="1" w:tplc="0415000B">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3EAA3165"/>
    <w:multiLevelType w:val="hybridMultilevel"/>
    <w:tmpl w:val="057EF0FA"/>
    <w:lvl w:ilvl="0" w:tplc="04150009">
      <w:start w:val="1"/>
      <w:numFmt w:val="bullet"/>
      <w:lvlText w:val=""/>
      <w:lvlJc w:val="left"/>
      <w:pPr>
        <w:tabs>
          <w:tab w:val="num" w:pos="720"/>
        </w:tabs>
        <w:ind w:left="720" w:hanging="360"/>
      </w:pPr>
      <w:rPr>
        <w:rFonts w:ascii="Wingdings" w:hAnsi="Wingdings" w:hint="default"/>
      </w:rPr>
    </w:lvl>
    <w:lvl w:ilvl="1" w:tplc="99F4A9E6" w:tentative="1">
      <w:start w:val="1"/>
      <w:numFmt w:val="bullet"/>
      <w:lvlText w:val="o"/>
      <w:lvlJc w:val="left"/>
      <w:pPr>
        <w:tabs>
          <w:tab w:val="num" w:pos="1440"/>
        </w:tabs>
        <w:ind w:left="1440" w:hanging="360"/>
      </w:pPr>
      <w:rPr>
        <w:rFonts w:ascii="Courier New" w:hAnsi="Courier New" w:hint="default"/>
        <w:sz w:val="20"/>
      </w:rPr>
    </w:lvl>
    <w:lvl w:ilvl="2" w:tplc="7CE49C2C" w:tentative="1">
      <w:start w:val="1"/>
      <w:numFmt w:val="bullet"/>
      <w:lvlText w:val=""/>
      <w:lvlJc w:val="left"/>
      <w:pPr>
        <w:tabs>
          <w:tab w:val="num" w:pos="2160"/>
        </w:tabs>
        <w:ind w:left="2160" w:hanging="360"/>
      </w:pPr>
      <w:rPr>
        <w:rFonts w:ascii="Wingdings" w:hAnsi="Wingdings" w:hint="default"/>
        <w:sz w:val="20"/>
      </w:rPr>
    </w:lvl>
    <w:lvl w:ilvl="3" w:tplc="E0F0E9C2" w:tentative="1">
      <w:start w:val="1"/>
      <w:numFmt w:val="bullet"/>
      <w:lvlText w:val=""/>
      <w:lvlJc w:val="left"/>
      <w:pPr>
        <w:tabs>
          <w:tab w:val="num" w:pos="2880"/>
        </w:tabs>
        <w:ind w:left="2880" w:hanging="360"/>
      </w:pPr>
      <w:rPr>
        <w:rFonts w:ascii="Wingdings" w:hAnsi="Wingdings" w:hint="default"/>
        <w:sz w:val="20"/>
      </w:rPr>
    </w:lvl>
    <w:lvl w:ilvl="4" w:tplc="5B3A441C" w:tentative="1">
      <w:start w:val="1"/>
      <w:numFmt w:val="bullet"/>
      <w:lvlText w:val=""/>
      <w:lvlJc w:val="left"/>
      <w:pPr>
        <w:tabs>
          <w:tab w:val="num" w:pos="3600"/>
        </w:tabs>
        <w:ind w:left="3600" w:hanging="360"/>
      </w:pPr>
      <w:rPr>
        <w:rFonts w:ascii="Wingdings" w:hAnsi="Wingdings" w:hint="default"/>
        <w:sz w:val="20"/>
      </w:rPr>
    </w:lvl>
    <w:lvl w:ilvl="5" w:tplc="57024520" w:tentative="1">
      <w:start w:val="1"/>
      <w:numFmt w:val="bullet"/>
      <w:lvlText w:val=""/>
      <w:lvlJc w:val="left"/>
      <w:pPr>
        <w:tabs>
          <w:tab w:val="num" w:pos="4320"/>
        </w:tabs>
        <w:ind w:left="4320" w:hanging="360"/>
      </w:pPr>
      <w:rPr>
        <w:rFonts w:ascii="Wingdings" w:hAnsi="Wingdings" w:hint="default"/>
        <w:sz w:val="20"/>
      </w:rPr>
    </w:lvl>
    <w:lvl w:ilvl="6" w:tplc="64E4DBE6" w:tentative="1">
      <w:start w:val="1"/>
      <w:numFmt w:val="bullet"/>
      <w:lvlText w:val=""/>
      <w:lvlJc w:val="left"/>
      <w:pPr>
        <w:tabs>
          <w:tab w:val="num" w:pos="5040"/>
        </w:tabs>
        <w:ind w:left="5040" w:hanging="360"/>
      </w:pPr>
      <w:rPr>
        <w:rFonts w:ascii="Wingdings" w:hAnsi="Wingdings" w:hint="default"/>
        <w:sz w:val="20"/>
      </w:rPr>
    </w:lvl>
    <w:lvl w:ilvl="7" w:tplc="B4FA5550" w:tentative="1">
      <w:start w:val="1"/>
      <w:numFmt w:val="bullet"/>
      <w:lvlText w:val=""/>
      <w:lvlJc w:val="left"/>
      <w:pPr>
        <w:tabs>
          <w:tab w:val="num" w:pos="5760"/>
        </w:tabs>
        <w:ind w:left="5760" w:hanging="360"/>
      </w:pPr>
      <w:rPr>
        <w:rFonts w:ascii="Wingdings" w:hAnsi="Wingdings" w:hint="default"/>
        <w:sz w:val="20"/>
      </w:rPr>
    </w:lvl>
    <w:lvl w:ilvl="8" w:tplc="58DC5C10" w:tentative="1">
      <w:start w:val="1"/>
      <w:numFmt w:val="bullet"/>
      <w:lvlText w:val=""/>
      <w:lvlJc w:val="left"/>
      <w:pPr>
        <w:tabs>
          <w:tab w:val="num" w:pos="6480"/>
        </w:tabs>
        <w:ind w:left="6480" w:hanging="360"/>
      </w:pPr>
      <w:rPr>
        <w:rFonts w:ascii="Wingdings" w:hAnsi="Wingdings" w:hint="default"/>
        <w:sz w:val="20"/>
      </w:rPr>
    </w:lvl>
  </w:abstractNum>
  <w:abstractNum w:abstractNumId="78">
    <w:nsid w:val="40EE2A21"/>
    <w:multiLevelType w:val="hybridMultilevel"/>
    <w:tmpl w:val="008C642C"/>
    <w:lvl w:ilvl="0" w:tplc="0415000B">
      <w:start w:val="1"/>
      <w:numFmt w:val="bullet"/>
      <w:lvlText w:val=""/>
      <w:lvlJc w:val="left"/>
      <w:pPr>
        <w:tabs>
          <w:tab w:val="num" w:pos="1360"/>
        </w:tabs>
        <w:ind w:left="1360" w:hanging="360"/>
      </w:pPr>
      <w:rPr>
        <w:rFonts w:ascii="Wingdings" w:hAnsi="Wingdings" w:hint="default"/>
      </w:rPr>
    </w:lvl>
    <w:lvl w:ilvl="1" w:tplc="04150003" w:tentative="1">
      <w:start w:val="1"/>
      <w:numFmt w:val="bullet"/>
      <w:lvlText w:val="o"/>
      <w:lvlJc w:val="left"/>
      <w:pPr>
        <w:tabs>
          <w:tab w:val="num" w:pos="2080"/>
        </w:tabs>
        <w:ind w:left="2080" w:hanging="360"/>
      </w:pPr>
      <w:rPr>
        <w:rFonts w:ascii="Courier New" w:hAnsi="Courier New" w:hint="default"/>
      </w:rPr>
    </w:lvl>
    <w:lvl w:ilvl="2" w:tplc="04150005" w:tentative="1">
      <w:start w:val="1"/>
      <w:numFmt w:val="bullet"/>
      <w:lvlText w:val=""/>
      <w:lvlJc w:val="left"/>
      <w:pPr>
        <w:tabs>
          <w:tab w:val="num" w:pos="2800"/>
        </w:tabs>
        <w:ind w:left="2800" w:hanging="360"/>
      </w:pPr>
      <w:rPr>
        <w:rFonts w:ascii="Wingdings" w:hAnsi="Wingdings" w:hint="default"/>
      </w:rPr>
    </w:lvl>
    <w:lvl w:ilvl="3" w:tplc="04150001" w:tentative="1">
      <w:start w:val="1"/>
      <w:numFmt w:val="bullet"/>
      <w:lvlText w:val=""/>
      <w:lvlJc w:val="left"/>
      <w:pPr>
        <w:tabs>
          <w:tab w:val="num" w:pos="3520"/>
        </w:tabs>
        <w:ind w:left="3520" w:hanging="360"/>
      </w:pPr>
      <w:rPr>
        <w:rFonts w:ascii="Symbol" w:hAnsi="Symbol" w:hint="default"/>
      </w:rPr>
    </w:lvl>
    <w:lvl w:ilvl="4" w:tplc="04150003" w:tentative="1">
      <w:start w:val="1"/>
      <w:numFmt w:val="bullet"/>
      <w:lvlText w:val="o"/>
      <w:lvlJc w:val="left"/>
      <w:pPr>
        <w:tabs>
          <w:tab w:val="num" w:pos="4240"/>
        </w:tabs>
        <w:ind w:left="4240" w:hanging="360"/>
      </w:pPr>
      <w:rPr>
        <w:rFonts w:ascii="Courier New" w:hAnsi="Courier New" w:hint="default"/>
      </w:rPr>
    </w:lvl>
    <w:lvl w:ilvl="5" w:tplc="04150005" w:tentative="1">
      <w:start w:val="1"/>
      <w:numFmt w:val="bullet"/>
      <w:lvlText w:val=""/>
      <w:lvlJc w:val="left"/>
      <w:pPr>
        <w:tabs>
          <w:tab w:val="num" w:pos="4960"/>
        </w:tabs>
        <w:ind w:left="4960" w:hanging="360"/>
      </w:pPr>
      <w:rPr>
        <w:rFonts w:ascii="Wingdings" w:hAnsi="Wingdings" w:hint="default"/>
      </w:rPr>
    </w:lvl>
    <w:lvl w:ilvl="6" w:tplc="04150001" w:tentative="1">
      <w:start w:val="1"/>
      <w:numFmt w:val="bullet"/>
      <w:lvlText w:val=""/>
      <w:lvlJc w:val="left"/>
      <w:pPr>
        <w:tabs>
          <w:tab w:val="num" w:pos="5680"/>
        </w:tabs>
        <w:ind w:left="5680" w:hanging="360"/>
      </w:pPr>
      <w:rPr>
        <w:rFonts w:ascii="Symbol" w:hAnsi="Symbol" w:hint="default"/>
      </w:rPr>
    </w:lvl>
    <w:lvl w:ilvl="7" w:tplc="04150003" w:tentative="1">
      <w:start w:val="1"/>
      <w:numFmt w:val="bullet"/>
      <w:lvlText w:val="o"/>
      <w:lvlJc w:val="left"/>
      <w:pPr>
        <w:tabs>
          <w:tab w:val="num" w:pos="6400"/>
        </w:tabs>
        <w:ind w:left="6400" w:hanging="360"/>
      </w:pPr>
      <w:rPr>
        <w:rFonts w:ascii="Courier New" w:hAnsi="Courier New" w:hint="default"/>
      </w:rPr>
    </w:lvl>
    <w:lvl w:ilvl="8" w:tplc="04150005" w:tentative="1">
      <w:start w:val="1"/>
      <w:numFmt w:val="bullet"/>
      <w:lvlText w:val=""/>
      <w:lvlJc w:val="left"/>
      <w:pPr>
        <w:tabs>
          <w:tab w:val="num" w:pos="7120"/>
        </w:tabs>
        <w:ind w:left="7120" w:hanging="360"/>
      </w:pPr>
      <w:rPr>
        <w:rFonts w:ascii="Wingdings" w:hAnsi="Wingdings" w:hint="default"/>
      </w:rPr>
    </w:lvl>
  </w:abstractNum>
  <w:abstractNum w:abstractNumId="79">
    <w:nsid w:val="4171453F"/>
    <w:multiLevelType w:val="hybridMultilevel"/>
    <w:tmpl w:val="93AA4DFA"/>
    <w:lvl w:ilvl="0" w:tplc="0415000B">
      <w:start w:val="1"/>
      <w:numFmt w:val="bullet"/>
      <w:lvlText w:val=""/>
      <w:lvlJc w:val="left"/>
      <w:pPr>
        <w:tabs>
          <w:tab w:val="num" w:pos="720"/>
        </w:tabs>
        <w:ind w:left="720" w:hanging="360"/>
      </w:pPr>
      <w:rPr>
        <w:rFonts w:ascii="Wingdings" w:hAnsi="Wingdings" w:hint="default"/>
      </w:rPr>
    </w:lvl>
    <w:lvl w:ilvl="1" w:tplc="FC5AB11C" w:tentative="1">
      <w:start w:val="1"/>
      <w:numFmt w:val="bullet"/>
      <w:lvlText w:val="o"/>
      <w:lvlJc w:val="left"/>
      <w:pPr>
        <w:tabs>
          <w:tab w:val="num" w:pos="1440"/>
        </w:tabs>
        <w:ind w:left="1440" w:hanging="360"/>
      </w:pPr>
      <w:rPr>
        <w:rFonts w:ascii="Courier New" w:hAnsi="Courier New" w:hint="default"/>
        <w:sz w:val="20"/>
      </w:rPr>
    </w:lvl>
    <w:lvl w:ilvl="2" w:tplc="2EB40B4C" w:tentative="1">
      <w:start w:val="1"/>
      <w:numFmt w:val="bullet"/>
      <w:lvlText w:val=""/>
      <w:lvlJc w:val="left"/>
      <w:pPr>
        <w:tabs>
          <w:tab w:val="num" w:pos="2160"/>
        </w:tabs>
        <w:ind w:left="2160" w:hanging="360"/>
      </w:pPr>
      <w:rPr>
        <w:rFonts w:ascii="Wingdings" w:hAnsi="Wingdings" w:hint="default"/>
        <w:sz w:val="20"/>
      </w:rPr>
    </w:lvl>
    <w:lvl w:ilvl="3" w:tplc="A1B2CE90" w:tentative="1">
      <w:start w:val="1"/>
      <w:numFmt w:val="bullet"/>
      <w:lvlText w:val=""/>
      <w:lvlJc w:val="left"/>
      <w:pPr>
        <w:tabs>
          <w:tab w:val="num" w:pos="2880"/>
        </w:tabs>
        <w:ind w:left="2880" w:hanging="360"/>
      </w:pPr>
      <w:rPr>
        <w:rFonts w:ascii="Wingdings" w:hAnsi="Wingdings" w:hint="default"/>
        <w:sz w:val="20"/>
      </w:rPr>
    </w:lvl>
    <w:lvl w:ilvl="4" w:tplc="11A0A064" w:tentative="1">
      <w:start w:val="1"/>
      <w:numFmt w:val="bullet"/>
      <w:lvlText w:val=""/>
      <w:lvlJc w:val="left"/>
      <w:pPr>
        <w:tabs>
          <w:tab w:val="num" w:pos="3600"/>
        </w:tabs>
        <w:ind w:left="3600" w:hanging="360"/>
      </w:pPr>
      <w:rPr>
        <w:rFonts w:ascii="Wingdings" w:hAnsi="Wingdings" w:hint="default"/>
        <w:sz w:val="20"/>
      </w:rPr>
    </w:lvl>
    <w:lvl w:ilvl="5" w:tplc="886CFE8A" w:tentative="1">
      <w:start w:val="1"/>
      <w:numFmt w:val="bullet"/>
      <w:lvlText w:val=""/>
      <w:lvlJc w:val="left"/>
      <w:pPr>
        <w:tabs>
          <w:tab w:val="num" w:pos="4320"/>
        </w:tabs>
        <w:ind w:left="4320" w:hanging="360"/>
      </w:pPr>
      <w:rPr>
        <w:rFonts w:ascii="Wingdings" w:hAnsi="Wingdings" w:hint="default"/>
        <w:sz w:val="20"/>
      </w:rPr>
    </w:lvl>
    <w:lvl w:ilvl="6" w:tplc="BC2A37BA" w:tentative="1">
      <w:start w:val="1"/>
      <w:numFmt w:val="bullet"/>
      <w:lvlText w:val=""/>
      <w:lvlJc w:val="left"/>
      <w:pPr>
        <w:tabs>
          <w:tab w:val="num" w:pos="5040"/>
        </w:tabs>
        <w:ind w:left="5040" w:hanging="360"/>
      </w:pPr>
      <w:rPr>
        <w:rFonts w:ascii="Wingdings" w:hAnsi="Wingdings" w:hint="default"/>
        <w:sz w:val="20"/>
      </w:rPr>
    </w:lvl>
    <w:lvl w:ilvl="7" w:tplc="522CCECA" w:tentative="1">
      <w:start w:val="1"/>
      <w:numFmt w:val="bullet"/>
      <w:lvlText w:val=""/>
      <w:lvlJc w:val="left"/>
      <w:pPr>
        <w:tabs>
          <w:tab w:val="num" w:pos="5760"/>
        </w:tabs>
        <w:ind w:left="5760" w:hanging="360"/>
      </w:pPr>
      <w:rPr>
        <w:rFonts w:ascii="Wingdings" w:hAnsi="Wingdings" w:hint="default"/>
        <w:sz w:val="20"/>
      </w:rPr>
    </w:lvl>
    <w:lvl w:ilvl="8" w:tplc="B256FE04" w:tentative="1">
      <w:start w:val="1"/>
      <w:numFmt w:val="bullet"/>
      <w:lvlText w:val=""/>
      <w:lvlJc w:val="left"/>
      <w:pPr>
        <w:tabs>
          <w:tab w:val="num" w:pos="6480"/>
        </w:tabs>
        <w:ind w:left="6480" w:hanging="360"/>
      </w:pPr>
      <w:rPr>
        <w:rFonts w:ascii="Wingdings" w:hAnsi="Wingdings" w:hint="default"/>
        <w:sz w:val="20"/>
      </w:rPr>
    </w:lvl>
  </w:abstractNum>
  <w:abstractNum w:abstractNumId="80">
    <w:nsid w:val="417F6C4D"/>
    <w:multiLevelType w:val="hybridMultilevel"/>
    <w:tmpl w:val="93AA4DFA"/>
    <w:lvl w:ilvl="0" w:tplc="0415000B">
      <w:start w:val="1"/>
      <w:numFmt w:val="bullet"/>
      <w:lvlText w:val=""/>
      <w:lvlJc w:val="left"/>
      <w:pPr>
        <w:tabs>
          <w:tab w:val="num" w:pos="720"/>
        </w:tabs>
        <w:ind w:left="720" w:hanging="360"/>
      </w:pPr>
      <w:rPr>
        <w:rFonts w:ascii="Wingdings" w:hAnsi="Wingdings" w:hint="default"/>
      </w:rPr>
    </w:lvl>
    <w:lvl w:ilvl="1" w:tplc="FC5AB11C" w:tentative="1">
      <w:start w:val="1"/>
      <w:numFmt w:val="bullet"/>
      <w:lvlText w:val="o"/>
      <w:lvlJc w:val="left"/>
      <w:pPr>
        <w:tabs>
          <w:tab w:val="num" w:pos="1440"/>
        </w:tabs>
        <w:ind w:left="1440" w:hanging="360"/>
      </w:pPr>
      <w:rPr>
        <w:rFonts w:ascii="Courier New" w:hAnsi="Courier New" w:hint="default"/>
        <w:sz w:val="20"/>
      </w:rPr>
    </w:lvl>
    <w:lvl w:ilvl="2" w:tplc="2EB40B4C" w:tentative="1">
      <w:start w:val="1"/>
      <w:numFmt w:val="bullet"/>
      <w:lvlText w:val=""/>
      <w:lvlJc w:val="left"/>
      <w:pPr>
        <w:tabs>
          <w:tab w:val="num" w:pos="2160"/>
        </w:tabs>
        <w:ind w:left="2160" w:hanging="360"/>
      </w:pPr>
      <w:rPr>
        <w:rFonts w:ascii="Wingdings" w:hAnsi="Wingdings" w:hint="default"/>
        <w:sz w:val="20"/>
      </w:rPr>
    </w:lvl>
    <w:lvl w:ilvl="3" w:tplc="A1B2CE90" w:tentative="1">
      <w:start w:val="1"/>
      <w:numFmt w:val="bullet"/>
      <w:lvlText w:val=""/>
      <w:lvlJc w:val="left"/>
      <w:pPr>
        <w:tabs>
          <w:tab w:val="num" w:pos="2880"/>
        </w:tabs>
        <w:ind w:left="2880" w:hanging="360"/>
      </w:pPr>
      <w:rPr>
        <w:rFonts w:ascii="Wingdings" w:hAnsi="Wingdings" w:hint="default"/>
        <w:sz w:val="20"/>
      </w:rPr>
    </w:lvl>
    <w:lvl w:ilvl="4" w:tplc="11A0A064" w:tentative="1">
      <w:start w:val="1"/>
      <w:numFmt w:val="bullet"/>
      <w:lvlText w:val=""/>
      <w:lvlJc w:val="left"/>
      <w:pPr>
        <w:tabs>
          <w:tab w:val="num" w:pos="3600"/>
        </w:tabs>
        <w:ind w:left="3600" w:hanging="360"/>
      </w:pPr>
      <w:rPr>
        <w:rFonts w:ascii="Wingdings" w:hAnsi="Wingdings" w:hint="default"/>
        <w:sz w:val="20"/>
      </w:rPr>
    </w:lvl>
    <w:lvl w:ilvl="5" w:tplc="886CFE8A" w:tentative="1">
      <w:start w:val="1"/>
      <w:numFmt w:val="bullet"/>
      <w:lvlText w:val=""/>
      <w:lvlJc w:val="left"/>
      <w:pPr>
        <w:tabs>
          <w:tab w:val="num" w:pos="4320"/>
        </w:tabs>
        <w:ind w:left="4320" w:hanging="360"/>
      </w:pPr>
      <w:rPr>
        <w:rFonts w:ascii="Wingdings" w:hAnsi="Wingdings" w:hint="default"/>
        <w:sz w:val="20"/>
      </w:rPr>
    </w:lvl>
    <w:lvl w:ilvl="6" w:tplc="BC2A37BA" w:tentative="1">
      <w:start w:val="1"/>
      <w:numFmt w:val="bullet"/>
      <w:lvlText w:val=""/>
      <w:lvlJc w:val="left"/>
      <w:pPr>
        <w:tabs>
          <w:tab w:val="num" w:pos="5040"/>
        </w:tabs>
        <w:ind w:left="5040" w:hanging="360"/>
      </w:pPr>
      <w:rPr>
        <w:rFonts w:ascii="Wingdings" w:hAnsi="Wingdings" w:hint="default"/>
        <w:sz w:val="20"/>
      </w:rPr>
    </w:lvl>
    <w:lvl w:ilvl="7" w:tplc="522CCECA" w:tentative="1">
      <w:start w:val="1"/>
      <w:numFmt w:val="bullet"/>
      <w:lvlText w:val=""/>
      <w:lvlJc w:val="left"/>
      <w:pPr>
        <w:tabs>
          <w:tab w:val="num" w:pos="5760"/>
        </w:tabs>
        <w:ind w:left="5760" w:hanging="360"/>
      </w:pPr>
      <w:rPr>
        <w:rFonts w:ascii="Wingdings" w:hAnsi="Wingdings" w:hint="default"/>
        <w:sz w:val="20"/>
      </w:rPr>
    </w:lvl>
    <w:lvl w:ilvl="8" w:tplc="B256FE04" w:tentative="1">
      <w:start w:val="1"/>
      <w:numFmt w:val="bullet"/>
      <w:lvlText w:val=""/>
      <w:lvlJc w:val="left"/>
      <w:pPr>
        <w:tabs>
          <w:tab w:val="num" w:pos="6480"/>
        </w:tabs>
        <w:ind w:left="6480" w:hanging="360"/>
      </w:pPr>
      <w:rPr>
        <w:rFonts w:ascii="Wingdings" w:hAnsi="Wingdings" w:hint="default"/>
        <w:sz w:val="20"/>
      </w:rPr>
    </w:lvl>
  </w:abstractNum>
  <w:abstractNum w:abstractNumId="81">
    <w:nsid w:val="419B16AA"/>
    <w:multiLevelType w:val="hybridMultilevel"/>
    <w:tmpl w:val="47C24AD2"/>
    <w:lvl w:ilvl="0" w:tplc="04150009">
      <w:start w:val="1"/>
      <w:numFmt w:val="bullet"/>
      <w:lvlText w:val=""/>
      <w:lvlJc w:val="left"/>
      <w:pPr>
        <w:tabs>
          <w:tab w:val="num" w:pos="720"/>
        </w:tabs>
        <w:ind w:left="720" w:hanging="360"/>
      </w:pPr>
      <w:rPr>
        <w:rFonts w:ascii="Wingdings" w:hAnsi="Wingdings" w:hint="default"/>
      </w:rPr>
    </w:lvl>
    <w:lvl w:ilvl="1" w:tplc="0C06845E" w:tentative="1">
      <w:start w:val="1"/>
      <w:numFmt w:val="bullet"/>
      <w:lvlText w:val="o"/>
      <w:lvlJc w:val="left"/>
      <w:pPr>
        <w:tabs>
          <w:tab w:val="num" w:pos="1440"/>
        </w:tabs>
        <w:ind w:left="1440" w:hanging="360"/>
      </w:pPr>
      <w:rPr>
        <w:rFonts w:ascii="Courier New" w:hAnsi="Courier New" w:hint="default"/>
        <w:sz w:val="20"/>
      </w:rPr>
    </w:lvl>
    <w:lvl w:ilvl="2" w:tplc="83E8BF7E" w:tentative="1">
      <w:start w:val="1"/>
      <w:numFmt w:val="bullet"/>
      <w:lvlText w:val=""/>
      <w:lvlJc w:val="left"/>
      <w:pPr>
        <w:tabs>
          <w:tab w:val="num" w:pos="2160"/>
        </w:tabs>
        <w:ind w:left="2160" w:hanging="360"/>
      </w:pPr>
      <w:rPr>
        <w:rFonts w:ascii="Wingdings" w:hAnsi="Wingdings" w:hint="default"/>
        <w:sz w:val="20"/>
      </w:rPr>
    </w:lvl>
    <w:lvl w:ilvl="3" w:tplc="D766ED2A" w:tentative="1">
      <w:start w:val="1"/>
      <w:numFmt w:val="bullet"/>
      <w:lvlText w:val=""/>
      <w:lvlJc w:val="left"/>
      <w:pPr>
        <w:tabs>
          <w:tab w:val="num" w:pos="2880"/>
        </w:tabs>
        <w:ind w:left="2880" w:hanging="360"/>
      </w:pPr>
      <w:rPr>
        <w:rFonts w:ascii="Wingdings" w:hAnsi="Wingdings" w:hint="default"/>
        <w:sz w:val="20"/>
      </w:rPr>
    </w:lvl>
    <w:lvl w:ilvl="4" w:tplc="FCC6F9FA" w:tentative="1">
      <w:start w:val="1"/>
      <w:numFmt w:val="bullet"/>
      <w:lvlText w:val=""/>
      <w:lvlJc w:val="left"/>
      <w:pPr>
        <w:tabs>
          <w:tab w:val="num" w:pos="3600"/>
        </w:tabs>
        <w:ind w:left="3600" w:hanging="360"/>
      </w:pPr>
      <w:rPr>
        <w:rFonts w:ascii="Wingdings" w:hAnsi="Wingdings" w:hint="default"/>
        <w:sz w:val="20"/>
      </w:rPr>
    </w:lvl>
    <w:lvl w:ilvl="5" w:tplc="7674E60A" w:tentative="1">
      <w:start w:val="1"/>
      <w:numFmt w:val="bullet"/>
      <w:lvlText w:val=""/>
      <w:lvlJc w:val="left"/>
      <w:pPr>
        <w:tabs>
          <w:tab w:val="num" w:pos="4320"/>
        </w:tabs>
        <w:ind w:left="4320" w:hanging="360"/>
      </w:pPr>
      <w:rPr>
        <w:rFonts w:ascii="Wingdings" w:hAnsi="Wingdings" w:hint="default"/>
        <w:sz w:val="20"/>
      </w:rPr>
    </w:lvl>
    <w:lvl w:ilvl="6" w:tplc="D00842F2" w:tentative="1">
      <w:start w:val="1"/>
      <w:numFmt w:val="bullet"/>
      <w:lvlText w:val=""/>
      <w:lvlJc w:val="left"/>
      <w:pPr>
        <w:tabs>
          <w:tab w:val="num" w:pos="5040"/>
        </w:tabs>
        <w:ind w:left="5040" w:hanging="360"/>
      </w:pPr>
      <w:rPr>
        <w:rFonts w:ascii="Wingdings" w:hAnsi="Wingdings" w:hint="default"/>
        <w:sz w:val="20"/>
      </w:rPr>
    </w:lvl>
    <w:lvl w:ilvl="7" w:tplc="A5FAD142" w:tentative="1">
      <w:start w:val="1"/>
      <w:numFmt w:val="bullet"/>
      <w:lvlText w:val=""/>
      <w:lvlJc w:val="left"/>
      <w:pPr>
        <w:tabs>
          <w:tab w:val="num" w:pos="5760"/>
        </w:tabs>
        <w:ind w:left="5760" w:hanging="360"/>
      </w:pPr>
      <w:rPr>
        <w:rFonts w:ascii="Wingdings" w:hAnsi="Wingdings" w:hint="default"/>
        <w:sz w:val="20"/>
      </w:rPr>
    </w:lvl>
    <w:lvl w:ilvl="8" w:tplc="6E1A3A36" w:tentative="1">
      <w:start w:val="1"/>
      <w:numFmt w:val="bullet"/>
      <w:lvlText w:val=""/>
      <w:lvlJc w:val="left"/>
      <w:pPr>
        <w:tabs>
          <w:tab w:val="num" w:pos="6480"/>
        </w:tabs>
        <w:ind w:left="6480" w:hanging="360"/>
      </w:pPr>
      <w:rPr>
        <w:rFonts w:ascii="Wingdings" w:hAnsi="Wingdings" w:hint="default"/>
        <w:sz w:val="20"/>
      </w:rPr>
    </w:lvl>
  </w:abstractNum>
  <w:abstractNum w:abstractNumId="82">
    <w:nsid w:val="421B5149"/>
    <w:multiLevelType w:val="hybridMultilevel"/>
    <w:tmpl w:val="47D8A292"/>
    <w:lvl w:ilvl="0" w:tplc="0415000B">
      <w:start w:val="1"/>
      <w:numFmt w:val="bullet"/>
      <w:lvlText w:val=""/>
      <w:lvlJc w:val="left"/>
      <w:pPr>
        <w:tabs>
          <w:tab w:val="num" w:pos="585"/>
        </w:tabs>
        <w:ind w:left="585" w:hanging="360"/>
      </w:pPr>
      <w:rPr>
        <w:rFonts w:ascii="Wingdings" w:hAnsi="Wingdings" w:hint="default"/>
      </w:rPr>
    </w:lvl>
    <w:lvl w:ilvl="1" w:tplc="04150003" w:tentative="1">
      <w:start w:val="1"/>
      <w:numFmt w:val="bullet"/>
      <w:lvlText w:val="o"/>
      <w:lvlJc w:val="left"/>
      <w:pPr>
        <w:tabs>
          <w:tab w:val="num" w:pos="1305"/>
        </w:tabs>
        <w:ind w:left="1305" w:hanging="360"/>
      </w:pPr>
      <w:rPr>
        <w:rFonts w:ascii="Courier New" w:hAnsi="Courier New" w:hint="default"/>
      </w:rPr>
    </w:lvl>
    <w:lvl w:ilvl="2" w:tplc="04150005" w:tentative="1">
      <w:start w:val="1"/>
      <w:numFmt w:val="bullet"/>
      <w:lvlText w:val=""/>
      <w:lvlJc w:val="left"/>
      <w:pPr>
        <w:tabs>
          <w:tab w:val="num" w:pos="2025"/>
        </w:tabs>
        <w:ind w:left="2025" w:hanging="360"/>
      </w:pPr>
      <w:rPr>
        <w:rFonts w:ascii="Wingdings" w:hAnsi="Wingdings" w:hint="default"/>
      </w:rPr>
    </w:lvl>
    <w:lvl w:ilvl="3" w:tplc="04150001" w:tentative="1">
      <w:start w:val="1"/>
      <w:numFmt w:val="bullet"/>
      <w:lvlText w:val=""/>
      <w:lvlJc w:val="left"/>
      <w:pPr>
        <w:tabs>
          <w:tab w:val="num" w:pos="2745"/>
        </w:tabs>
        <w:ind w:left="2745" w:hanging="360"/>
      </w:pPr>
      <w:rPr>
        <w:rFonts w:ascii="Symbol" w:hAnsi="Symbol" w:hint="default"/>
      </w:rPr>
    </w:lvl>
    <w:lvl w:ilvl="4" w:tplc="04150003" w:tentative="1">
      <w:start w:val="1"/>
      <w:numFmt w:val="bullet"/>
      <w:lvlText w:val="o"/>
      <w:lvlJc w:val="left"/>
      <w:pPr>
        <w:tabs>
          <w:tab w:val="num" w:pos="3465"/>
        </w:tabs>
        <w:ind w:left="3465" w:hanging="360"/>
      </w:pPr>
      <w:rPr>
        <w:rFonts w:ascii="Courier New" w:hAnsi="Courier New" w:hint="default"/>
      </w:rPr>
    </w:lvl>
    <w:lvl w:ilvl="5" w:tplc="04150005" w:tentative="1">
      <w:start w:val="1"/>
      <w:numFmt w:val="bullet"/>
      <w:lvlText w:val=""/>
      <w:lvlJc w:val="left"/>
      <w:pPr>
        <w:tabs>
          <w:tab w:val="num" w:pos="4185"/>
        </w:tabs>
        <w:ind w:left="4185" w:hanging="360"/>
      </w:pPr>
      <w:rPr>
        <w:rFonts w:ascii="Wingdings" w:hAnsi="Wingdings" w:hint="default"/>
      </w:rPr>
    </w:lvl>
    <w:lvl w:ilvl="6" w:tplc="04150001" w:tentative="1">
      <w:start w:val="1"/>
      <w:numFmt w:val="bullet"/>
      <w:lvlText w:val=""/>
      <w:lvlJc w:val="left"/>
      <w:pPr>
        <w:tabs>
          <w:tab w:val="num" w:pos="4905"/>
        </w:tabs>
        <w:ind w:left="4905" w:hanging="360"/>
      </w:pPr>
      <w:rPr>
        <w:rFonts w:ascii="Symbol" w:hAnsi="Symbol" w:hint="default"/>
      </w:rPr>
    </w:lvl>
    <w:lvl w:ilvl="7" w:tplc="04150003" w:tentative="1">
      <w:start w:val="1"/>
      <w:numFmt w:val="bullet"/>
      <w:lvlText w:val="o"/>
      <w:lvlJc w:val="left"/>
      <w:pPr>
        <w:tabs>
          <w:tab w:val="num" w:pos="5625"/>
        </w:tabs>
        <w:ind w:left="5625" w:hanging="360"/>
      </w:pPr>
      <w:rPr>
        <w:rFonts w:ascii="Courier New" w:hAnsi="Courier New" w:hint="default"/>
      </w:rPr>
    </w:lvl>
    <w:lvl w:ilvl="8" w:tplc="04150005" w:tentative="1">
      <w:start w:val="1"/>
      <w:numFmt w:val="bullet"/>
      <w:lvlText w:val=""/>
      <w:lvlJc w:val="left"/>
      <w:pPr>
        <w:tabs>
          <w:tab w:val="num" w:pos="6345"/>
        </w:tabs>
        <w:ind w:left="6345" w:hanging="360"/>
      </w:pPr>
      <w:rPr>
        <w:rFonts w:ascii="Wingdings" w:hAnsi="Wingdings" w:hint="default"/>
      </w:rPr>
    </w:lvl>
  </w:abstractNum>
  <w:abstractNum w:abstractNumId="83">
    <w:nsid w:val="42945881"/>
    <w:multiLevelType w:val="hybridMultilevel"/>
    <w:tmpl w:val="E274FE5A"/>
    <w:lvl w:ilvl="0" w:tplc="0415000B">
      <w:start w:val="1"/>
      <w:numFmt w:val="bullet"/>
      <w:lvlText w:val=""/>
      <w:lvlJc w:val="left"/>
      <w:pPr>
        <w:tabs>
          <w:tab w:val="num" w:pos="720"/>
        </w:tabs>
        <w:ind w:left="720"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916EB6B4">
      <w:numFmt w:val="bullet"/>
      <w:lvlText w:val="-"/>
      <w:lvlJc w:val="left"/>
      <w:pPr>
        <w:tabs>
          <w:tab w:val="num" w:pos="2160"/>
        </w:tabs>
        <w:ind w:left="2160" w:hanging="360"/>
      </w:pPr>
      <w:rPr>
        <w:rFonts w:ascii="Times New Roman" w:eastAsia="Arial Unicode MS" w:hAnsi="Times New Roman" w:cs="Times New Roman" w:hint="default"/>
      </w:rPr>
    </w:lvl>
    <w:lvl w:ilvl="3" w:tplc="04150009">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447755DC"/>
    <w:multiLevelType w:val="hybridMultilevel"/>
    <w:tmpl w:val="355A1D26"/>
    <w:lvl w:ilvl="0" w:tplc="7C1A944E">
      <w:start w:val="1"/>
      <w:numFmt w:val="bullet"/>
      <w:lvlText w:val=""/>
      <w:lvlJc w:val="left"/>
      <w:pPr>
        <w:tabs>
          <w:tab w:val="num" w:pos="720"/>
        </w:tabs>
        <w:ind w:left="720" w:hanging="360"/>
      </w:pPr>
      <w:rPr>
        <w:rFonts w:ascii="Symbol" w:hAnsi="Symbol" w:hint="default"/>
        <w:sz w:val="20"/>
      </w:rPr>
    </w:lvl>
    <w:lvl w:ilvl="1" w:tplc="05BA0B60">
      <w:start w:val="1"/>
      <w:numFmt w:val="bullet"/>
      <w:lvlText w:val="o"/>
      <w:lvlJc w:val="left"/>
      <w:pPr>
        <w:tabs>
          <w:tab w:val="num" w:pos="1440"/>
        </w:tabs>
        <w:ind w:left="1440" w:hanging="360"/>
      </w:pPr>
      <w:rPr>
        <w:rFonts w:ascii="Courier New" w:hAnsi="Courier New" w:hint="default"/>
        <w:sz w:val="20"/>
      </w:rPr>
    </w:lvl>
    <w:lvl w:ilvl="2" w:tplc="CA5EFB36" w:tentative="1">
      <w:start w:val="1"/>
      <w:numFmt w:val="bullet"/>
      <w:lvlText w:val=""/>
      <w:lvlJc w:val="left"/>
      <w:pPr>
        <w:tabs>
          <w:tab w:val="num" w:pos="2160"/>
        </w:tabs>
        <w:ind w:left="2160" w:hanging="360"/>
      </w:pPr>
      <w:rPr>
        <w:rFonts w:ascii="Wingdings" w:hAnsi="Wingdings" w:hint="default"/>
        <w:sz w:val="20"/>
      </w:rPr>
    </w:lvl>
    <w:lvl w:ilvl="3" w:tplc="D6FABCDA" w:tentative="1">
      <w:start w:val="1"/>
      <w:numFmt w:val="bullet"/>
      <w:lvlText w:val=""/>
      <w:lvlJc w:val="left"/>
      <w:pPr>
        <w:tabs>
          <w:tab w:val="num" w:pos="2880"/>
        </w:tabs>
        <w:ind w:left="2880" w:hanging="360"/>
      </w:pPr>
      <w:rPr>
        <w:rFonts w:ascii="Wingdings" w:hAnsi="Wingdings" w:hint="default"/>
        <w:sz w:val="20"/>
      </w:rPr>
    </w:lvl>
    <w:lvl w:ilvl="4" w:tplc="A7BEAE2E" w:tentative="1">
      <w:start w:val="1"/>
      <w:numFmt w:val="bullet"/>
      <w:lvlText w:val=""/>
      <w:lvlJc w:val="left"/>
      <w:pPr>
        <w:tabs>
          <w:tab w:val="num" w:pos="3600"/>
        </w:tabs>
        <w:ind w:left="3600" w:hanging="360"/>
      </w:pPr>
      <w:rPr>
        <w:rFonts w:ascii="Wingdings" w:hAnsi="Wingdings" w:hint="default"/>
        <w:sz w:val="20"/>
      </w:rPr>
    </w:lvl>
    <w:lvl w:ilvl="5" w:tplc="BFD844C8" w:tentative="1">
      <w:start w:val="1"/>
      <w:numFmt w:val="bullet"/>
      <w:lvlText w:val=""/>
      <w:lvlJc w:val="left"/>
      <w:pPr>
        <w:tabs>
          <w:tab w:val="num" w:pos="4320"/>
        </w:tabs>
        <w:ind w:left="4320" w:hanging="360"/>
      </w:pPr>
      <w:rPr>
        <w:rFonts w:ascii="Wingdings" w:hAnsi="Wingdings" w:hint="default"/>
        <w:sz w:val="20"/>
      </w:rPr>
    </w:lvl>
    <w:lvl w:ilvl="6" w:tplc="31D05102" w:tentative="1">
      <w:start w:val="1"/>
      <w:numFmt w:val="bullet"/>
      <w:lvlText w:val=""/>
      <w:lvlJc w:val="left"/>
      <w:pPr>
        <w:tabs>
          <w:tab w:val="num" w:pos="5040"/>
        </w:tabs>
        <w:ind w:left="5040" w:hanging="360"/>
      </w:pPr>
      <w:rPr>
        <w:rFonts w:ascii="Wingdings" w:hAnsi="Wingdings" w:hint="default"/>
        <w:sz w:val="20"/>
      </w:rPr>
    </w:lvl>
    <w:lvl w:ilvl="7" w:tplc="4F3C02FE" w:tentative="1">
      <w:start w:val="1"/>
      <w:numFmt w:val="bullet"/>
      <w:lvlText w:val=""/>
      <w:lvlJc w:val="left"/>
      <w:pPr>
        <w:tabs>
          <w:tab w:val="num" w:pos="5760"/>
        </w:tabs>
        <w:ind w:left="5760" w:hanging="360"/>
      </w:pPr>
      <w:rPr>
        <w:rFonts w:ascii="Wingdings" w:hAnsi="Wingdings" w:hint="default"/>
        <w:sz w:val="20"/>
      </w:rPr>
    </w:lvl>
    <w:lvl w:ilvl="8" w:tplc="30663A36" w:tentative="1">
      <w:start w:val="1"/>
      <w:numFmt w:val="bullet"/>
      <w:lvlText w:val=""/>
      <w:lvlJc w:val="left"/>
      <w:pPr>
        <w:tabs>
          <w:tab w:val="num" w:pos="6480"/>
        </w:tabs>
        <w:ind w:left="6480" w:hanging="360"/>
      </w:pPr>
      <w:rPr>
        <w:rFonts w:ascii="Wingdings" w:hAnsi="Wingdings" w:hint="default"/>
        <w:sz w:val="20"/>
      </w:rPr>
    </w:lvl>
  </w:abstractNum>
  <w:abstractNum w:abstractNumId="85">
    <w:nsid w:val="447D365A"/>
    <w:multiLevelType w:val="hybridMultilevel"/>
    <w:tmpl w:val="19203666"/>
    <w:lvl w:ilvl="0" w:tplc="0415000B">
      <w:start w:val="1"/>
      <w:numFmt w:val="bullet"/>
      <w:lvlText w:val=""/>
      <w:lvlJc w:val="left"/>
      <w:pPr>
        <w:tabs>
          <w:tab w:val="num" w:pos="1080"/>
        </w:tabs>
        <w:ind w:left="1080" w:hanging="360"/>
      </w:pPr>
      <w:rPr>
        <w:rFonts w:ascii="Wingdings" w:hAnsi="Wingdings" w:hint="default"/>
      </w:rPr>
    </w:lvl>
    <w:lvl w:ilvl="1" w:tplc="E7F074E2" w:tentative="1">
      <w:start w:val="1"/>
      <w:numFmt w:val="bullet"/>
      <w:lvlText w:val="o"/>
      <w:lvlJc w:val="left"/>
      <w:pPr>
        <w:tabs>
          <w:tab w:val="num" w:pos="1440"/>
        </w:tabs>
        <w:ind w:left="1440" w:hanging="360"/>
      </w:pPr>
      <w:rPr>
        <w:rFonts w:ascii="Courier New" w:hAnsi="Courier New" w:hint="default"/>
        <w:sz w:val="20"/>
      </w:rPr>
    </w:lvl>
    <w:lvl w:ilvl="2" w:tplc="8E5E4FD2" w:tentative="1">
      <w:start w:val="1"/>
      <w:numFmt w:val="bullet"/>
      <w:lvlText w:val=""/>
      <w:lvlJc w:val="left"/>
      <w:pPr>
        <w:tabs>
          <w:tab w:val="num" w:pos="2160"/>
        </w:tabs>
        <w:ind w:left="2160" w:hanging="360"/>
      </w:pPr>
      <w:rPr>
        <w:rFonts w:ascii="Wingdings" w:hAnsi="Wingdings" w:hint="default"/>
        <w:sz w:val="20"/>
      </w:rPr>
    </w:lvl>
    <w:lvl w:ilvl="3" w:tplc="A61884FE" w:tentative="1">
      <w:start w:val="1"/>
      <w:numFmt w:val="bullet"/>
      <w:lvlText w:val=""/>
      <w:lvlJc w:val="left"/>
      <w:pPr>
        <w:tabs>
          <w:tab w:val="num" w:pos="2880"/>
        </w:tabs>
        <w:ind w:left="2880" w:hanging="360"/>
      </w:pPr>
      <w:rPr>
        <w:rFonts w:ascii="Wingdings" w:hAnsi="Wingdings" w:hint="default"/>
        <w:sz w:val="20"/>
      </w:rPr>
    </w:lvl>
    <w:lvl w:ilvl="4" w:tplc="A336CE34" w:tentative="1">
      <w:start w:val="1"/>
      <w:numFmt w:val="bullet"/>
      <w:lvlText w:val=""/>
      <w:lvlJc w:val="left"/>
      <w:pPr>
        <w:tabs>
          <w:tab w:val="num" w:pos="3600"/>
        </w:tabs>
        <w:ind w:left="3600" w:hanging="360"/>
      </w:pPr>
      <w:rPr>
        <w:rFonts w:ascii="Wingdings" w:hAnsi="Wingdings" w:hint="default"/>
        <w:sz w:val="20"/>
      </w:rPr>
    </w:lvl>
    <w:lvl w:ilvl="5" w:tplc="29BC8D8E" w:tentative="1">
      <w:start w:val="1"/>
      <w:numFmt w:val="bullet"/>
      <w:lvlText w:val=""/>
      <w:lvlJc w:val="left"/>
      <w:pPr>
        <w:tabs>
          <w:tab w:val="num" w:pos="4320"/>
        </w:tabs>
        <w:ind w:left="4320" w:hanging="360"/>
      </w:pPr>
      <w:rPr>
        <w:rFonts w:ascii="Wingdings" w:hAnsi="Wingdings" w:hint="default"/>
        <w:sz w:val="20"/>
      </w:rPr>
    </w:lvl>
    <w:lvl w:ilvl="6" w:tplc="04CE8C34" w:tentative="1">
      <w:start w:val="1"/>
      <w:numFmt w:val="bullet"/>
      <w:lvlText w:val=""/>
      <w:lvlJc w:val="left"/>
      <w:pPr>
        <w:tabs>
          <w:tab w:val="num" w:pos="5040"/>
        </w:tabs>
        <w:ind w:left="5040" w:hanging="360"/>
      </w:pPr>
      <w:rPr>
        <w:rFonts w:ascii="Wingdings" w:hAnsi="Wingdings" w:hint="default"/>
        <w:sz w:val="20"/>
      </w:rPr>
    </w:lvl>
    <w:lvl w:ilvl="7" w:tplc="2E7A6942" w:tentative="1">
      <w:start w:val="1"/>
      <w:numFmt w:val="bullet"/>
      <w:lvlText w:val=""/>
      <w:lvlJc w:val="left"/>
      <w:pPr>
        <w:tabs>
          <w:tab w:val="num" w:pos="5760"/>
        </w:tabs>
        <w:ind w:left="5760" w:hanging="360"/>
      </w:pPr>
      <w:rPr>
        <w:rFonts w:ascii="Wingdings" w:hAnsi="Wingdings" w:hint="default"/>
        <w:sz w:val="20"/>
      </w:rPr>
    </w:lvl>
    <w:lvl w:ilvl="8" w:tplc="82D0E33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4A06234"/>
    <w:multiLevelType w:val="hybridMultilevel"/>
    <w:tmpl w:val="057EF0FA"/>
    <w:lvl w:ilvl="0" w:tplc="04150009">
      <w:start w:val="1"/>
      <w:numFmt w:val="bullet"/>
      <w:lvlText w:val=""/>
      <w:lvlJc w:val="left"/>
      <w:pPr>
        <w:tabs>
          <w:tab w:val="num" w:pos="720"/>
        </w:tabs>
        <w:ind w:left="720" w:hanging="360"/>
      </w:pPr>
      <w:rPr>
        <w:rFonts w:ascii="Wingdings" w:hAnsi="Wingdings" w:hint="default"/>
      </w:rPr>
    </w:lvl>
    <w:lvl w:ilvl="1" w:tplc="99F4A9E6" w:tentative="1">
      <w:start w:val="1"/>
      <w:numFmt w:val="bullet"/>
      <w:lvlText w:val="o"/>
      <w:lvlJc w:val="left"/>
      <w:pPr>
        <w:tabs>
          <w:tab w:val="num" w:pos="1440"/>
        </w:tabs>
        <w:ind w:left="1440" w:hanging="360"/>
      </w:pPr>
      <w:rPr>
        <w:rFonts w:ascii="Courier New" w:hAnsi="Courier New" w:hint="default"/>
        <w:sz w:val="20"/>
      </w:rPr>
    </w:lvl>
    <w:lvl w:ilvl="2" w:tplc="7CE49C2C" w:tentative="1">
      <w:start w:val="1"/>
      <w:numFmt w:val="bullet"/>
      <w:lvlText w:val=""/>
      <w:lvlJc w:val="left"/>
      <w:pPr>
        <w:tabs>
          <w:tab w:val="num" w:pos="2160"/>
        </w:tabs>
        <w:ind w:left="2160" w:hanging="360"/>
      </w:pPr>
      <w:rPr>
        <w:rFonts w:ascii="Wingdings" w:hAnsi="Wingdings" w:hint="default"/>
        <w:sz w:val="20"/>
      </w:rPr>
    </w:lvl>
    <w:lvl w:ilvl="3" w:tplc="E0F0E9C2" w:tentative="1">
      <w:start w:val="1"/>
      <w:numFmt w:val="bullet"/>
      <w:lvlText w:val=""/>
      <w:lvlJc w:val="left"/>
      <w:pPr>
        <w:tabs>
          <w:tab w:val="num" w:pos="2880"/>
        </w:tabs>
        <w:ind w:left="2880" w:hanging="360"/>
      </w:pPr>
      <w:rPr>
        <w:rFonts w:ascii="Wingdings" w:hAnsi="Wingdings" w:hint="default"/>
        <w:sz w:val="20"/>
      </w:rPr>
    </w:lvl>
    <w:lvl w:ilvl="4" w:tplc="5B3A441C" w:tentative="1">
      <w:start w:val="1"/>
      <w:numFmt w:val="bullet"/>
      <w:lvlText w:val=""/>
      <w:lvlJc w:val="left"/>
      <w:pPr>
        <w:tabs>
          <w:tab w:val="num" w:pos="3600"/>
        </w:tabs>
        <w:ind w:left="3600" w:hanging="360"/>
      </w:pPr>
      <w:rPr>
        <w:rFonts w:ascii="Wingdings" w:hAnsi="Wingdings" w:hint="default"/>
        <w:sz w:val="20"/>
      </w:rPr>
    </w:lvl>
    <w:lvl w:ilvl="5" w:tplc="57024520" w:tentative="1">
      <w:start w:val="1"/>
      <w:numFmt w:val="bullet"/>
      <w:lvlText w:val=""/>
      <w:lvlJc w:val="left"/>
      <w:pPr>
        <w:tabs>
          <w:tab w:val="num" w:pos="4320"/>
        </w:tabs>
        <w:ind w:left="4320" w:hanging="360"/>
      </w:pPr>
      <w:rPr>
        <w:rFonts w:ascii="Wingdings" w:hAnsi="Wingdings" w:hint="default"/>
        <w:sz w:val="20"/>
      </w:rPr>
    </w:lvl>
    <w:lvl w:ilvl="6" w:tplc="64E4DBE6" w:tentative="1">
      <w:start w:val="1"/>
      <w:numFmt w:val="bullet"/>
      <w:lvlText w:val=""/>
      <w:lvlJc w:val="left"/>
      <w:pPr>
        <w:tabs>
          <w:tab w:val="num" w:pos="5040"/>
        </w:tabs>
        <w:ind w:left="5040" w:hanging="360"/>
      </w:pPr>
      <w:rPr>
        <w:rFonts w:ascii="Wingdings" w:hAnsi="Wingdings" w:hint="default"/>
        <w:sz w:val="20"/>
      </w:rPr>
    </w:lvl>
    <w:lvl w:ilvl="7" w:tplc="B4FA5550" w:tentative="1">
      <w:start w:val="1"/>
      <w:numFmt w:val="bullet"/>
      <w:lvlText w:val=""/>
      <w:lvlJc w:val="left"/>
      <w:pPr>
        <w:tabs>
          <w:tab w:val="num" w:pos="5760"/>
        </w:tabs>
        <w:ind w:left="5760" w:hanging="360"/>
      </w:pPr>
      <w:rPr>
        <w:rFonts w:ascii="Wingdings" w:hAnsi="Wingdings" w:hint="default"/>
        <w:sz w:val="20"/>
      </w:rPr>
    </w:lvl>
    <w:lvl w:ilvl="8" w:tplc="58DC5C10" w:tentative="1">
      <w:start w:val="1"/>
      <w:numFmt w:val="bullet"/>
      <w:lvlText w:val=""/>
      <w:lvlJc w:val="left"/>
      <w:pPr>
        <w:tabs>
          <w:tab w:val="num" w:pos="6480"/>
        </w:tabs>
        <w:ind w:left="6480" w:hanging="360"/>
      </w:pPr>
      <w:rPr>
        <w:rFonts w:ascii="Wingdings" w:hAnsi="Wingdings" w:hint="default"/>
        <w:sz w:val="20"/>
      </w:rPr>
    </w:lvl>
  </w:abstractNum>
  <w:abstractNum w:abstractNumId="87">
    <w:nsid w:val="45C611CF"/>
    <w:multiLevelType w:val="hybridMultilevel"/>
    <w:tmpl w:val="4E6E2986"/>
    <w:lvl w:ilvl="0" w:tplc="0415000B">
      <w:start w:val="1"/>
      <w:numFmt w:val="bullet"/>
      <w:lvlText w:val=""/>
      <w:lvlJc w:val="left"/>
      <w:pPr>
        <w:tabs>
          <w:tab w:val="num" w:pos="585"/>
        </w:tabs>
        <w:ind w:left="585" w:hanging="360"/>
      </w:pPr>
      <w:rPr>
        <w:rFonts w:ascii="Wingdings" w:hAnsi="Wingdings" w:hint="default"/>
      </w:rPr>
    </w:lvl>
    <w:lvl w:ilvl="1" w:tplc="B3CE5228" w:tentative="1">
      <w:start w:val="1"/>
      <w:numFmt w:val="decimal"/>
      <w:lvlText w:val="%2."/>
      <w:lvlJc w:val="left"/>
      <w:pPr>
        <w:tabs>
          <w:tab w:val="num" w:pos="1440"/>
        </w:tabs>
        <w:ind w:left="1440" w:hanging="360"/>
      </w:pPr>
    </w:lvl>
    <w:lvl w:ilvl="2" w:tplc="2354B3EE" w:tentative="1">
      <w:start w:val="1"/>
      <w:numFmt w:val="decimal"/>
      <w:lvlText w:val="%3."/>
      <w:lvlJc w:val="left"/>
      <w:pPr>
        <w:tabs>
          <w:tab w:val="num" w:pos="2160"/>
        </w:tabs>
        <w:ind w:left="2160" w:hanging="360"/>
      </w:pPr>
    </w:lvl>
    <w:lvl w:ilvl="3" w:tplc="530A0DD6" w:tentative="1">
      <w:start w:val="1"/>
      <w:numFmt w:val="decimal"/>
      <w:lvlText w:val="%4."/>
      <w:lvlJc w:val="left"/>
      <w:pPr>
        <w:tabs>
          <w:tab w:val="num" w:pos="2880"/>
        </w:tabs>
        <w:ind w:left="2880" w:hanging="360"/>
      </w:pPr>
    </w:lvl>
    <w:lvl w:ilvl="4" w:tplc="3014C590" w:tentative="1">
      <w:start w:val="1"/>
      <w:numFmt w:val="decimal"/>
      <w:lvlText w:val="%5."/>
      <w:lvlJc w:val="left"/>
      <w:pPr>
        <w:tabs>
          <w:tab w:val="num" w:pos="3600"/>
        </w:tabs>
        <w:ind w:left="3600" w:hanging="360"/>
      </w:pPr>
    </w:lvl>
    <w:lvl w:ilvl="5" w:tplc="A024F3F2" w:tentative="1">
      <w:start w:val="1"/>
      <w:numFmt w:val="decimal"/>
      <w:lvlText w:val="%6."/>
      <w:lvlJc w:val="left"/>
      <w:pPr>
        <w:tabs>
          <w:tab w:val="num" w:pos="4320"/>
        </w:tabs>
        <w:ind w:left="4320" w:hanging="360"/>
      </w:pPr>
    </w:lvl>
    <w:lvl w:ilvl="6" w:tplc="513E16C6" w:tentative="1">
      <w:start w:val="1"/>
      <w:numFmt w:val="decimal"/>
      <w:lvlText w:val="%7."/>
      <w:lvlJc w:val="left"/>
      <w:pPr>
        <w:tabs>
          <w:tab w:val="num" w:pos="5040"/>
        </w:tabs>
        <w:ind w:left="5040" w:hanging="360"/>
      </w:pPr>
    </w:lvl>
    <w:lvl w:ilvl="7" w:tplc="29E00380" w:tentative="1">
      <w:start w:val="1"/>
      <w:numFmt w:val="decimal"/>
      <w:lvlText w:val="%8."/>
      <w:lvlJc w:val="left"/>
      <w:pPr>
        <w:tabs>
          <w:tab w:val="num" w:pos="5760"/>
        </w:tabs>
        <w:ind w:left="5760" w:hanging="360"/>
      </w:pPr>
    </w:lvl>
    <w:lvl w:ilvl="8" w:tplc="88D4BF70" w:tentative="1">
      <w:start w:val="1"/>
      <w:numFmt w:val="decimal"/>
      <w:lvlText w:val="%9."/>
      <w:lvlJc w:val="left"/>
      <w:pPr>
        <w:tabs>
          <w:tab w:val="num" w:pos="6480"/>
        </w:tabs>
        <w:ind w:left="6480" w:hanging="360"/>
      </w:pPr>
    </w:lvl>
  </w:abstractNum>
  <w:abstractNum w:abstractNumId="88">
    <w:nsid w:val="46E879C7"/>
    <w:multiLevelType w:val="hybridMultilevel"/>
    <w:tmpl w:val="2BF0FF56"/>
    <w:lvl w:ilvl="0" w:tplc="0F9C36C0">
      <w:start w:val="1"/>
      <w:numFmt w:val="bullet"/>
      <w:lvlText w:val=""/>
      <w:lvlJc w:val="left"/>
      <w:pPr>
        <w:tabs>
          <w:tab w:val="num" w:pos="720"/>
        </w:tabs>
        <w:ind w:left="720" w:hanging="360"/>
      </w:pPr>
      <w:rPr>
        <w:rFonts w:ascii="Symbol" w:hAnsi="Symbol" w:hint="default"/>
        <w:sz w:val="20"/>
      </w:rPr>
    </w:lvl>
    <w:lvl w:ilvl="1" w:tplc="EBD26A82" w:tentative="1">
      <w:start w:val="1"/>
      <w:numFmt w:val="bullet"/>
      <w:lvlText w:val="o"/>
      <w:lvlJc w:val="left"/>
      <w:pPr>
        <w:tabs>
          <w:tab w:val="num" w:pos="1440"/>
        </w:tabs>
        <w:ind w:left="1440" w:hanging="360"/>
      </w:pPr>
      <w:rPr>
        <w:rFonts w:ascii="Courier New" w:hAnsi="Courier New" w:hint="default"/>
        <w:sz w:val="20"/>
      </w:rPr>
    </w:lvl>
    <w:lvl w:ilvl="2" w:tplc="800E422E" w:tentative="1">
      <w:start w:val="1"/>
      <w:numFmt w:val="bullet"/>
      <w:lvlText w:val=""/>
      <w:lvlJc w:val="left"/>
      <w:pPr>
        <w:tabs>
          <w:tab w:val="num" w:pos="2160"/>
        </w:tabs>
        <w:ind w:left="2160" w:hanging="360"/>
      </w:pPr>
      <w:rPr>
        <w:rFonts w:ascii="Wingdings" w:hAnsi="Wingdings" w:hint="default"/>
        <w:sz w:val="20"/>
      </w:rPr>
    </w:lvl>
    <w:lvl w:ilvl="3" w:tplc="29FC3200" w:tentative="1">
      <w:start w:val="1"/>
      <w:numFmt w:val="bullet"/>
      <w:lvlText w:val=""/>
      <w:lvlJc w:val="left"/>
      <w:pPr>
        <w:tabs>
          <w:tab w:val="num" w:pos="2880"/>
        </w:tabs>
        <w:ind w:left="2880" w:hanging="360"/>
      </w:pPr>
      <w:rPr>
        <w:rFonts w:ascii="Wingdings" w:hAnsi="Wingdings" w:hint="default"/>
        <w:sz w:val="20"/>
      </w:rPr>
    </w:lvl>
    <w:lvl w:ilvl="4" w:tplc="76621784" w:tentative="1">
      <w:start w:val="1"/>
      <w:numFmt w:val="bullet"/>
      <w:lvlText w:val=""/>
      <w:lvlJc w:val="left"/>
      <w:pPr>
        <w:tabs>
          <w:tab w:val="num" w:pos="3600"/>
        </w:tabs>
        <w:ind w:left="3600" w:hanging="360"/>
      </w:pPr>
      <w:rPr>
        <w:rFonts w:ascii="Wingdings" w:hAnsi="Wingdings" w:hint="default"/>
        <w:sz w:val="20"/>
      </w:rPr>
    </w:lvl>
    <w:lvl w:ilvl="5" w:tplc="A112A9EA" w:tentative="1">
      <w:start w:val="1"/>
      <w:numFmt w:val="bullet"/>
      <w:lvlText w:val=""/>
      <w:lvlJc w:val="left"/>
      <w:pPr>
        <w:tabs>
          <w:tab w:val="num" w:pos="4320"/>
        </w:tabs>
        <w:ind w:left="4320" w:hanging="360"/>
      </w:pPr>
      <w:rPr>
        <w:rFonts w:ascii="Wingdings" w:hAnsi="Wingdings" w:hint="default"/>
        <w:sz w:val="20"/>
      </w:rPr>
    </w:lvl>
    <w:lvl w:ilvl="6" w:tplc="13D6764A" w:tentative="1">
      <w:start w:val="1"/>
      <w:numFmt w:val="bullet"/>
      <w:lvlText w:val=""/>
      <w:lvlJc w:val="left"/>
      <w:pPr>
        <w:tabs>
          <w:tab w:val="num" w:pos="5040"/>
        </w:tabs>
        <w:ind w:left="5040" w:hanging="360"/>
      </w:pPr>
      <w:rPr>
        <w:rFonts w:ascii="Wingdings" w:hAnsi="Wingdings" w:hint="default"/>
        <w:sz w:val="20"/>
      </w:rPr>
    </w:lvl>
    <w:lvl w:ilvl="7" w:tplc="88408E8A" w:tentative="1">
      <w:start w:val="1"/>
      <w:numFmt w:val="bullet"/>
      <w:lvlText w:val=""/>
      <w:lvlJc w:val="left"/>
      <w:pPr>
        <w:tabs>
          <w:tab w:val="num" w:pos="5760"/>
        </w:tabs>
        <w:ind w:left="5760" w:hanging="360"/>
      </w:pPr>
      <w:rPr>
        <w:rFonts w:ascii="Wingdings" w:hAnsi="Wingdings" w:hint="default"/>
        <w:sz w:val="20"/>
      </w:rPr>
    </w:lvl>
    <w:lvl w:ilvl="8" w:tplc="ADF88E76" w:tentative="1">
      <w:start w:val="1"/>
      <w:numFmt w:val="bullet"/>
      <w:lvlText w:val=""/>
      <w:lvlJc w:val="left"/>
      <w:pPr>
        <w:tabs>
          <w:tab w:val="num" w:pos="6480"/>
        </w:tabs>
        <w:ind w:left="6480" w:hanging="360"/>
      </w:pPr>
      <w:rPr>
        <w:rFonts w:ascii="Wingdings" w:hAnsi="Wingdings" w:hint="default"/>
        <w:sz w:val="20"/>
      </w:rPr>
    </w:lvl>
  </w:abstractNum>
  <w:abstractNum w:abstractNumId="89">
    <w:nsid w:val="487C7D70"/>
    <w:multiLevelType w:val="hybridMultilevel"/>
    <w:tmpl w:val="6D0AA8C4"/>
    <w:lvl w:ilvl="0" w:tplc="04150009">
      <w:start w:val="1"/>
      <w:numFmt w:val="bullet"/>
      <w:lvlText w:val=""/>
      <w:lvlJc w:val="left"/>
      <w:pPr>
        <w:tabs>
          <w:tab w:val="num" w:pos="720"/>
        </w:tabs>
        <w:ind w:left="720" w:hanging="360"/>
      </w:pPr>
      <w:rPr>
        <w:rFonts w:ascii="Wingdings" w:hAnsi="Wingdings" w:hint="default"/>
      </w:rPr>
    </w:lvl>
    <w:lvl w:ilvl="1" w:tplc="D2049442" w:tentative="1">
      <w:start w:val="1"/>
      <w:numFmt w:val="bullet"/>
      <w:lvlText w:val="o"/>
      <w:lvlJc w:val="left"/>
      <w:pPr>
        <w:tabs>
          <w:tab w:val="num" w:pos="1440"/>
        </w:tabs>
        <w:ind w:left="1440" w:hanging="360"/>
      </w:pPr>
      <w:rPr>
        <w:rFonts w:ascii="Courier New" w:hAnsi="Courier New" w:hint="default"/>
        <w:sz w:val="20"/>
      </w:rPr>
    </w:lvl>
    <w:lvl w:ilvl="2" w:tplc="0E86B09A" w:tentative="1">
      <w:start w:val="1"/>
      <w:numFmt w:val="bullet"/>
      <w:lvlText w:val=""/>
      <w:lvlJc w:val="left"/>
      <w:pPr>
        <w:tabs>
          <w:tab w:val="num" w:pos="2160"/>
        </w:tabs>
        <w:ind w:left="2160" w:hanging="360"/>
      </w:pPr>
      <w:rPr>
        <w:rFonts w:ascii="Wingdings" w:hAnsi="Wingdings" w:hint="default"/>
        <w:sz w:val="20"/>
      </w:rPr>
    </w:lvl>
    <w:lvl w:ilvl="3" w:tplc="B096FCCE" w:tentative="1">
      <w:start w:val="1"/>
      <w:numFmt w:val="bullet"/>
      <w:lvlText w:val=""/>
      <w:lvlJc w:val="left"/>
      <w:pPr>
        <w:tabs>
          <w:tab w:val="num" w:pos="2880"/>
        </w:tabs>
        <w:ind w:left="2880" w:hanging="360"/>
      </w:pPr>
      <w:rPr>
        <w:rFonts w:ascii="Wingdings" w:hAnsi="Wingdings" w:hint="default"/>
        <w:sz w:val="20"/>
      </w:rPr>
    </w:lvl>
    <w:lvl w:ilvl="4" w:tplc="0B4E229A" w:tentative="1">
      <w:start w:val="1"/>
      <w:numFmt w:val="bullet"/>
      <w:lvlText w:val=""/>
      <w:lvlJc w:val="left"/>
      <w:pPr>
        <w:tabs>
          <w:tab w:val="num" w:pos="3600"/>
        </w:tabs>
        <w:ind w:left="3600" w:hanging="360"/>
      </w:pPr>
      <w:rPr>
        <w:rFonts w:ascii="Wingdings" w:hAnsi="Wingdings" w:hint="default"/>
        <w:sz w:val="20"/>
      </w:rPr>
    </w:lvl>
    <w:lvl w:ilvl="5" w:tplc="EBDE3442" w:tentative="1">
      <w:start w:val="1"/>
      <w:numFmt w:val="bullet"/>
      <w:lvlText w:val=""/>
      <w:lvlJc w:val="left"/>
      <w:pPr>
        <w:tabs>
          <w:tab w:val="num" w:pos="4320"/>
        </w:tabs>
        <w:ind w:left="4320" w:hanging="360"/>
      </w:pPr>
      <w:rPr>
        <w:rFonts w:ascii="Wingdings" w:hAnsi="Wingdings" w:hint="default"/>
        <w:sz w:val="20"/>
      </w:rPr>
    </w:lvl>
    <w:lvl w:ilvl="6" w:tplc="5486094C" w:tentative="1">
      <w:start w:val="1"/>
      <w:numFmt w:val="bullet"/>
      <w:lvlText w:val=""/>
      <w:lvlJc w:val="left"/>
      <w:pPr>
        <w:tabs>
          <w:tab w:val="num" w:pos="5040"/>
        </w:tabs>
        <w:ind w:left="5040" w:hanging="360"/>
      </w:pPr>
      <w:rPr>
        <w:rFonts w:ascii="Wingdings" w:hAnsi="Wingdings" w:hint="default"/>
        <w:sz w:val="20"/>
      </w:rPr>
    </w:lvl>
    <w:lvl w:ilvl="7" w:tplc="FE0801BC" w:tentative="1">
      <w:start w:val="1"/>
      <w:numFmt w:val="bullet"/>
      <w:lvlText w:val=""/>
      <w:lvlJc w:val="left"/>
      <w:pPr>
        <w:tabs>
          <w:tab w:val="num" w:pos="5760"/>
        </w:tabs>
        <w:ind w:left="5760" w:hanging="360"/>
      </w:pPr>
      <w:rPr>
        <w:rFonts w:ascii="Wingdings" w:hAnsi="Wingdings" w:hint="default"/>
        <w:sz w:val="20"/>
      </w:rPr>
    </w:lvl>
    <w:lvl w:ilvl="8" w:tplc="D18C7F0E" w:tentative="1">
      <w:start w:val="1"/>
      <w:numFmt w:val="bullet"/>
      <w:lvlText w:val=""/>
      <w:lvlJc w:val="left"/>
      <w:pPr>
        <w:tabs>
          <w:tab w:val="num" w:pos="6480"/>
        </w:tabs>
        <w:ind w:left="6480" w:hanging="360"/>
      </w:pPr>
      <w:rPr>
        <w:rFonts w:ascii="Wingdings" w:hAnsi="Wingdings" w:hint="default"/>
        <w:sz w:val="20"/>
      </w:rPr>
    </w:lvl>
  </w:abstractNum>
  <w:abstractNum w:abstractNumId="90">
    <w:nsid w:val="49CD059B"/>
    <w:multiLevelType w:val="hybridMultilevel"/>
    <w:tmpl w:val="C04829CA"/>
    <w:lvl w:ilvl="0" w:tplc="0415000B">
      <w:start w:val="1"/>
      <w:numFmt w:val="bullet"/>
      <w:lvlText w:val=""/>
      <w:lvlJc w:val="left"/>
      <w:pPr>
        <w:tabs>
          <w:tab w:val="num" w:pos="1080"/>
        </w:tabs>
        <w:ind w:left="1080" w:hanging="360"/>
      </w:pPr>
      <w:rPr>
        <w:rFonts w:ascii="Wingdings" w:hAnsi="Wingdings" w:hint="default"/>
      </w:rPr>
    </w:lvl>
    <w:lvl w:ilvl="1" w:tplc="13F64482" w:tentative="1">
      <w:start w:val="1"/>
      <w:numFmt w:val="bullet"/>
      <w:lvlText w:val="o"/>
      <w:lvlJc w:val="left"/>
      <w:pPr>
        <w:tabs>
          <w:tab w:val="num" w:pos="1440"/>
        </w:tabs>
        <w:ind w:left="1440" w:hanging="360"/>
      </w:pPr>
      <w:rPr>
        <w:rFonts w:ascii="Courier New" w:hAnsi="Courier New" w:hint="default"/>
        <w:sz w:val="20"/>
      </w:rPr>
    </w:lvl>
    <w:lvl w:ilvl="2" w:tplc="9D7871B8" w:tentative="1">
      <w:start w:val="1"/>
      <w:numFmt w:val="bullet"/>
      <w:lvlText w:val=""/>
      <w:lvlJc w:val="left"/>
      <w:pPr>
        <w:tabs>
          <w:tab w:val="num" w:pos="2160"/>
        </w:tabs>
        <w:ind w:left="2160" w:hanging="360"/>
      </w:pPr>
      <w:rPr>
        <w:rFonts w:ascii="Wingdings" w:hAnsi="Wingdings" w:hint="default"/>
        <w:sz w:val="20"/>
      </w:rPr>
    </w:lvl>
    <w:lvl w:ilvl="3" w:tplc="2C122708" w:tentative="1">
      <w:start w:val="1"/>
      <w:numFmt w:val="bullet"/>
      <w:lvlText w:val=""/>
      <w:lvlJc w:val="left"/>
      <w:pPr>
        <w:tabs>
          <w:tab w:val="num" w:pos="2880"/>
        </w:tabs>
        <w:ind w:left="2880" w:hanging="360"/>
      </w:pPr>
      <w:rPr>
        <w:rFonts w:ascii="Wingdings" w:hAnsi="Wingdings" w:hint="default"/>
        <w:sz w:val="20"/>
      </w:rPr>
    </w:lvl>
    <w:lvl w:ilvl="4" w:tplc="A6F45260" w:tentative="1">
      <w:start w:val="1"/>
      <w:numFmt w:val="bullet"/>
      <w:lvlText w:val=""/>
      <w:lvlJc w:val="left"/>
      <w:pPr>
        <w:tabs>
          <w:tab w:val="num" w:pos="3600"/>
        </w:tabs>
        <w:ind w:left="3600" w:hanging="360"/>
      </w:pPr>
      <w:rPr>
        <w:rFonts w:ascii="Wingdings" w:hAnsi="Wingdings" w:hint="default"/>
        <w:sz w:val="20"/>
      </w:rPr>
    </w:lvl>
    <w:lvl w:ilvl="5" w:tplc="AAE82EE4" w:tentative="1">
      <w:start w:val="1"/>
      <w:numFmt w:val="bullet"/>
      <w:lvlText w:val=""/>
      <w:lvlJc w:val="left"/>
      <w:pPr>
        <w:tabs>
          <w:tab w:val="num" w:pos="4320"/>
        </w:tabs>
        <w:ind w:left="4320" w:hanging="360"/>
      </w:pPr>
      <w:rPr>
        <w:rFonts w:ascii="Wingdings" w:hAnsi="Wingdings" w:hint="default"/>
        <w:sz w:val="20"/>
      </w:rPr>
    </w:lvl>
    <w:lvl w:ilvl="6" w:tplc="5426B494" w:tentative="1">
      <w:start w:val="1"/>
      <w:numFmt w:val="bullet"/>
      <w:lvlText w:val=""/>
      <w:lvlJc w:val="left"/>
      <w:pPr>
        <w:tabs>
          <w:tab w:val="num" w:pos="5040"/>
        </w:tabs>
        <w:ind w:left="5040" w:hanging="360"/>
      </w:pPr>
      <w:rPr>
        <w:rFonts w:ascii="Wingdings" w:hAnsi="Wingdings" w:hint="default"/>
        <w:sz w:val="20"/>
      </w:rPr>
    </w:lvl>
    <w:lvl w:ilvl="7" w:tplc="0772F14C" w:tentative="1">
      <w:start w:val="1"/>
      <w:numFmt w:val="bullet"/>
      <w:lvlText w:val=""/>
      <w:lvlJc w:val="left"/>
      <w:pPr>
        <w:tabs>
          <w:tab w:val="num" w:pos="5760"/>
        </w:tabs>
        <w:ind w:left="5760" w:hanging="360"/>
      </w:pPr>
      <w:rPr>
        <w:rFonts w:ascii="Wingdings" w:hAnsi="Wingdings" w:hint="default"/>
        <w:sz w:val="20"/>
      </w:rPr>
    </w:lvl>
    <w:lvl w:ilvl="8" w:tplc="8F145C62" w:tentative="1">
      <w:start w:val="1"/>
      <w:numFmt w:val="bullet"/>
      <w:lvlText w:val=""/>
      <w:lvlJc w:val="left"/>
      <w:pPr>
        <w:tabs>
          <w:tab w:val="num" w:pos="6480"/>
        </w:tabs>
        <w:ind w:left="6480" w:hanging="360"/>
      </w:pPr>
      <w:rPr>
        <w:rFonts w:ascii="Wingdings" w:hAnsi="Wingdings" w:hint="default"/>
        <w:sz w:val="20"/>
      </w:rPr>
    </w:lvl>
  </w:abstractNum>
  <w:abstractNum w:abstractNumId="91">
    <w:nsid w:val="4A821B85"/>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92">
    <w:nsid w:val="4D101319"/>
    <w:multiLevelType w:val="hybridMultilevel"/>
    <w:tmpl w:val="A986ED24"/>
    <w:lvl w:ilvl="0" w:tplc="0415000B">
      <w:start w:val="1"/>
      <w:numFmt w:val="bullet"/>
      <w:lvlText w:val=""/>
      <w:lvlJc w:val="left"/>
      <w:pPr>
        <w:tabs>
          <w:tab w:val="num" w:pos="795"/>
        </w:tabs>
        <w:ind w:left="795" w:hanging="360"/>
      </w:pPr>
      <w:rPr>
        <w:rFonts w:ascii="Wingdings" w:hAnsi="Wingdings" w:hint="default"/>
      </w:rPr>
    </w:lvl>
    <w:lvl w:ilvl="1" w:tplc="04150003" w:tentative="1">
      <w:start w:val="1"/>
      <w:numFmt w:val="bullet"/>
      <w:lvlText w:val="o"/>
      <w:lvlJc w:val="left"/>
      <w:pPr>
        <w:tabs>
          <w:tab w:val="num" w:pos="1515"/>
        </w:tabs>
        <w:ind w:left="1515" w:hanging="360"/>
      </w:pPr>
      <w:rPr>
        <w:rFonts w:ascii="Courier New" w:hAnsi="Courier New"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93">
    <w:nsid w:val="4D5A29A7"/>
    <w:multiLevelType w:val="hybridMultilevel"/>
    <w:tmpl w:val="28B27876"/>
    <w:lvl w:ilvl="0" w:tplc="0415000B">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4E3629AD"/>
    <w:multiLevelType w:val="hybridMultilevel"/>
    <w:tmpl w:val="FCD636B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4EBA0996"/>
    <w:multiLevelType w:val="hybridMultilevel"/>
    <w:tmpl w:val="55029C96"/>
    <w:lvl w:ilvl="0" w:tplc="04150001">
      <w:start w:val="1"/>
      <w:numFmt w:val="bullet"/>
      <w:lvlText w:val=""/>
      <w:lvlJc w:val="left"/>
      <w:pPr>
        <w:tabs>
          <w:tab w:val="num" w:pos="720"/>
        </w:tabs>
        <w:ind w:left="720" w:hanging="360"/>
      </w:pPr>
      <w:rPr>
        <w:rFonts w:ascii="Symbol" w:hAnsi="Symbol" w:hint="default"/>
      </w:rPr>
    </w:lvl>
    <w:lvl w:ilvl="1" w:tplc="E9AAE49E" w:tentative="1">
      <w:start w:val="1"/>
      <w:numFmt w:val="lowerLetter"/>
      <w:lvlText w:val="%2."/>
      <w:lvlJc w:val="left"/>
      <w:pPr>
        <w:tabs>
          <w:tab w:val="num" w:pos="1440"/>
        </w:tabs>
        <w:ind w:left="1440" w:hanging="360"/>
      </w:pPr>
    </w:lvl>
    <w:lvl w:ilvl="2" w:tplc="0E9A7266" w:tentative="1">
      <w:start w:val="1"/>
      <w:numFmt w:val="lowerLetter"/>
      <w:lvlText w:val="%3."/>
      <w:lvlJc w:val="left"/>
      <w:pPr>
        <w:tabs>
          <w:tab w:val="num" w:pos="2160"/>
        </w:tabs>
        <w:ind w:left="2160" w:hanging="360"/>
      </w:pPr>
    </w:lvl>
    <w:lvl w:ilvl="3" w:tplc="158A9884" w:tentative="1">
      <w:start w:val="1"/>
      <w:numFmt w:val="lowerLetter"/>
      <w:lvlText w:val="%4."/>
      <w:lvlJc w:val="left"/>
      <w:pPr>
        <w:tabs>
          <w:tab w:val="num" w:pos="2880"/>
        </w:tabs>
        <w:ind w:left="2880" w:hanging="360"/>
      </w:pPr>
    </w:lvl>
    <w:lvl w:ilvl="4" w:tplc="A358F520" w:tentative="1">
      <w:start w:val="1"/>
      <w:numFmt w:val="lowerLetter"/>
      <w:lvlText w:val="%5."/>
      <w:lvlJc w:val="left"/>
      <w:pPr>
        <w:tabs>
          <w:tab w:val="num" w:pos="3600"/>
        </w:tabs>
        <w:ind w:left="3600" w:hanging="360"/>
      </w:pPr>
    </w:lvl>
    <w:lvl w:ilvl="5" w:tplc="53EE350C" w:tentative="1">
      <w:start w:val="1"/>
      <w:numFmt w:val="lowerLetter"/>
      <w:lvlText w:val="%6."/>
      <w:lvlJc w:val="left"/>
      <w:pPr>
        <w:tabs>
          <w:tab w:val="num" w:pos="4320"/>
        </w:tabs>
        <w:ind w:left="4320" w:hanging="360"/>
      </w:pPr>
    </w:lvl>
    <w:lvl w:ilvl="6" w:tplc="7AB0180C" w:tentative="1">
      <w:start w:val="1"/>
      <w:numFmt w:val="lowerLetter"/>
      <w:lvlText w:val="%7."/>
      <w:lvlJc w:val="left"/>
      <w:pPr>
        <w:tabs>
          <w:tab w:val="num" w:pos="5040"/>
        </w:tabs>
        <w:ind w:left="5040" w:hanging="360"/>
      </w:pPr>
    </w:lvl>
    <w:lvl w:ilvl="7" w:tplc="C1E613DE" w:tentative="1">
      <w:start w:val="1"/>
      <w:numFmt w:val="lowerLetter"/>
      <w:lvlText w:val="%8."/>
      <w:lvlJc w:val="left"/>
      <w:pPr>
        <w:tabs>
          <w:tab w:val="num" w:pos="5760"/>
        </w:tabs>
        <w:ind w:left="5760" w:hanging="360"/>
      </w:pPr>
    </w:lvl>
    <w:lvl w:ilvl="8" w:tplc="7096852E" w:tentative="1">
      <w:start w:val="1"/>
      <w:numFmt w:val="lowerLetter"/>
      <w:lvlText w:val="%9."/>
      <w:lvlJc w:val="left"/>
      <w:pPr>
        <w:tabs>
          <w:tab w:val="num" w:pos="6480"/>
        </w:tabs>
        <w:ind w:left="6480" w:hanging="360"/>
      </w:pPr>
    </w:lvl>
  </w:abstractNum>
  <w:abstractNum w:abstractNumId="96">
    <w:nsid w:val="4F8F73C9"/>
    <w:multiLevelType w:val="hybridMultilevel"/>
    <w:tmpl w:val="38FA243E"/>
    <w:lvl w:ilvl="0" w:tplc="0415000B">
      <w:start w:val="1"/>
      <w:numFmt w:val="bullet"/>
      <w:lvlText w:val=""/>
      <w:lvlJc w:val="left"/>
      <w:pPr>
        <w:tabs>
          <w:tab w:val="num" w:pos="720"/>
        </w:tabs>
        <w:ind w:left="720" w:hanging="360"/>
      </w:pPr>
      <w:rPr>
        <w:rFonts w:ascii="Wingdings" w:hAnsi="Wingdings" w:hint="default"/>
      </w:rPr>
    </w:lvl>
    <w:lvl w:ilvl="1" w:tplc="D32250DA">
      <w:numFmt w:val="bullet"/>
      <w:lvlText w:val="-"/>
      <w:lvlJc w:val="left"/>
      <w:pPr>
        <w:tabs>
          <w:tab w:val="num" w:pos="1440"/>
        </w:tabs>
        <w:ind w:left="1440" w:hanging="360"/>
      </w:pPr>
      <w:rPr>
        <w:rFonts w:ascii="Verdana" w:eastAsia="Times New Roman" w:hAnsi="Verdana" w:cs="Times New Roman" w:hint="default"/>
      </w:rPr>
    </w:lvl>
    <w:lvl w:ilvl="2" w:tplc="2EB40B4C" w:tentative="1">
      <w:start w:val="1"/>
      <w:numFmt w:val="bullet"/>
      <w:lvlText w:val=""/>
      <w:lvlJc w:val="left"/>
      <w:pPr>
        <w:tabs>
          <w:tab w:val="num" w:pos="2160"/>
        </w:tabs>
        <w:ind w:left="2160" w:hanging="360"/>
      </w:pPr>
      <w:rPr>
        <w:rFonts w:ascii="Wingdings" w:hAnsi="Wingdings" w:hint="default"/>
        <w:sz w:val="20"/>
      </w:rPr>
    </w:lvl>
    <w:lvl w:ilvl="3" w:tplc="A1B2CE90" w:tentative="1">
      <w:start w:val="1"/>
      <w:numFmt w:val="bullet"/>
      <w:lvlText w:val=""/>
      <w:lvlJc w:val="left"/>
      <w:pPr>
        <w:tabs>
          <w:tab w:val="num" w:pos="2880"/>
        </w:tabs>
        <w:ind w:left="2880" w:hanging="360"/>
      </w:pPr>
      <w:rPr>
        <w:rFonts w:ascii="Wingdings" w:hAnsi="Wingdings" w:hint="default"/>
        <w:sz w:val="20"/>
      </w:rPr>
    </w:lvl>
    <w:lvl w:ilvl="4" w:tplc="11A0A064" w:tentative="1">
      <w:start w:val="1"/>
      <w:numFmt w:val="bullet"/>
      <w:lvlText w:val=""/>
      <w:lvlJc w:val="left"/>
      <w:pPr>
        <w:tabs>
          <w:tab w:val="num" w:pos="3600"/>
        </w:tabs>
        <w:ind w:left="3600" w:hanging="360"/>
      </w:pPr>
      <w:rPr>
        <w:rFonts w:ascii="Wingdings" w:hAnsi="Wingdings" w:hint="default"/>
        <w:sz w:val="20"/>
      </w:rPr>
    </w:lvl>
    <w:lvl w:ilvl="5" w:tplc="886CFE8A" w:tentative="1">
      <w:start w:val="1"/>
      <w:numFmt w:val="bullet"/>
      <w:lvlText w:val=""/>
      <w:lvlJc w:val="left"/>
      <w:pPr>
        <w:tabs>
          <w:tab w:val="num" w:pos="4320"/>
        </w:tabs>
        <w:ind w:left="4320" w:hanging="360"/>
      </w:pPr>
      <w:rPr>
        <w:rFonts w:ascii="Wingdings" w:hAnsi="Wingdings" w:hint="default"/>
        <w:sz w:val="20"/>
      </w:rPr>
    </w:lvl>
    <w:lvl w:ilvl="6" w:tplc="BC2A37BA" w:tentative="1">
      <w:start w:val="1"/>
      <w:numFmt w:val="bullet"/>
      <w:lvlText w:val=""/>
      <w:lvlJc w:val="left"/>
      <w:pPr>
        <w:tabs>
          <w:tab w:val="num" w:pos="5040"/>
        </w:tabs>
        <w:ind w:left="5040" w:hanging="360"/>
      </w:pPr>
      <w:rPr>
        <w:rFonts w:ascii="Wingdings" w:hAnsi="Wingdings" w:hint="default"/>
        <w:sz w:val="20"/>
      </w:rPr>
    </w:lvl>
    <w:lvl w:ilvl="7" w:tplc="522CCECA" w:tentative="1">
      <w:start w:val="1"/>
      <w:numFmt w:val="bullet"/>
      <w:lvlText w:val=""/>
      <w:lvlJc w:val="left"/>
      <w:pPr>
        <w:tabs>
          <w:tab w:val="num" w:pos="5760"/>
        </w:tabs>
        <w:ind w:left="5760" w:hanging="360"/>
      </w:pPr>
      <w:rPr>
        <w:rFonts w:ascii="Wingdings" w:hAnsi="Wingdings" w:hint="default"/>
        <w:sz w:val="20"/>
      </w:rPr>
    </w:lvl>
    <w:lvl w:ilvl="8" w:tplc="B256FE04" w:tentative="1">
      <w:start w:val="1"/>
      <w:numFmt w:val="bullet"/>
      <w:lvlText w:val=""/>
      <w:lvlJc w:val="left"/>
      <w:pPr>
        <w:tabs>
          <w:tab w:val="num" w:pos="6480"/>
        </w:tabs>
        <w:ind w:left="6480" w:hanging="360"/>
      </w:pPr>
      <w:rPr>
        <w:rFonts w:ascii="Wingdings" w:hAnsi="Wingdings" w:hint="default"/>
        <w:sz w:val="20"/>
      </w:rPr>
    </w:lvl>
  </w:abstractNum>
  <w:abstractNum w:abstractNumId="97">
    <w:nsid w:val="505C306C"/>
    <w:multiLevelType w:val="hybridMultilevel"/>
    <w:tmpl w:val="3E78DBB2"/>
    <w:lvl w:ilvl="0" w:tplc="04150001">
      <w:start w:val="1"/>
      <w:numFmt w:val="bullet"/>
      <w:lvlText w:val=""/>
      <w:lvlJc w:val="left"/>
      <w:pPr>
        <w:tabs>
          <w:tab w:val="num" w:pos="720"/>
        </w:tabs>
        <w:ind w:left="720" w:hanging="360"/>
      </w:pPr>
      <w:rPr>
        <w:rFonts w:ascii="Symbol" w:hAnsi="Symbol" w:hint="default"/>
      </w:rPr>
    </w:lvl>
    <w:lvl w:ilvl="1" w:tplc="E6A852B4" w:tentative="1">
      <w:start w:val="1"/>
      <w:numFmt w:val="lowerLetter"/>
      <w:lvlText w:val="%2."/>
      <w:lvlJc w:val="left"/>
      <w:pPr>
        <w:tabs>
          <w:tab w:val="num" w:pos="1440"/>
        </w:tabs>
        <w:ind w:left="1440" w:hanging="360"/>
      </w:p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98">
    <w:nsid w:val="50CB492F"/>
    <w:multiLevelType w:val="hybridMultilevel"/>
    <w:tmpl w:val="6860B476"/>
    <w:lvl w:ilvl="0" w:tplc="0415000B">
      <w:start w:val="1"/>
      <w:numFmt w:val="bullet"/>
      <w:lvlText w:val=""/>
      <w:lvlJc w:val="left"/>
      <w:pPr>
        <w:tabs>
          <w:tab w:val="num" w:pos="720"/>
        </w:tabs>
        <w:ind w:left="720"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nsid w:val="527E031A"/>
    <w:multiLevelType w:val="hybridMultilevel"/>
    <w:tmpl w:val="55029C96"/>
    <w:lvl w:ilvl="0" w:tplc="04150001">
      <w:start w:val="1"/>
      <w:numFmt w:val="bullet"/>
      <w:lvlText w:val=""/>
      <w:lvlJc w:val="left"/>
      <w:pPr>
        <w:tabs>
          <w:tab w:val="num" w:pos="720"/>
        </w:tabs>
        <w:ind w:left="720" w:hanging="360"/>
      </w:pPr>
      <w:rPr>
        <w:rFonts w:ascii="Symbol" w:hAnsi="Symbol" w:hint="default"/>
      </w:rPr>
    </w:lvl>
    <w:lvl w:ilvl="1" w:tplc="E9AAE49E" w:tentative="1">
      <w:start w:val="1"/>
      <w:numFmt w:val="lowerLetter"/>
      <w:lvlText w:val="%2."/>
      <w:lvlJc w:val="left"/>
      <w:pPr>
        <w:tabs>
          <w:tab w:val="num" w:pos="1440"/>
        </w:tabs>
        <w:ind w:left="1440" w:hanging="360"/>
      </w:pPr>
    </w:lvl>
    <w:lvl w:ilvl="2" w:tplc="0E9A7266" w:tentative="1">
      <w:start w:val="1"/>
      <w:numFmt w:val="lowerLetter"/>
      <w:lvlText w:val="%3."/>
      <w:lvlJc w:val="left"/>
      <w:pPr>
        <w:tabs>
          <w:tab w:val="num" w:pos="2160"/>
        </w:tabs>
        <w:ind w:left="2160" w:hanging="360"/>
      </w:pPr>
    </w:lvl>
    <w:lvl w:ilvl="3" w:tplc="158A9884" w:tentative="1">
      <w:start w:val="1"/>
      <w:numFmt w:val="lowerLetter"/>
      <w:lvlText w:val="%4."/>
      <w:lvlJc w:val="left"/>
      <w:pPr>
        <w:tabs>
          <w:tab w:val="num" w:pos="2880"/>
        </w:tabs>
        <w:ind w:left="2880" w:hanging="360"/>
      </w:pPr>
    </w:lvl>
    <w:lvl w:ilvl="4" w:tplc="A358F520" w:tentative="1">
      <w:start w:val="1"/>
      <w:numFmt w:val="lowerLetter"/>
      <w:lvlText w:val="%5."/>
      <w:lvlJc w:val="left"/>
      <w:pPr>
        <w:tabs>
          <w:tab w:val="num" w:pos="3600"/>
        </w:tabs>
        <w:ind w:left="3600" w:hanging="360"/>
      </w:pPr>
    </w:lvl>
    <w:lvl w:ilvl="5" w:tplc="53EE350C" w:tentative="1">
      <w:start w:val="1"/>
      <w:numFmt w:val="lowerLetter"/>
      <w:lvlText w:val="%6."/>
      <w:lvlJc w:val="left"/>
      <w:pPr>
        <w:tabs>
          <w:tab w:val="num" w:pos="4320"/>
        </w:tabs>
        <w:ind w:left="4320" w:hanging="360"/>
      </w:pPr>
    </w:lvl>
    <w:lvl w:ilvl="6" w:tplc="7AB0180C" w:tentative="1">
      <w:start w:val="1"/>
      <w:numFmt w:val="lowerLetter"/>
      <w:lvlText w:val="%7."/>
      <w:lvlJc w:val="left"/>
      <w:pPr>
        <w:tabs>
          <w:tab w:val="num" w:pos="5040"/>
        </w:tabs>
        <w:ind w:left="5040" w:hanging="360"/>
      </w:pPr>
    </w:lvl>
    <w:lvl w:ilvl="7" w:tplc="C1E613DE" w:tentative="1">
      <w:start w:val="1"/>
      <w:numFmt w:val="lowerLetter"/>
      <w:lvlText w:val="%8."/>
      <w:lvlJc w:val="left"/>
      <w:pPr>
        <w:tabs>
          <w:tab w:val="num" w:pos="5760"/>
        </w:tabs>
        <w:ind w:left="5760" w:hanging="360"/>
      </w:pPr>
    </w:lvl>
    <w:lvl w:ilvl="8" w:tplc="7096852E" w:tentative="1">
      <w:start w:val="1"/>
      <w:numFmt w:val="lowerLetter"/>
      <w:lvlText w:val="%9."/>
      <w:lvlJc w:val="left"/>
      <w:pPr>
        <w:tabs>
          <w:tab w:val="num" w:pos="6480"/>
        </w:tabs>
        <w:ind w:left="6480" w:hanging="360"/>
      </w:pPr>
    </w:lvl>
  </w:abstractNum>
  <w:abstractNum w:abstractNumId="100">
    <w:nsid w:val="52CD42BB"/>
    <w:multiLevelType w:val="hybridMultilevel"/>
    <w:tmpl w:val="5FF21EA0"/>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52D452E7"/>
    <w:multiLevelType w:val="hybridMultilevel"/>
    <w:tmpl w:val="A8182168"/>
    <w:lvl w:ilvl="0" w:tplc="04150001">
      <w:start w:val="1"/>
      <w:numFmt w:val="bullet"/>
      <w:lvlText w:val=""/>
      <w:lvlJc w:val="left"/>
      <w:pPr>
        <w:tabs>
          <w:tab w:val="num" w:pos="720"/>
        </w:tabs>
        <w:ind w:left="720" w:hanging="360"/>
      </w:pPr>
      <w:rPr>
        <w:rFonts w:ascii="Symbol" w:hAnsi="Symbol" w:hint="default"/>
      </w:rPr>
    </w:lvl>
    <w:lvl w:ilvl="1" w:tplc="EFC6047C">
      <w:start w:val="1"/>
      <w:numFmt w:val="decimal"/>
      <w:lvlText w:val="%2."/>
      <w:lvlJc w:val="left"/>
      <w:pPr>
        <w:tabs>
          <w:tab w:val="num" w:pos="1440"/>
        </w:tabs>
        <w:ind w:left="1440" w:hanging="360"/>
      </w:pPr>
      <w:rPr>
        <w:rFonts w:hint="default"/>
      </w:r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102">
    <w:nsid w:val="542A1470"/>
    <w:multiLevelType w:val="hybridMultilevel"/>
    <w:tmpl w:val="3E78DBB2"/>
    <w:lvl w:ilvl="0" w:tplc="04150001">
      <w:start w:val="1"/>
      <w:numFmt w:val="bullet"/>
      <w:lvlText w:val=""/>
      <w:lvlJc w:val="left"/>
      <w:pPr>
        <w:tabs>
          <w:tab w:val="num" w:pos="720"/>
        </w:tabs>
        <w:ind w:left="720" w:hanging="360"/>
      </w:pPr>
      <w:rPr>
        <w:rFonts w:ascii="Symbol" w:hAnsi="Symbol" w:hint="default"/>
      </w:rPr>
    </w:lvl>
    <w:lvl w:ilvl="1" w:tplc="E6A852B4" w:tentative="1">
      <w:start w:val="1"/>
      <w:numFmt w:val="lowerLetter"/>
      <w:lvlText w:val="%2."/>
      <w:lvlJc w:val="left"/>
      <w:pPr>
        <w:tabs>
          <w:tab w:val="num" w:pos="1440"/>
        </w:tabs>
        <w:ind w:left="1440" w:hanging="360"/>
      </w:pPr>
    </w:lvl>
    <w:lvl w:ilvl="2" w:tplc="252A2628" w:tentative="1">
      <w:start w:val="1"/>
      <w:numFmt w:val="lowerLetter"/>
      <w:lvlText w:val="%3."/>
      <w:lvlJc w:val="left"/>
      <w:pPr>
        <w:tabs>
          <w:tab w:val="num" w:pos="2160"/>
        </w:tabs>
        <w:ind w:left="2160" w:hanging="360"/>
      </w:pPr>
    </w:lvl>
    <w:lvl w:ilvl="3" w:tplc="3342B7B6" w:tentative="1">
      <w:start w:val="1"/>
      <w:numFmt w:val="lowerLetter"/>
      <w:lvlText w:val="%4."/>
      <w:lvlJc w:val="left"/>
      <w:pPr>
        <w:tabs>
          <w:tab w:val="num" w:pos="2880"/>
        </w:tabs>
        <w:ind w:left="2880" w:hanging="360"/>
      </w:pPr>
    </w:lvl>
    <w:lvl w:ilvl="4" w:tplc="316EC976" w:tentative="1">
      <w:start w:val="1"/>
      <w:numFmt w:val="lowerLetter"/>
      <w:lvlText w:val="%5."/>
      <w:lvlJc w:val="left"/>
      <w:pPr>
        <w:tabs>
          <w:tab w:val="num" w:pos="3600"/>
        </w:tabs>
        <w:ind w:left="3600" w:hanging="360"/>
      </w:pPr>
    </w:lvl>
    <w:lvl w:ilvl="5" w:tplc="60BA3BB4" w:tentative="1">
      <w:start w:val="1"/>
      <w:numFmt w:val="lowerLetter"/>
      <w:lvlText w:val="%6."/>
      <w:lvlJc w:val="left"/>
      <w:pPr>
        <w:tabs>
          <w:tab w:val="num" w:pos="4320"/>
        </w:tabs>
        <w:ind w:left="4320" w:hanging="360"/>
      </w:pPr>
    </w:lvl>
    <w:lvl w:ilvl="6" w:tplc="E6086E6A" w:tentative="1">
      <w:start w:val="1"/>
      <w:numFmt w:val="lowerLetter"/>
      <w:lvlText w:val="%7."/>
      <w:lvlJc w:val="left"/>
      <w:pPr>
        <w:tabs>
          <w:tab w:val="num" w:pos="5040"/>
        </w:tabs>
        <w:ind w:left="5040" w:hanging="360"/>
      </w:pPr>
    </w:lvl>
    <w:lvl w:ilvl="7" w:tplc="3404EFBC" w:tentative="1">
      <w:start w:val="1"/>
      <w:numFmt w:val="lowerLetter"/>
      <w:lvlText w:val="%8."/>
      <w:lvlJc w:val="left"/>
      <w:pPr>
        <w:tabs>
          <w:tab w:val="num" w:pos="5760"/>
        </w:tabs>
        <w:ind w:left="5760" w:hanging="360"/>
      </w:pPr>
    </w:lvl>
    <w:lvl w:ilvl="8" w:tplc="90F456E6" w:tentative="1">
      <w:start w:val="1"/>
      <w:numFmt w:val="lowerLetter"/>
      <w:lvlText w:val="%9."/>
      <w:lvlJc w:val="left"/>
      <w:pPr>
        <w:tabs>
          <w:tab w:val="num" w:pos="6480"/>
        </w:tabs>
        <w:ind w:left="6480" w:hanging="360"/>
      </w:pPr>
    </w:lvl>
  </w:abstractNum>
  <w:abstractNum w:abstractNumId="103">
    <w:nsid w:val="5434287C"/>
    <w:multiLevelType w:val="hybridMultilevel"/>
    <w:tmpl w:val="BF8270C0"/>
    <w:lvl w:ilvl="0" w:tplc="04150009">
      <w:start w:val="1"/>
      <w:numFmt w:val="bullet"/>
      <w:lvlText w:val=""/>
      <w:lvlJc w:val="left"/>
      <w:pPr>
        <w:tabs>
          <w:tab w:val="num" w:pos="720"/>
        </w:tabs>
        <w:ind w:left="720" w:hanging="360"/>
      </w:pPr>
      <w:rPr>
        <w:rFonts w:ascii="Wingdings" w:hAnsi="Wingdings" w:hint="default"/>
      </w:rPr>
    </w:lvl>
    <w:lvl w:ilvl="1" w:tplc="1304C038" w:tentative="1">
      <w:start w:val="1"/>
      <w:numFmt w:val="bullet"/>
      <w:lvlText w:val="o"/>
      <w:lvlJc w:val="left"/>
      <w:pPr>
        <w:tabs>
          <w:tab w:val="num" w:pos="1440"/>
        </w:tabs>
        <w:ind w:left="1440" w:hanging="360"/>
      </w:pPr>
      <w:rPr>
        <w:rFonts w:ascii="Courier New" w:hAnsi="Courier New" w:hint="default"/>
        <w:sz w:val="20"/>
      </w:rPr>
    </w:lvl>
    <w:lvl w:ilvl="2" w:tplc="9488C4FA" w:tentative="1">
      <w:start w:val="1"/>
      <w:numFmt w:val="bullet"/>
      <w:lvlText w:val=""/>
      <w:lvlJc w:val="left"/>
      <w:pPr>
        <w:tabs>
          <w:tab w:val="num" w:pos="2160"/>
        </w:tabs>
        <w:ind w:left="2160" w:hanging="360"/>
      </w:pPr>
      <w:rPr>
        <w:rFonts w:ascii="Wingdings" w:hAnsi="Wingdings" w:hint="default"/>
        <w:sz w:val="20"/>
      </w:rPr>
    </w:lvl>
    <w:lvl w:ilvl="3" w:tplc="647E993C" w:tentative="1">
      <w:start w:val="1"/>
      <w:numFmt w:val="bullet"/>
      <w:lvlText w:val=""/>
      <w:lvlJc w:val="left"/>
      <w:pPr>
        <w:tabs>
          <w:tab w:val="num" w:pos="2880"/>
        </w:tabs>
        <w:ind w:left="2880" w:hanging="360"/>
      </w:pPr>
      <w:rPr>
        <w:rFonts w:ascii="Wingdings" w:hAnsi="Wingdings" w:hint="default"/>
        <w:sz w:val="20"/>
      </w:rPr>
    </w:lvl>
    <w:lvl w:ilvl="4" w:tplc="1DB27B38" w:tentative="1">
      <w:start w:val="1"/>
      <w:numFmt w:val="bullet"/>
      <w:lvlText w:val=""/>
      <w:lvlJc w:val="left"/>
      <w:pPr>
        <w:tabs>
          <w:tab w:val="num" w:pos="3600"/>
        </w:tabs>
        <w:ind w:left="3600" w:hanging="360"/>
      </w:pPr>
      <w:rPr>
        <w:rFonts w:ascii="Wingdings" w:hAnsi="Wingdings" w:hint="default"/>
        <w:sz w:val="20"/>
      </w:rPr>
    </w:lvl>
    <w:lvl w:ilvl="5" w:tplc="9AEA9048" w:tentative="1">
      <w:start w:val="1"/>
      <w:numFmt w:val="bullet"/>
      <w:lvlText w:val=""/>
      <w:lvlJc w:val="left"/>
      <w:pPr>
        <w:tabs>
          <w:tab w:val="num" w:pos="4320"/>
        </w:tabs>
        <w:ind w:left="4320" w:hanging="360"/>
      </w:pPr>
      <w:rPr>
        <w:rFonts w:ascii="Wingdings" w:hAnsi="Wingdings" w:hint="default"/>
        <w:sz w:val="20"/>
      </w:rPr>
    </w:lvl>
    <w:lvl w:ilvl="6" w:tplc="C13A7A5E" w:tentative="1">
      <w:start w:val="1"/>
      <w:numFmt w:val="bullet"/>
      <w:lvlText w:val=""/>
      <w:lvlJc w:val="left"/>
      <w:pPr>
        <w:tabs>
          <w:tab w:val="num" w:pos="5040"/>
        </w:tabs>
        <w:ind w:left="5040" w:hanging="360"/>
      </w:pPr>
      <w:rPr>
        <w:rFonts w:ascii="Wingdings" w:hAnsi="Wingdings" w:hint="default"/>
        <w:sz w:val="20"/>
      </w:rPr>
    </w:lvl>
    <w:lvl w:ilvl="7" w:tplc="02E0B2A6" w:tentative="1">
      <w:start w:val="1"/>
      <w:numFmt w:val="bullet"/>
      <w:lvlText w:val=""/>
      <w:lvlJc w:val="left"/>
      <w:pPr>
        <w:tabs>
          <w:tab w:val="num" w:pos="5760"/>
        </w:tabs>
        <w:ind w:left="5760" w:hanging="360"/>
      </w:pPr>
      <w:rPr>
        <w:rFonts w:ascii="Wingdings" w:hAnsi="Wingdings" w:hint="default"/>
        <w:sz w:val="20"/>
      </w:rPr>
    </w:lvl>
    <w:lvl w:ilvl="8" w:tplc="41D2915C"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4D24C2C"/>
    <w:multiLevelType w:val="hybridMultilevel"/>
    <w:tmpl w:val="DD90890C"/>
    <w:lvl w:ilvl="0" w:tplc="0415000B">
      <w:start w:val="1"/>
      <w:numFmt w:val="bullet"/>
      <w:lvlText w:val=""/>
      <w:lvlJc w:val="left"/>
      <w:pPr>
        <w:tabs>
          <w:tab w:val="num" w:pos="1080"/>
        </w:tabs>
        <w:ind w:left="1080" w:hanging="360"/>
      </w:pPr>
      <w:rPr>
        <w:rFonts w:ascii="Wingdings" w:hAnsi="Wingdings" w:hint="default"/>
      </w:rPr>
    </w:lvl>
    <w:lvl w:ilvl="1" w:tplc="F83A5B0A" w:tentative="1">
      <w:start w:val="1"/>
      <w:numFmt w:val="bullet"/>
      <w:lvlText w:val="o"/>
      <w:lvlJc w:val="left"/>
      <w:pPr>
        <w:tabs>
          <w:tab w:val="num" w:pos="1440"/>
        </w:tabs>
        <w:ind w:left="1440" w:hanging="360"/>
      </w:pPr>
      <w:rPr>
        <w:rFonts w:ascii="Courier New" w:hAnsi="Courier New" w:hint="default"/>
        <w:sz w:val="20"/>
      </w:rPr>
    </w:lvl>
    <w:lvl w:ilvl="2" w:tplc="148C988E" w:tentative="1">
      <w:start w:val="1"/>
      <w:numFmt w:val="bullet"/>
      <w:lvlText w:val=""/>
      <w:lvlJc w:val="left"/>
      <w:pPr>
        <w:tabs>
          <w:tab w:val="num" w:pos="2160"/>
        </w:tabs>
        <w:ind w:left="2160" w:hanging="360"/>
      </w:pPr>
      <w:rPr>
        <w:rFonts w:ascii="Wingdings" w:hAnsi="Wingdings" w:hint="default"/>
        <w:sz w:val="20"/>
      </w:rPr>
    </w:lvl>
    <w:lvl w:ilvl="3" w:tplc="2C226C1A" w:tentative="1">
      <w:start w:val="1"/>
      <w:numFmt w:val="bullet"/>
      <w:lvlText w:val=""/>
      <w:lvlJc w:val="left"/>
      <w:pPr>
        <w:tabs>
          <w:tab w:val="num" w:pos="2880"/>
        </w:tabs>
        <w:ind w:left="2880" w:hanging="360"/>
      </w:pPr>
      <w:rPr>
        <w:rFonts w:ascii="Wingdings" w:hAnsi="Wingdings" w:hint="default"/>
        <w:sz w:val="20"/>
      </w:rPr>
    </w:lvl>
    <w:lvl w:ilvl="4" w:tplc="BA92146C" w:tentative="1">
      <w:start w:val="1"/>
      <w:numFmt w:val="bullet"/>
      <w:lvlText w:val=""/>
      <w:lvlJc w:val="left"/>
      <w:pPr>
        <w:tabs>
          <w:tab w:val="num" w:pos="3600"/>
        </w:tabs>
        <w:ind w:left="3600" w:hanging="360"/>
      </w:pPr>
      <w:rPr>
        <w:rFonts w:ascii="Wingdings" w:hAnsi="Wingdings" w:hint="default"/>
        <w:sz w:val="20"/>
      </w:rPr>
    </w:lvl>
    <w:lvl w:ilvl="5" w:tplc="B95A5BA0" w:tentative="1">
      <w:start w:val="1"/>
      <w:numFmt w:val="bullet"/>
      <w:lvlText w:val=""/>
      <w:lvlJc w:val="left"/>
      <w:pPr>
        <w:tabs>
          <w:tab w:val="num" w:pos="4320"/>
        </w:tabs>
        <w:ind w:left="4320" w:hanging="360"/>
      </w:pPr>
      <w:rPr>
        <w:rFonts w:ascii="Wingdings" w:hAnsi="Wingdings" w:hint="default"/>
        <w:sz w:val="20"/>
      </w:rPr>
    </w:lvl>
    <w:lvl w:ilvl="6" w:tplc="630AD8E4" w:tentative="1">
      <w:start w:val="1"/>
      <w:numFmt w:val="bullet"/>
      <w:lvlText w:val=""/>
      <w:lvlJc w:val="left"/>
      <w:pPr>
        <w:tabs>
          <w:tab w:val="num" w:pos="5040"/>
        </w:tabs>
        <w:ind w:left="5040" w:hanging="360"/>
      </w:pPr>
      <w:rPr>
        <w:rFonts w:ascii="Wingdings" w:hAnsi="Wingdings" w:hint="default"/>
        <w:sz w:val="20"/>
      </w:rPr>
    </w:lvl>
    <w:lvl w:ilvl="7" w:tplc="31B082EC" w:tentative="1">
      <w:start w:val="1"/>
      <w:numFmt w:val="bullet"/>
      <w:lvlText w:val=""/>
      <w:lvlJc w:val="left"/>
      <w:pPr>
        <w:tabs>
          <w:tab w:val="num" w:pos="5760"/>
        </w:tabs>
        <w:ind w:left="5760" w:hanging="360"/>
      </w:pPr>
      <w:rPr>
        <w:rFonts w:ascii="Wingdings" w:hAnsi="Wingdings" w:hint="default"/>
        <w:sz w:val="20"/>
      </w:rPr>
    </w:lvl>
    <w:lvl w:ilvl="8" w:tplc="233AD06A"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5B127B0"/>
    <w:multiLevelType w:val="hybridMultilevel"/>
    <w:tmpl w:val="BA6AF8CC"/>
    <w:lvl w:ilvl="0" w:tplc="0415000B">
      <w:start w:val="1"/>
      <w:numFmt w:val="bullet"/>
      <w:lvlText w:val=""/>
      <w:lvlJc w:val="left"/>
      <w:pPr>
        <w:tabs>
          <w:tab w:val="num" w:pos="585"/>
        </w:tabs>
        <w:ind w:left="585"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2354B3EE" w:tentative="1">
      <w:start w:val="1"/>
      <w:numFmt w:val="decimal"/>
      <w:lvlText w:val="%3."/>
      <w:lvlJc w:val="left"/>
      <w:pPr>
        <w:tabs>
          <w:tab w:val="num" w:pos="2160"/>
        </w:tabs>
        <w:ind w:left="2160" w:hanging="360"/>
      </w:pPr>
    </w:lvl>
    <w:lvl w:ilvl="3" w:tplc="530A0DD6" w:tentative="1">
      <w:start w:val="1"/>
      <w:numFmt w:val="decimal"/>
      <w:lvlText w:val="%4."/>
      <w:lvlJc w:val="left"/>
      <w:pPr>
        <w:tabs>
          <w:tab w:val="num" w:pos="2880"/>
        </w:tabs>
        <w:ind w:left="2880" w:hanging="360"/>
      </w:pPr>
    </w:lvl>
    <w:lvl w:ilvl="4" w:tplc="3014C590" w:tentative="1">
      <w:start w:val="1"/>
      <w:numFmt w:val="decimal"/>
      <w:lvlText w:val="%5."/>
      <w:lvlJc w:val="left"/>
      <w:pPr>
        <w:tabs>
          <w:tab w:val="num" w:pos="3600"/>
        </w:tabs>
        <w:ind w:left="3600" w:hanging="360"/>
      </w:pPr>
    </w:lvl>
    <w:lvl w:ilvl="5" w:tplc="A024F3F2" w:tentative="1">
      <w:start w:val="1"/>
      <w:numFmt w:val="decimal"/>
      <w:lvlText w:val="%6."/>
      <w:lvlJc w:val="left"/>
      <w:pPr>
        <w:tabs>
          <w:tab w:val="num" w:pos="4320"/>
        </w:tabs>
        <w:ind w:left="4320" w:hanging="360"/>
      </w:pPr>
    </w:lvl>
    <w:lvl w:ilvl="6" w:tplc="513E16C6" w:tentative="1">
      <w:start w:val="1"/>
      <w:numFmt w:val="decimal"/>
      <w:lvlText w:val="%7."/>
      <w:lvlJc w:val="left"/>
      <w:pPr>
        <w:tabs>
          <w:tab w:val="num" w:pos="5040"/>
        </w:tabs>
        <w:ind w:left="5040" w:hanging="360"/>
      </w:pPr>
    </w:lvl>
    <w:lvl w:ilvl="7" w:tplc="29E00380" w:tentative="1">
      <w:start w:val="1"/>
      <w:numFmt w:val="decimal"/>
      <w:lvlText w:val="%8."/>
      <w:lvlJc w:val="left"/>
      <w:pPr>
        <w:tabs>
          <w:tab w:val="num" w:pos="5760"/>
        </w:tabs>
        <w:ind w:left="5760" w:hanging="360"/>
      </w:pPr>
    </w:lvl>
    <w:lvl w:ilvl="8" w:tplc="88D4BF70" w:tentative="1">
      <w:start w:val="1"/>
      <w:numFmt w:val="decimal"/>
      <w:lvlText w:val="%9."/>
      <w:lvlJc w:val="left"/>
      <w:pPr>
        <w:tabs>
          <w:tab w:val="num" w:pos="6480"/>
        </w:tabs>
        <w:ind w:left="6480" w:hanging="360"/>
      </w:pPr>
    </w:lvl>
  </w:abstractNum>
  <w:abstractNum w:abstractNumId="106">
    <w:nsid w:val="55D513E0"/>
    <w:multiLevelType w:val="hybridMultilevel"/>
    <w:tmpl w:val="4B86CCE6"/>
    <w:lvl w:ilvl="0" w:tplc="04150009">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7">
    <w:nsid w:val="55DE611B"/>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6FD6947"/>
    <w:multiLevelType w:val="hybridMultilevel"/>
    <w:tmpl w:val="C04829CA"/>
    <w:lvl w:ilvl="0" w:tplc="0415000B">
      <w:start w:val="1"/>
      <w:numFmt w:val="bullet"/>
      <w:lvlText w:val=""/>
      <w:lvlJc w:val="left"/>
      <w:pPr>
        <w:tabs>
          <w:tab w:val="num" w:pos="1080"/>
        </w:tabs>
        <w:ind w:left="1080" w:hanging="360"/>
      </w:pPr>
      <w:rPr>
        <w:rFonts w:ascii="Wingdings" w:hAnsi="Wingdings" w:hint="default"/>
      </w:rPr>
    </w:lvl>
    <w:lvl w:ilvl="1" w:tplc="13F64482" w:tentative="1">
      <w:start w:val="1"/>
      <w:numFmt w:val="bullet"/>
      <w:lvlText w:val="o"/>
      <w:lvlJc w:val="left"/>
      <w:pPr>
        <w:tabs>
          <w:tab w:val="num" w:pos="1440"/>
        </w:tabs>
        <w:ind w:left="1440" w:hanging="360"/>
      </w:pPr>
      <w:rPr>
        <w:rFonts w:ascii="Courier New" w:hAnsi="Courier New" w:hint="default"/>
        <w:sz w:val="20"/>
      </w:rPr>
    </w:lvl>
    <w:lvl w:ilvl="2" w:tplc="9D7871B8" w:tentative="1">
      <w:start w:val="1"/>
      <w:numFmt w:val="bullet"/>
      <w:lvlText w:val=""/>
      <w:lvlJc w:val="left"/>
      <w:pPr>
        <w:tabs>
          <w:tab w:val="num" w:pos="2160"/>
        </w:tabs>
        <w:ind w:left="2160" w:hanging="360"/>
      </w:pPr>
      <w:rPr>
        <w:rFonts w:ascii="Wingdings" w:hAnsi="Wingdings" w:hint="default"/>
        <w:sz w:val="20"/>
      </w:rPr>
    </w:lvl>
    <w:lvl w:ilvl="3" w:tplc="2C122708" w:tentative="1">
      <w:start w:val="1"/>
      <w:numFmt w:val="bullet"/>
      <w:lvlText w:val=""/>
      <w:lvlJc w:val="left"/>
      <w:pPr>
        <w:tabs>
          <w:tab w:val="num" w:pos="2880"/>
        </w:tabs>
        <w:ind w:left="2880" w:hanging="360"/>
      </w:pPr>
      <w:rPr>
        <w:rFonts w:ascii="Wingdings" w:hAnsi="Wingdings" w:hint="default"/>
        <w:sz w:val="20"/>
      </w:rPr>
    </w:lvl>
    <w:lvl w:ilvl="4" w:tplc="A6F45260" w:tentative="1">
      <w:start w:val="1"/>
      <w:numFmt w:val="bullet"/>
      <w:lvlText w:val=""/>
      <w:lvlJc w:val="left"/>
      <w:pPr>
        <w:tabs>
          <w:tab w:val="num" w:pos="3600"/>
        </w:tabs>
        <w:ind w:left="3600" w:hanging="360"/>
      </w:pPr>
      <w:rPr>
        <w:rFonts w:ascii="Wingdings" w:hAnsi="Wingdings" w:hint="default"/>
        <w:sz w:val="20"/>
      </w:rPr>
    </w:lvl>
    <w:lvl w:ilvl="5" w:tplc="AAE82EE4" w:tentative="1">
      <w:start w:val="1"/>
      <w:numFmt w:val="bullet"/>
      <w:lvlText w:val=""/>
      <w:lvlJc w:val="left"/>
      <w:pPr>
        <w:tabs>
          <w:tab w:val="num" w:pos="4320"/>
        </w:tabs>
        <w:ind w:left="4320" w:hanging="360"/>
      </w:pPr>
      <w:rPr>
        <w:rFonts w:ascii="Wingdings" w:hAnsi="Wingdings" w:hint="default"/>
        <w:sz w:val="20"/>
      </w:rPr>
    </w:lvl>
    <w:lvl w:ilvl="6" w:tplc="5426B494" w:tentative="1">
      <w:start w:val="1"/>
      <w:numFmt w:val="bullet"/>
      <w:lvlText w:val=""/>
      <w:lvlJc w:val="left"/>
      <w:pPr>
        <w:tabs>
          <w:tab w:val="num" w:pos="5040"/>
        </w:tabs>
        <w:ind w:left="5040" w:hanging="360"/>
      </w:pPr>
      <w:rPr>
        <w:rFonts w:ascii="Wingdings" w:hAnsi="Wingdings" w:hint="default"/>
        <w:sz w:val="20"/>
      </w:rPr>
    </w:lvl>
    <w:lvl w:ilvl="7" w:tplc="0772F14C" w:tentative="1">
      <w:start w:val="1"/>
      <w:numFmt w:val="bullet"/>
      <w:lvlText w:val=""/>
      <w:lvlJc w:val="left"/>
      <w:pPr>
        <w:tabs>
          <w:tab w:val="num" w:pos="5760"/>
        </w:tabs>
        <w:ind w:left="5760" w:hanging="360"/>
      </w:pPr>
      <w:rPr>
        <w:rFonts w:ascii="Wingdings" w:hAnsi="Wingdings" w:hint="default"/>
        <w:sz w:val="20"/>
      </w:rPr>
    </w:lvl>
    <w:lvl w:ilvl="8" w:tplc="8F145C62"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98C234D"/>
    <w:multiLevelType w:val="hybridMultilevel"/>
    <w:tmpl w:val="EE0CDC8A"/>
    <w:lvl w:ilvl="0" w:tplc="04150009">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10">
    <w:nsid w:val="5AF41BD2"/>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111">
    <w:nsid w:val="5AFE7962"/>
    <w:multiLevelType w:val="hybridMultilevel"/>
    <w:tmpl w:val="02CC91F8"/>
    <w:lvl w:ilvl="0" w:tplc="82AEB434">
      <w:start w:val="1"/>
      <w:numFmt w:val="bullet"/>
      <w:lvlText w:val=""/>
      <w:lvlJc w:val="left"/>
      <w:pPr>
        <w:tabs>
          <w:tab w:val="num" w:pos="720"/>
        </w:tabs>
        <w:ind w:left="720" w:hanging="360"/>
      </w:pPr>
      <w:rPr>
        <w:rFonts w:ascii="Symbol" w:hAnsi="Symbol" w:hint="default"/>
        <w:sz w:val="20"/>
      </w:rPr>
    </w:lvl>
    <w:lvl w:ilvl="1" w:tplc="E4BC89AC" w:tentative="1">
      <w:start w:val="1"/>
      <w:numFmt w:val="bullet"/>
      <w:lvlText w:val="o"/>
      <w:lvlJc w:val="left"/>
      <w:pPr>
        <w:tabs>
          <w:tab w:val="num" w:pos="1440"/>
        </w:tabs>
        <w:ind w:left="1440" w:hanging="360"/>
      </w:pPr>
      <w:rPr>
        <w:rFonts w:ascii="Courier New" w:hAnsi="Courier New" w:hint="default"/>
        <w:sz w:val="20"/>
      </w:rPr>
    </w:lvl>
    <w:lvl w:ilvl="2" w:tplc="FA5C374A" w:tentative="1">
      <w:start w:val="1"/>
      <w:numFmt w:val="bullet"/>
      <w:lvlText w:val=""/>
      <w:lvlJc w:val="left"/>
      <w:pPr>
        <w:tabs>
          <w:tab w:val="num" w:pos="2160"/>
        </w:tabs>
        <w:ind w:left="2160" w:hanging="360"/>
      </w:pPr>
      <w:rPr>
        <w:rFonts w:ascii="Wingdings" w:hAnsi="Wingdings" w:hint="default"/>
        <w:sz w:val="20"/>
      </w:rPr>
    </w:lvl>
    <w:lvl w:ilvl="3" w:tplc="95E4DBC0" w:tentative="1">
      <w:start w:val="1"/>
      <w:numFmt w:val="bullet"/>
      <w:lvlText w:val=""/>
      <w:lvlJc w:val="left"/>
      <w:pPr>
        <w:tabs>
          <w:tab w:val="num" w:pos="2880"/>
        </w:tabs>
        <w:ind w:left="2880" w:hanging="360"/>
      </w:pPr>
      <w:rPr>
        <w:rFonts w:ascii="Wingdings" w:hAnsi="Wingdings" w:hint="default"/>
        <w:sz w:val="20"/>
      </w:rPr>
    </w:lvl>
    <w:lvl w:ilvl="4" w:tplc="D5060774" w:tentative="1">
      <w:start w:val="1"/>
      <w:numFmt w:val="bullet"/>
      <w:lvlText w:val=""/>
      <w:lvlJc w:val="left"/>
      <w:pPr>
        <w:tabs>
          <w:tab w:val="num" w:pos="3600"/>
        </w:tabs>
        <w:ind w:left="3600" w:hanging="360"/>
      </w:pPr>
      <w:rPr>
        <w:rFonts w:ascii="Wingdings" w:hAnsi="Wingdings" w:hint="default"/>
        <w:sz w:val="20"/>
      </w:rPr>
    </w:lvl>
    <w:lvl w:ilvl="5" w:tplc="55841ACC" w:tentative="1">
      <w:start w:val="1"/>
      <w:numFmt w:val="bullet"/>
      <w:lvlText w:val=""/>
      <w:lvlJc w:val="left"/>
      <w:pPr>
        <w:tabs>
          <w:tab w:val="num" w:pos="4320"/>
        </w:tabs>
        <w:ind w:left="4320" w:hanging="360"/>
      </w:pPr>
      <w:rPr>
        <w:rFonts w:ascii="Wingdings" w:hAnsi="Wingdings" w:hint="default"/>
        <w:sz w:val="20"/>
      </w:rPr>
    </w:lvl>
    <w:lvl w:ilvl="6" w:tplc="5622F010" w:tentative="1">
      <w:start w:val="1"/>
      <w:numFmt w:val="bullet"/>
      <w:lvlText w:val=""/>
      <w:lvlJc w:val="left"/>
      <w:pPr>
        <w:tabs>
          <w:tab w:val="num" w:pos="5040"/>
        </w:tabs>
        <w:ind w:left="5040" w:hanging="360"/>
      </w:pPr>
      <w:rPr>
        <w:rFonts w:ascii="Wingdings" w:hAnsi="Wingdings" w:hint="default"/>
        <w:sz w:val="20"/>
      </w:rPr>
    </w:lvl>
    <w:lvl w:ilvl="7" w:tplc="2EDC1978" w:tentative="1">
      <w:start w:val="1"/>
      <w:numFmt w:val="bullet"/>
      <w:lvlText w:val=""/>
      <w:lvlJc w:val="left"/>
      <w:pPr>
        <w:tabs>
          <w:tab w:val="num" w:pos="5760"/>
        </w:tabs>
        <w:ind w:left="5760" w:hanging="360"/>
      </w:pPr>
      <w:rPr>
        <w:rFonts w:ascii="Wingdings" w:hAnsi="Wingdings" w:hint="default"/>
        <w:sz w:val="20"/>
      </w:rPr>
    </w:lvl>
    <w:lvl w:ilvl="8" w:tplc="979EF8AE"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BE522C2"/>
    <w:multiLevelType w:val="hybridMultilevel"/>
    <w:tmpl w:val="55029C96"/>
    <w:lvl w:ilvl="0" w:tplc="04150001">
      <w:start w:val="1"/>
      <w:numFmt w:val="bullet"/>
      <w:lvlText w:val=""/>
      <w:lvlJc w:val="left"/>
      <w:pPr>
        <w:tabs>
          <w:tab w:val="num" w:pos="720"/>
        </w:tabs>
        <w:ind w:left="720" w:hanging="360"/>
      </w:pPr>
      <w:rPr>
        <w:rFonts w:ascii="Symbol" w:hAnsi="Symbol" w:hint="default"/>
      </w:rPr>
    </w:lvl>
    <w:lvl w:ilvl="1" w:tplc="E9AAE49E" w:tentative="1">
      <w:start w:val="1"/>
      <w:numFmt w:val="lowerLetter"/>
      <w:lvlText w:val="%2."/>
      <w:lvlJc w:val="left"/>
      <w:pPr>
        <w:tabs>
          <w:tab w:val="num" w:pos="1440"/>
        </w:tabs>
        <w:ind w:left="1440" w:hanging="360"/>
      </w:pPr>
    </w:lvl>
    <w:lvl w:ilvl="2" w:tplc="0E9A7266" w:tentative="1">
      <w:start w:val="1"/>
      <w:numFmt w:val="lowerLetter"/>
      <w:lvlText w:val="%3."/>
      <w:lvlJc w:val="left"/>
      <w:pPr>
        <w:tabs>
          <w:tab w:val="num" w:pos="2160"/>
        </w:tabs>
        <w:ind w:left="2160" w:hanging="360"/>
      </w:pPr>
    </w:lvl>
    <w:lvl w:ilvl="3" w:tplc="158A9884" w:tentative="1">
      <w:start w:val="1"/>
      <w:numFmt w:val="lowerLetter"/>
      <w:lvlText w:val="%4."/>
      <w:lvlJc w:val="left"/>
      <w:pPr>
        <w:tabs>
          <w:tab w:val="num" w:pos="2880"/>
        </w:tabs>
        <w:ind w:left="2880" w:hanging="360"/>
      </w:pPr>
    </w:lvl>
    <w:lvl w:ilvl="4" w:tplc="A358F520" w:tentative="1">
      <w:start w:val="1"/>
      <w:numFmt w:val="lowerLetter"/>
      <w:lvlText w:val="%5."/>
      <w:lvlJc w:val="left"/>
      <w:pPr>
        <w:tabs>
          <w:tab w:val="num" w:pos="3600"/>
        </w:tabs>
        <w:ind w:left="3600" w:hanging="360"/>
      </w:pPr>
    </w:lvl>
    <w:lvl w:ilvl="5" w:tplc="53EE350C" w:tentative="1">
      <w:start w:val="1"/>
      <w:numFmt w:val="lowerLetter"/>
      <w:lvlText w:val="%6."/>
      <w:lvlJc w:val="left"/>
      <w:pPr>
        <w:tabs>
          <w:tab w:val="num" w:pos="4320"/>
        </w:tabs>
        <w:ind w:left="4320" w:hanging="360"/>
      </w:pPr>
    </w:lvl>
    <w:lvl w:ilvl="6" w:tplc="7AB0180C" w:tentative="1">
      <w:start w:val="1"/>
      <w:numFmt w:val="lowerLetter"/>
      <w:lvlText w:val="%7."/>
      <w:lvlJc w:val="left"/>
      <w:pPr>
        <w:tabs>
          <w:tab w:val="num" w:pos="5040"/>
        </w:tabs>
        <w:ind w:left="5040" w:hanging="360"/>
      </w:pPr>
    </w:lvl>
    <w:lvl w:ilvl="7" w:tplc="C1E613DE" w:tentative="1">
      <w:start w:val="1"/>
      <w:numFmt w:val="lowerLetter"/>
      <w:lvlText w:val="%8."/>
      <w:lvlJc w:val="left"/>
      <w:pPr>
        <w:tabs>
          <w:tab w:val="num" w:pos="5760"/>
        </w:tabs>
        <w:ind w:left="5760" w:hanging="360"/>
      </w:pPr>
    </w:lvl>
    <w:lvl w:ilvl="8" w:tplc="7096852E" w:tentative="1">
      <w:start w:val="1"/>
      <w:numFmt w:val="lowerLetter"/>
      <w:lvlText w:val="%9."/>
      <w:lvlJc w:val="left"/>
      <w:pPr>
        <w:tabs>
          <w:tab w:val="num" w:pos="6480"/>
        </w:tabs>
        <w:ind w:left="6480" w:hanging="360"/>
      </w:pPr>
    </w:lvl>
  </w:abstractNum>
  <w:abstractNum w:abstractNumId="113">
    <w:nsid w:val="5C8C2429"/>
    <w:multiLevelType w:val="hybridMultilevel"/>
    <w:tmpl w:val="E36EA574"/>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nsid w:val="5D1D59A9"/>
    <w:multiLevelType w:val="hybridMultilevel"/>
    <w:tmpl w:val="EBE66D1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nsid w:val="5D6C365A"/>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116">
    <w:nsid w:val="5E0C392F"/>
    <w:multiLevelType w:val="hybridMultilevel"/>
    <w:tmpl w:val="D9E24D86"/>
    <w:lvl w:ilvl="0" w:tplc="0415000B">
      <w:start w:val="1"/>
      <w:numFmt w:val="bullet"/>
      <w:lvlText w:val=""/>
      <w:lvlJc w:val="left"/>
      <w:pPr>
        <w:tabs>
          <w:tab w:val="num" w:pos="1160"/>
        </w:tabs>
        <w:ind w:left="1160" w:hanging="360"/>
      </w:pPr>
      <w:rPr>
        <w:rFonts w:ascii="Wingdings" w:hAnsi="Wingdings" w:hint="default"/>
      </w:rPr>
    </w:lvl>
    <w:lvl w:ilvl="1" w:tplc="04150003" w:tentative="1">
      <w:start w:val="1"/>
      <w:numFmt w:val="bullet"/>
      <w:lvlText w:val="o"/>
      <w:lvlJc w:val="left"/>
      <w:pPr>
        <w:tabs>
          <w:tab w:val="num" w:pos="1880"/>
        </w:tabs>
        <w:ind w:left="1880" w:hanging="360"/>
      </w:pPr>
      <w:rPr>
        <w:rFonts w:ascii="Courier New" w:hAnsi="Courier New" w:hint="default"/>
      </w:rPr>
    </w:lvl>
    <w:lvl w:ilvl="2" w:tplc="04150005" w:tentative="1">
      <w:start w:val="1"/>
      <w:numFmt w:val="bullet"/>
      <w:lvlText w:val=""/>
      <w:lvlJc w:val="left"/>
      <w:pPr>
        <w:tabs>
          <w:tab w:val="num" w:pos="2600"/>
        </w:tabs>
        <w:ind w:left="2600" w:hanging="360"/>
      </w:pPr>
      <w:rPr>
        <w:rFonts w:ascii="Wingdings" w:hAnsi="Wingdings" w:hint="default"/>
      </w:rPr>
    </w:lvl>
    <w:lvl w:ilvl="3" w:tplc="04150001" w:tentative="1">
      <w:start w:val="1"/>
      <w:numFmt w:val="bullet"/>
      <w:lvlText w:val=""/>
      <w:lvlJc w:val="left"/>
      <w:pPr>
        <w:tabs>
          <w:tab w:val="num" w:pos="3320"/>
        </w:tabs>
        <w:ind w:left="3320" w:hanging="360"/>
      </w:pPr>
      <w:rPr>
        <w:rFonts w:ascii="Symbol" w:hAnsi="Symbol" w:hint="default"/>
      </w:rPr>
    </w:lvl>
    <w:lvl w:ilvl="4" w:tplc="04150003" w:tentative="1">
      <w:start w:val="1"/>
      <w:numFmt w:val="bullet"/>
      <w:lvlText w:val="o"/>
      <w:lvlJc w:val="left"/>
      <w:pPr>
        <w:tabs>
          <w:tab w:val="num" w:pos="4040"/>
        </w:tabs>
        <w:ind w:left="4040" w:hanging="360"/>
      </w:pPr>
      <w:rPr>
        <w:rFonts w:ascii="Courier New" w:hAnsi="Courier New" w:hint="default"/>
      </w:rPr>
    </w:lvl>
    <w:lvl w:ilvl="5" w:tplc="04150005" w:tentative="1">
      <w:start w:val="1"/>
      <w:numFmt w:val="bullet"/>
      <w:lvlText w:val=""/>
      <w:lvlJc w:val="left"/>
      <w:pPr>
        <w:tabs>
          <w:tab w:val="num" w:pos="4760"/>
        </w:tabs>
        <w:ind w:left="4760" w:hanging="360"/>
      </w:pPr>
      <w:rPr>
        <w:rFonts w:ascii="Wingdings" w:hAnsi="Wingdings" w:hint="default"/>
      </w:rPr>
    </w:lvl>
    <w:lvl w:ilvl="6" w:tplc="04150001" w:tentative="1">
      <w:start w:val="1"/>
      <w:numFmt w:val="bullet"/>
      <w:lvlText w:val=""/>
      <w:lvlJc w:val="left"/>
      <w:pPr>
        <w:tabs>
          <w:tab w:val="num" w:pos="5480"/>
        </w:tabs>
        <w:ind w:left="5480" w:hanging="360"/>
      </w:pPr>
      <w:rPr>
        <w:rFonts w:ascii="Symbol" w:hAnsi="Symbol" w:hint="default"/>
      </w:rPr>
    </w:lvl>
    <w:lvl w:ilvl="7" w:tplc="04150003" w:tentative="1">
      <w:start w:val="1"/>
      <w:numFmt w:val="bullet"/>
      <w:lvlText w:val="o"/>
      <w:lvlJc w:val="left"/>
      <w:pPr>
        <w:tabs>
          <w:tab w:val="num" w:pos="6200"/>
        </w:tabs>
        <w:ind w:left="6200" w:hanging="360"/>
      </w:pPr>
      <w:rPr>
        <w:rFonts w:ascii="Courier New" w:hAnsi="Courier New" w:hint="default"/>
      </w:rPr>
    </w:lvl>
    <w:lvl w:ilvl="8" w:tplc="04150005" w:tentative="1">
      <w:start w:val="1"/>
      <w:numFmt w:val="bullet"/>
      <w:lvlText w:val=""/>
      <w:lvlJc w:val="left"/>
      <w:pPr>
        <w:tabs>
          <w:tab w:val="num" w:pos="6920"/>
        </w:tabs>
        <w:ind w:left="6920" w:hanging="360"/>
      </w:pPr>
      <w:rPr>
        <w:rFonts w:ascii="Wingdings" w:hAnsi="Wingdings" w:hint="default"/>
      </w:rPr>
    </w:lvl>
  </w:abstractNum>
  <w:abstractNum w:abstractNumId="117">
    <w:nsid w:val="5EB03DB2"/>
    <w:multiLevelType w:val="hybridMultilevel"/>
    <w:tmpl w:val="9D4E4A74"/>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18">
    <w:nsid w:val="5EF47250"/>
    <w:multiLevelType w:val="hybridMultilevel"/>
    <w:tmpl w:val="19203666"/>
    <w:lvl w:ilvl="0" w:tplc="0415000B">
      <w:start w:val="1"/>
      <w:numFmt w:val="bullet"/>
      <w:lvlText w:val=""/>
      <w:lvlJc w:val="left"/>
      <w:pPr>
        <w:tabs>
          <w:tab w:val="num" w:pos="1080"/>
        </w:tabs>
        <w:ind w:left="1080" w:hanging="360"/>
      </w:pPr>
      <w:rPr>
        <w:rFonts w:ascii="Wingdings" w:hAnsi="Wingdings" w:hint="default"/>
      </w:rPr>
    </w:lvl>
    <w:lvl w:ilvl="1" w:tplc="E7F074E2" w:tentative="1">
      <w:start w:val="1"/>
      <w:numFmt w:val="bullet"/>
      <w:lvlText w:val="o"/>
      <w:lvlJc w:val="left"/>
      <w:pPr>
        <w:tabs>
          <w:tab w:val="num" w:pos="1440"/>
        </w:tabs>
        <w:ind w:left="1440" w:hanging="360"/>
      </w:pPr>
      <w:rPr>
        <w:rFonts w:ascii="Courier New" w:hAnsi="Courier New" w:hint="default"/>
        <w:sz w:val="20"/>
      </w:rPr>
    </w:lvl>
    <w:lvl w:ilvl="2" w:tplc="8E5E4FD2" w:tentative="1">
      <w:start w:val="1"/>
      <w:numFmt w:val="bullet"/>
      <w:lvlText w:val=""/>
      <w:lvlJc w:val="left"/>
      <w:pPr>
        <w:tabs>
          <w:tab w:val="num" w:pos="2160"/>
        </w:tabs>
        <w:ind w:left="2160" w:hanging="360"/>
      </w:pPr>
      <w:rPr>
        <w:rFonts w:ascii="Wingdings" w:hAnsi="Wingdings" w:hint="default"/>
        <w:sz w:val="20"/>
      </w:rPr>
    </w:lvl>
    <w:lvl w:ilvl="3" w:tplc="A61884FE" w:tentative="1">
      <w:start w:val="1"/>
      <w:numFmt w:val="bullet"/>
      <w:lvlText w:val=""/>
      <w:lvlJc w:val="left"/>
      <w:pPr>
        <w:tabs>
          <w:tab w:val="num" w:pos="2880"/>
        </w:tabs>
        <w:ind w:left="2880" w:hanging="360"/>
      </w:pPr>
      <w:rPr>
        <w:rFonts w:ascii="Wingdings" w:hAnsi="Wingdings" w:hint="default"/>
        <w:sz w:val="20"/>
      </w:rPr>
    </w:lvl>
    <w:lvl w:ilvl="4" w:tplc="A336CE34" w:tentative="1">
      <w:start w:val="1"/>
      <w:numFmt w:val="bullet"/>
      <w:lvlText w:val=""/>
      <w:lvlJc w:val="left"/>
      <w:pPr>
        <w:tabs>
          <w:tab w:val="num" w:pos="3600"/>
        </w:tabs>
        <w:ind w:left="3600" w:hanging="360"/>
      </w:pPr>
      <w:rPr>
        <w:rFonts w:ascii="Wingdings" w:hAnsi="Wingdings" w:hint="default"/>
        <w:sz w:val="20"/>
      </w:rPr>
    </w:lvl>
    <w:lvl w:ilvl="5" w:tplc="29BC8D8E" w:tentative="1">
      <w:start w:val="1"/>
      <w:numFmt w:val="bullet"/>
      <w:lvlText w:val=""/>
      <w:lvlJc w:val="left"/>
      <w:pPr>
        <w:tabs>
          <w:tab w:val="num" w:pos="4320"/>
        </w:tabs>
        <w:ind w:left="4320" w:hanging="360"/>
      </w:pPr>
      <w:rPr>
        <w:rFonts w:ascii="Wingdings" w:hAnsi="Wingdings" w:hint="default"/>
        <w:sz w:val="20"/>
      </w:rPr>
    </w:lvl>
    <w:lvl w:ilvl="6" w:tplc="04CE8C34" w:tentative="1">
      <w:start w:val="1"/>
      <w:numFmt w:val="bullet"/>
      <w:lvlText w:val=""/>
      <w:lvlJc w:val="left"/>
      <w:pPr>
        <w:tabs>
          <w:tab w:val="num" w:pos="5040"/>
        </w:tabs>
        <w:ind w:left="5040" w:hanging="360"/>
      </w:pPr>
      <w:rPr>
        <w:rFonts w:ascii="Wingdings" w:hAnsi="Wingdings" w:hint="default"/>
        <w:sz w:val="20"/>
      </w:rPr>
    </w:lvl>
    <w:lvl w:ilvl="7" w:tplc="2E7A6942" w:tentative="1">
      <w:start w:val="1"/>
      <w:numFmt w:val="bullet"/>
      <w:lvlText w:val=""/>
      <w:lvlJc w:val="left"/>
      <w:pPr>
        <w:tabs>
          <w:tab w:val="num" w:pos="5760"/>
        </w:tabs>
        <w:ind w:left="5760" w:hanging="360"/>
      </w:pPr>
      <w:rPr>
        <w:rFonts w:ascii="Wingdings" w:hAnsi="Wingdings" w:hint="default"/>
        <w:sz w:val="20"/>
      </w:rPr>
    </w:lvl>
    <w:lvl w:ilvl="8" w:tplc="82D0E33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FF33B35"/>
    <w:multiLevelType w:val="hybridMultilevel"/>
    <w:tmpl w:val="B388FDD0"/>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nsid w:val="6051578B"/>
    <w:multiLevelType w:val="hybridMultilevel"/>
    <w:tmpl w:val="4E6E2986"/>
    <w:lvl w:ilvl="0" w:tplc="0415000B">
      <w:start w:val="1"/>
      <w:numFmt w:val="bullet"/>
      <w:lvlText w:val=""/>
      <w:lvlJc w:val="left"/>
      <w:pPr>
        <w:tabs>
          <w:tab w:val="num" w:pos="585"/>
        </w:tabs>
        <w:ind w:left="585" w:hanging="360"/>
      </w:pPr>
      <w:rPr>
        <w:rFonts w:ascii="Wingdings" w:hAnsi="Wingdings" w:hint="default"/>
      </w:rPr>
    </w:lvl>
    <w:lvl w:ilvl="1" w:tplc="B3CE5228" w:tentative="1">
      <w:start w:val="1"/>
      <w:numFmt w:val="decimal"/>
      <w:lvlText w:val="%2."/>
      <w:lvlJc w:val="left"/>
      <w:pPr>
        <w:tabs>
          <w:tab w:val="num" w:pos="1440"/>
        </w:tabs>
        <w:ind w:left="1440" w:hanging="360"/>
      </w:pPr>
    </w:lvl>
    <w:lvl w:ilvl="2" w:tplc="2354B3EE" w:tentative="1">
      <w:start w:val="1"/>
      <w:numFmt w:val="decimal"/>
      <w:lvlText w:val="%3."/>
      <w:lvlJc w:val="left"/>
      <w:pPr>
        <w:tabs>
          <w:tab w:val="num" w:pos="2160"/>
        </w:tabs>
        <w:ind w:left="2160" w:hanging="360"/>
      </w:pPr>
    </w:lvl>
    <w:lvl w:ilvl="3" w:tplc="530A0DD6" w:tentative="1">
      <w:start w:val="1"/>
      <w:numFmt w:val="decimal"/>
      <w:lvlText w:val="%4."/>
      <w:lvlJc w:val="left"/>
      <w:pPr>
        <w:tabs>
          <w:tab w:val="num" w:pos="2880"/>
        </w:tabs>
        <w:ind w:left="2880" w:hanging="360"/>
      </w:pPr>
    </w:lvl>
    <w:lvl w:ilvl="4" w:tplc="3014C590" w:tentative="1">
      <w:start w:val="1"/>
      <w:numFmt w:val="decimal"/>
      <w:lvlText w:val="%5."/>
      <w:lvlJc w:val="left"/>
      <w:pPr>
        <w:tabs>
          <w:tab w:val="num" w:pos="3600"/>
        </w:tabs>
        <w:ind w:left="3600" w:hanging="360"/>
      </w:pPr>
    </w:lvl>
    <w:lvl w:ilvl="5" w:tplc="A024F3F2" w:tentative="1">
      <w:start w:val="1"/>
      <w:numFmt w:val="decimal"/>
      <w:lvlText w:val="%6."/>
      <w:lvlJc w:val="left"/>
      <w:pPr>
        <w:tabs>
          <w:tab w:val="num" w:pos="4320"/>
        </w:tabs>
        <w:ind w:left="4320" w:hanging="360"/>
      </w:pPr>
    </w:lvl>
    <w:lvl w:ilvl="6" w:tplc="513E16C6" w:tentative="1">
      <w:start w:val="1"/>
      <w:numFmt w:val="decimal"/>
      <w:lvlText w:val="%7."/>
      <w:lvlJc w:val="left"/>
      <w:pPr>
        <w:tabs>
          <w:tab w:val="num" w:pos="5040"/>
        </w:tabs>
        <w:ind w:left="5040" w:hanging="360"/>
      </w:pPr>
    </w:lvl>
    <w:lvl w:ilvl="7" w:tplc="29E00380" w:tentative="1">
      <w:start w:val="1"/>
      <w:numFmt w:val="decimal"/>
      <w:lvlText w:val="%8."/>
      <w:lvlJc w:val="left"/>
      <w:pPr>
        <w:tabs>
          <w:tab w:val="num" w:pos="5760"/>
        </w:tabs>
        <w:ind w:left="5760" w:hanging="360"/>
      </w:pPr>
    </w:lvl>
    <w:lvl w:ilvl="8" w:tplc="88D4BF70" w:tentative="1">
      <w:start w:val="1"/>
      <w:numFmt w:val="decimal"/>
      <w:lvlText w:val="%9."/>
      <w:lvlJc w:val="left"/>
      <w:pPr>
        <w:tabs>
          <w:tab w:val="num" w:pos="6480"/>
        </w:tabs>
        <w:ind w:left="6480" w:hanging="360"/>
      </w:pPr>
    </w:lvl>
  </w:abstractNum>
  <w:abstractNum w:abstractNumId="121">
    <w:nsid w:val="619C7372"/>
    <w:multiLevelType w:val="hybridMultilevel"/>
    <w:tmpl w:val="FD88E856"/>
    <w:lvl w:ilvl="0" w:tplc="04150009">
      <w:start w:val="1"/>
      <w:numFmt w:val="bullet"/>
      <w:lvlText w:val=""/>
      <w:lvlJc w:val="left"/>
      <w:pPr>
        <w:tabs>
          <w:tab w:val="num" w:pos="720"/>
        </w:tabs>
        <w:ind w:left="720" w:hanging="360"/>
      </w:pPr>
      <w:rPr>
        <w:rFonts w:ascii="Wingdings" w:hAnsi="Wingdings" w:hint="default"/>
      </w:rPr>
    </w:lvl>
    <w:lvl w:ilvl="1" w:tplc="D2049442" w:tentative="1">
      <w:start w:val="1"/>
      <w:numFmt w:val="bullet"/>
      <w:lvlText w:val="o"/>
      <w:lvlJc w:val="left"/>
      <w:pPr>
        <w:tabs>
          <w:tab w:val="num" w:pos="1440"/>
        </w:tabs>
        <w:ind w:left="1440" w:hanging="360"/>
      </w:pPr>
      <w:rPr>
        <w:rFonts w:ascii="Courier New" w:hAnsi="Courier New" w:hint="default"/>
        <w:sz w:val="20"/>
      </w:rPr>
    </w:lvl>
    <w:lvl w:ilvl="2" w:tplc="0E86B09A" w:tentative="1">
      <w:start w:val="1"/>
      <w:numFmt w:val="bullet"/>
      <w:lvlText w:val=""/>
      <w:lvlJc w:val="left"/>
      <w:pPr>
        <w:tabs>
          <w:tab w:val="num" w:pos="2160"/>
        </w:tabs>
        <w:ind w:left="2160" w:hanging="360"/>
      </w:pPr>
      <w:rPr>
        <w:rFonts w:ascii="Wingdings" w:hAnsi="Wingdings" w:hint="default"/>
        <w:sz w:val="20"/>
      </w:rPr>
    </w:lvl>
    <w:lvl w:ilvl="3" w:tplc="B096FCCE" w:tentative="1">
      <w:start w:val="1"/>
      <w:numFmt w:val="bullet"/>
      <w:lvlText w:val=""/>
      <w:lvlJc w:val="left"/>
      <w:pPr>
        <w:tabs>
          <w:tab w:val="num" w:pos="2880"/>
        </w:tabs>
        <w:ind w:left="2880" w:hanging="360"/>
      </w:pPr>
      <w:rPr>
        <w:rFonts w:ascii="Wingdings" w:hAnsi="Wingdings" w:hint="default"/>
        <w:sz w:val="20"/>
      </w:rPr>
    </w:lvl>
    <w:lvl w:ilvl="4" w:tplc="0B4E229A" w:tentative="1">
      <w:start w:val="1"/>
      <w:numFmt w:val="bullet"/>
      <w:lvlText w:val=""/>
      <w:lvlJc w:val="left"/>
      <w:pPr>
        <w:tabs>
          <w:tab w:val="num" w:pos="3600"/>
        </w:tabs>
        <w:ind w:left="3600" w:hanging="360"/>
      </w:pPr>
      <w:rPr>
        <w:rFonts w:ascii="Wingdings" w:hAnsi="Wingdings" w:hint="default"/>
        <w:sz w:val="20"/>
      </w:rPr>
    </w:lvl>
    <w:lvl w:ilvl="5" w:tplc="EBDE3442" w:tentative="1">
      <w:start w:val="1"/>
      <w:numFmt w:val="bullet"/>
      <w:lvlText w:val=""/>
      <w:lvlJc w:val="left"/>
      <w:pPr>
        <w:tabs>
          <w:tab w:val="num" w:pos="4320"/>
        </w:tabs>
        <w:ind w:left="4320" w:hanging="360"/>
      </w:pPr>
      <w:rPr>
        <w:rFonts w:ascii="Wingdings" w:hAnsi="Wingdings" w:hint="default"/>
        <w:sz w:val="20"/>
      </w:rPr>
    </w:lvl>
    <w:lvl w:ilvl="6" w:tplc="5486094C" w:tentative="1">
      <w:start w:val="1"/>
      <w:numFmt w:val="bullet"/>
      <w:lvlText w:val=""/>
      <w:lvlJc w:val="left"/>
      <w:pPr>
        <w:tabs>
          <w:tab w:val="num" w:pos="5040"/>
        </w:tabs>
        <w:ind w:left="5040" w:hanging="360"/>
      </w:pPr>
      <w:rPr>
        <w:rFonts w:ascii="Wingdings" w:hAnsi="Wingdings" w:hint="default"/>
        <w:sz w:val="20"/>
      </w:rPr>
    </w:lvl>
    <w:lvl w:ilvl="7" w:tplc="FE0801BC" w:tentative="1">
      <w:start w:val="1"/>
      <w:numFmt w:val="bullet"/>
      <w:lvlText w:val=""/>
      <w:lvlJc w:val="left"/>
      <w:pPr>
        <w:tabs>
          <w:tab w:val="num" w:pos="5760"/>
        </w:tabs>
        <w:ind w:left="5760" w:hanging="360"/>
      </w:pPr>
      <w:rPr>
        <w:rFonts w:ascii="Wingdings" w:hAnsi="Wingdings" w:hint="default"/>
        <w:sz w:val="20"/>
      </w:rPr>
    </w:lvl>
    <w:lvl w:ilvl="8" w:tplc="D18C7F0E"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32A20C4"/>
    <w:multiLevelType w:val="hybridMultilevel"/>
    <w:tmpl w:val="625A7DF8"/>
    <w:lvl w:ilvl="0" w:tplc="0415000B">
      <w:start w:val="1"/>
      <w:numFmt w:val="bullet"/>
      <w:lvlText w:val=""/>
      <w:lvlJc w:val="left"/>
      <w:pPr>
        <w:tabs>
          <w:tab w:val="num" w:pos="720"/>
        </w:tabs>
        <w:ind w:left="720" w:hanging="360"/>
      </w:pPr>
      <w:rPr>
        <w:rFonts w:ascii="Wingdings" w:hAnsi="Wingdings" w:hint="default"/>
      </w:rPr>
    </w:lvl>
    <w:lvl w:ilvl="1" w:tplc="83BAE8D8" w:tentative="1">
      <w:start w:val="1"/>
      <w:numFmt w:val="bullet"/>
      <w:lvlText w:val="o"/>
      <w:lvlJc w:val="left"/>
      <w:pPr>
        <w:tabs>
          <w:tab w:val="num" w:pos="1440"/>
        </w:tabs>
        <w:ind w:left="1440" w:hanging="360"/>
      </w:pPr>
      <w:rPr>
        <w:rFonts w:ascii="Courier New" w:hAnsi="Courier New" w:hint="default"/>
        <w:sz w:val="20"/>
      </w:rPr>
    </w:lvl>
    <w:lvl w:ilvl="2" w:tplc="34307D78" w:tentative="1">
      <w:start w:val="1"/>
      <w:numFmt w:val="bullet"/>
      <w:lvlText w:val=""/>
      <w:lvlJc w:val="left"/>
      <w:pPr>
        <w:tabs>
          <w:tab w:val="num" w:pos="2160"/>
        </w:tabs>
        <w:ind w:left="2160" w:hanging="360"/>
      </w:pPr>
      <w:rPr>
        <w:rFonts w:ascii="Wingdings" w:hAnsi="Wingdings" w:hint="default"/>
        <w:sz w:val="20"/>
      </w:rPr>
    </w:lvl>
    <w:lvl w:ilvl="3" w:tplc="F6EED44C" w:tentative="1">
      <w:start w:val="1"/>
      <w:numFmt w:val="bullet"/>
      <w:lvlText w:val=""/>
      <w:lvlJc w:val="left"/>
      <w:pPr>
        <w:tabs>
          <w:tab w:val="num" w:pos="2880"/>
        </w:tabs>
        <w:ind w:left="2880" w:hanging="360"/>
      </w:pPr>
      <w:rPr>
        <w:rFonts w:ascii="Wingdings" w:hAnsi="Wingdings" w:hint="default"/>
        <w:sz w:val="20"/>
      </w:rPr>
    </w:lvl>
    <w:lvl w:ilvl="4" w:tplc="EBDCFAA2" w:tentative="1">
      <w:start w:val="1"/>
      <w:numFmt w:val="bullet"/>
      <w:lvlText w:val=""/>
      <w:lvlJc w:val="left"/>
      <w:pPr>
        <w:tabs>
          <w:tab w:val="num" w:pos="3600"/>
        </w:tabs>
        <w:ind w:left="3600" w:hanging="360"/>
      </w:pPr>
      <w:rPr>
        <w:rFonts w:ascii="Wingdings" w:hAnsi="Wingdings" w:hint="default"/>
        <w:sz w:val="20"/>
      </w:rPr>
    </w:lvl>
    <w:lvl w:ilvl="5" w:tplc="C33EC3A4" w:tentative="1">
      <w:start w:val="1"/>
      <w:numFmt w:val="bullet"/>
      <w:lvlText w:val=""/>
      <w:lvlJc w:val="left"/>
      <w:pPr>
        <w:tabs>
          <w:tab w:val="num" w:pos="4320"/>
        </w:tabs>
        <w:ind w:left="4320" w:hanging="360"/>
      </w:pPr>
      <w:rPr>
        <w:rFonts w:ascii="Wingdings" w:hAnsi="Wingdings" w:hint="default"/>
        <w:sz w:val="20"/>
      </w:rPr>
    </w:lvl>
    <w:lvl w:ilvl="6" w:tplc="2664264E" w:tentative="1">
      <w:start w:val="1"/>
      <w:numFmt w:val="bullet"/>
      <w:lvlText w:val=""/>
      <w:lvlJc w:val="left"/>
      <w:pPr>
        <w:tabs>
          <w:tab w:val="num" w:pos="5040"/>
        </w:tabs>
        <w:ind w:left="5040" w:hanging="360"/>
      </w:pPr>
      <w:rPr>
        <w:rFonts w:ascii="Wingdings" w:hAnsi="Wingdings" w:hint="default"/>
        <w:sz w:val="20"/>
      </w:rPr>
    </w:lvl>
    <w:lvl w:ilvl="7" w:tplc="D8F25EAA" w:tentative="1">
      <w:start w:val="1"/>
      <w:numFmt w:val="bullet"/>
      <w:lvlText w:val=""/>
      <w:lvlJc w:val="left"/>
      <w:pPr>
        <w:tabs>
          <w:tab w:val="num" w:pos="5760"/>
        </w:tabs>
        <w:ind w:left="5760" w:hanging="360"/>
      </w:pPr>
      <w:rPr>
        <w:rFonts w:ascii="Wingdings" w:hAnsi="Wingdings" w:hint="default"/>
        <w:sz w:val="20"/>
      </w:rPr>
    </w:lvl>
    <w:lvl w:ilvl="8" w:tplc="F9BAF540"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42523B4"/>
    <w:multiLevelType w:val="hybridMultilevel"/>
    <w:tmpl w:val="D018BAE4"/>
    <w:lvl w:ilvl="0" w:tplc="58CC271E">
      <w:start w:val="1"/>
      <w:numFmt w:val="bullet"/>
      <w:lvlText w:val=""/>
      <w:lvlJc w:val="left"/>
      <w:pPr>
        <w:tabs>
          <w:tab w:val="num" w:pos="720"/>
        </w:tabs>
        <w:ind w:left="720" w:hanging="360"/>
      </w:pPr>
      <w:rPr>
        <w:rFonts w:ascii="Symbol" w:hAnsi="Symbol" w:hint="default"/>
        <w:sz w:val="20"/>
      </w:rPr>
    </w:lvl>
    <w:lvl w:ilvl="1" w:tplc="302A213E" w:tentative="1">
      <w:start w:val="1"/>
      <w:numFmt w:val="bullet"/>
      <w:lvlText w:val="o"/>
      <w:lvlJc w:val="left"/>
      <w:pPr>
        <w:tabs>
          <w:tab w:val="num" w:pos="1440"/>
        </w:tabs>
        <w:ind w:left="1440" w:hanging="360"/>
      </w:pPr>
      <w:rPr>
        <w:rFonts w:ascii="Courier New" w:hAnsi="Courier New" w:hint="default"/>
        <w:sz w:val="20"/>
      </w:rPr>
    </w:lvl>
    <w:lvl w:ilvl="2" w:tplc="BEA8AE24" w:tentative="1">
      <w:start w:val="1"/>
      <w:numFmt w:val="bullet"/>
      <w:lvlText w:val=""/>
      <w:lvlJc w:val="left"/>
      <w:pPr>
        <w:tabs>
          <w:tab w:val="num" w:pos="2160"/>
        </w:tabs>
        <w:ind w:left="2160" w:hanging="360"/>
      </w:pPr>
      <w:rPr>
        <w:rFonts w:ascii="Wingdings" w:hAnsi="Wingdings" w:hint="default"/>
        <w:sz w:val="20"/>
      </w:rPr>
    </w:lvl>
    <w:lvl w:ilvl="3" w:tplc="3AB22672" w:tentative="1">
      <w:start w:val="1"/>
      <w:numFmt w:val="bullet"/>
      <w:lvlText w:val=""/>
      <w:lvlJc w:val="left"/>
      <w:pPr>
        <w:tabs>
          <w:tab w:val="num" w:pos="2880"/>
        </w:tabs>
        <w:ind w:left="2880" w:hanging="360"/>
      </w:pPr>
      <w:rPr>
        <w:rFonts w:ascii="Wingdings" w:hAnsi="Wingdings" w:hint="default"/>
        <w:sz w:val="20"/>
      </w:rPr>
    </w:lvl>
    <w:lvl w:ilvl="4" w:tplc="3C3A07C6" w:tentative="1">
      <w:start w:val="1"/>
      <w:numFmt w:val="bullet"/>
      <w:lvlText w:val=""/>
      <w:lvlJc w:val="left"/>
      <w:pPr>
        <w:tabs>
          <w:tab w:val="num" w:pos="3600"/>
        </w:tabs>
        <w:ind w:left="3600" w:hanging="360"/>
      </w:pPr>
      <w:rPr>
        <w:rFonts w:ascii="Wingdings" w:hAnsi="Wingdings" w:hint="default"/>
        <w:sz w:val="20"/>
      </w:rPr>
    </w:lvl>
    <w:lvl w:ilvl="5" w:tplc="75A8434C" w:tentative="1">
      <w:start w:val="1"/>
      <w:numFmt w:val="bullet"/>
      <w:lvlText w:val=""/>
      <w:lvlJc w:val="left"/>
      <w:pPr>
        <w:tabs>
          <w:tab w:val="num" w:pos="4320"/>
        </w:tabs>
        <w:ind w:left="4320" w:hanging="360"/>
      </w:pPr>
      <w:rPr>
        <w:rFonts w:ascii="Wingdings" w:hAnsi="Wingdings" w:hint="default"/>
        <w:sz w:val="20"/>
      </w:rPr>
    </w:lvl>
    <w:lvl w:ilvl="6" w:tplc="28325A3E" w:tentative="1">
      <w:start w:val="1"/>
      <w:numFmt w:val="bullet"/>
      <w:lvlText w:val=""/>
      <w:lvlJc w:val="left"/>
      <w:pPr>
        <w:tabs>
          <w:tab w:val="num" w:pos="5040"/>
        </w:tabs>
        <w:ind w:left="5040" w:hanging="360"/>
      </w:pPr>
      <w:rPr>
        <w:rFonts w:ascii="Wingdings" w:hAnsi="Wingdings" w:hint="default"/>
        <w:sz w:val="20"/>
      </w:rPr>
    </w:lvl>
    <w:lvl w:ilvl="7" w:tplc="52D4E172" w:tentative="1">
      <w:start w:val="1"/>
      <w:numFmt w:val="bullet"/>
      <w:lvlText w:val=""/>
      <w:lvlJc w:val="left"/>
      <w:pPr>
        <w:tabs>
          <w:tab w:val="num" w:pos="5760"/>
        </w:tabs>
        <w:ind w:left="5760" w:hanging="360"/>
      </w:pPr>
      <w:rPr>
        <w:rFonts w:ascii="Wingdings" w:hAnsi="Wingdings" w:hint="default"/>
        <w:sz w:val="20"/>
      </w:rPr>
    </w:lvl>
    <w:lvl w:ilvl="8" w:tplc="88D8542E"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617419C"/>
    <w:multiLevelType w:val="hybridMultilevel"/>
    <w:tmpl w:val="590A302A"/>
    <w:lvl w:ilvl="0" w:tplc="42087A5E">
      <w:start w:val="1"/>
      <w:numFmt w:val="bullet"/>
      <w:lvlText w:val=""/>
      <w:lvlJc w:val="left"/>
      <w:pPr>
        <w:tabs>
          <w:tab w:val="num" w:pos="720"/>
        </w:tabs>
        <w:ind w:left="720" w:hanging="360"/>
      </w:pPr>
      <w:rPr>
        <w:rFonts w:ascii="Symbol" w:hAnsi="Symbol" w:hint="default"/>
        <w:sz w:val="20"/>
      </w:rPr>
    </w:lvl>
    <w:lvl w:ilvl="1" w:tplc="04150009">
      <w:start w:val="1"/>
      <w:numFmt w:val="bullet"/>
      <w:lvlText w:val=""/>
      <w:lvlJc w:val="left"/>
      <w:pPr>
        <w:tabs>
          <w:tab w:val="num" w:pos="1440"/>
        </w:tabs>
        <w:ind w:left="1440" w:hanging="360"/>
      </w:pPr>
      <w:rPr>
        <w:rFonts w:ascii="Wingdings" w:hAnsi="Wingdings" w:hint="default"/>
      </w:rPr>
    </w:lvl>
    <w:lvl w:ilvl="2" w:tplc="E4FE9EDE" w:tentative="1">
      <w:start w:val="1"/>
      <w:numFmt w:val="bullet"/>
      <w:lvlText w:val=""/>
      <w:lvlJc w:val="left"/>
      <w:pPr>
        <w:tabs>
          <w:tab w:val="num" w:pos="2160"/>
        </w:tabs>
        <w:ind w:left="2160" w:hanging="360"/>
      </w:pPr>
      <w:rPr>
        <w:rFonts w:ascii="Wingdings" w:hAnsi="Wingdings" w:hint="default"/>
        <w:sz w:val="20"/>
      </w:rPr>
    </w:lvl>
    <w:lvl w:ilvl="3" w:tplc="2DE40498" w:tentative="1">
      <w:start w:val="1"/>
      <w:numFmt w:val="bullet"/>
      <w:lvlText w:val=""/>
      <w:lvlJc w:val="left"/>
      <w:pPr>
        <w:tabs>
          <w:tab w:val="num" w:pos="2880"/>
        </w:tabs>
        <w:ind w:left="2880" w:hanging="360"/>
      </w:pPr>
      <w:rPr>
        <w:rFonts w:ascii="Wingdings" w:hAnsi="Wingdings" w:hint="default"/>
        <w:sz w:val="20"/>
      </w:rPr>
    </w:lvl>
    <w:lvl w:ilvl="4" w:tplc="811475CC" w:tentative="1">
      <w:start w:val="1"/>
      <w:numFmt w:val="bullet"/>
      <w:lvlText w:val=""/>
      <w:lvlJc w:val="left"/>
      <w:pPr>
        <w:tabs>
          <w:tab w:val="num" w:pos="3600"/>
        </w:tabs>
        <w:ind w:left="3600" w:hanging="360"/>
      </w:pPr>
      <w:rPr>
        <w:rFonts w:ascii="Wingdings" w:hAnsi="Wingdings" w:hint="default"/>
        <w:sz w:val="20"/>
      </w:rPr>
    </w:lvl>
    <w:lvl w:ilvl="5" w:tplc="72E8BC66" w:tentative="1">
      <w:start w:val="1"/>
      <w:numFmt w:val="bullet"/>
      <w:lvlText w:val=""/>
      <w:lvlJc w:val="left"/>
      <w:pPr>
        <w:tabs>
          <w:tab w:val="num" w:pos="4320"/>
        </w:tabs>
        <w:ind w:left="4320" w:hanging="360"/>
      </w:pPr>
      <w:rPr>
        <w:rFonts w:ascii="Wingdings" w:hAnsi="Wingdings" w:hint="default"/>
        <w:sz w:val="20"/>
      </w:rPr>
    </w:lvl>
    <w:lvl w:ilvl="6" w:tplc="0DF61CC6" w:tentative="1">
      <w:start w:val="1"/>
      <w:numFmt w:val="bullet"/>
      <w:lvlText w:val=""/>
      <w:lvlJc w:val="left"/>
      <w:pPr>
        <w:tabs>
          <w:tab w:val="num" w:pos="5040"/>
        </w:tabs>
        <w:ind w:left="5040" w:hanging="360"/>
      </w:pPr>
      <w:rPr>
        <w:rFonts w:ascii="Wingdings" w:hAnsi="Wingdings" w:hint="default"/>
        <w:sz w:val="20"/>
      </w:rPr>
    </w:lvl>
    <w:lvl w:ilvl="7" w:tplc="303277C2" w:tentative="1">
      <w:start w:val="1"/>
      <w:numFmt w:val="bullet"/>
      <w:lvlText w:val=""/>
      <w:lvlJc w:val="left"/>
      <w:pPr>
        <w:tabs>
          <w:tab w:val="num" w:pos="5760"/>
        </w:tabs>
        <w:ind w:left="5760" w:hanging="360"/>
      </w:pPr>
      <w:rPr>
        <w:rFonts w:ascii="Wingdings" w:hAnsi="Wingdings" w:hint="default"/>
        <w:sz w:val="20"/>
      </w:rPr>
    </w:lvl>
    <w:lvl w:ilvl="8" w:tplc="E9C48EDA"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69829A7"/>
    <w:multiLevelType w:val="hybridMultilevel"/>
    <w:tmpl w:val="BF8270C0"/>
    <w:lvl w:ilvl="0" w:tplc="04150009">
      <w:start w:val="1"/>
      <w:numFmt w:val="bullet"/>
      <w:lvlText w:val=""/>
      <w:lvlJc w:val="left"/>
      <w:pPr>
        <w:tabs>
          <w:tab w:val="num" w:pos="720"/>
        </w:tabs>
        <w:ind w:left="720" w:hanging="360"/>
      </w:pPr>
      <w:rPr>
        <w:rFonts w:ascii="Wingdings" w:hAnsi="Wingdings" w:hint="default"/>
      </w:rPr>
    </w:lvl>
    <w:lvl w:ilvl="1" w:tplc="1304C038" w:tentative="1">
      <w:start w:val="1"/>
      <w:numFmt w:val="bullet"/>
      <w:lvlText w:val="o"/>
      <w:lvlJc w:val="left"/>
      <w:pPr>
        <w:tabs>
          <w:tab w:val="num" w:pos="1440"/>
        </w:tabs>
        <w:ind w:left="1440" w:hanging="360"/>
      </w:pPr>
      <w:rPr>
        <w:rFonts w:ascii="Courier New" w:hAnsi="Courier New" w:hint="default"/>
        <w:sz w:val="20"/>
      </w:rPr>
    </w:lvl>
    <w:lvl w:ilvl="2" w:tplc="9488C4FA" w:tentative="1">
      <w:start w:val="1"/>
      <w:numFmt w:val="bullet"/>
      <w:lvlText w:val=""/>
      <w:lvlJc w:val="left"/>
      <w:pPr>
        <w:tabs>
          <w:tab w:val="num" w:pos="2160"/>
        </w:tabs>
        <w:ind w:left="2160" w:hanging="360"/>
      </w:pPr>
      <w:rPr>
        <w:rFonts w:ascii="Wingdings" w:hAnsi="Wingdings" w:hint="default"/>
        <w:sz w:val="20"/>
      </w:rPr>
    </w:lvl>
    <w:lvl w:ilvl="3" w:tplc="647E993C" w:tentative="1">
      <w:start w:val="1"/>
      <w:numFmt w:val="bullet"/>
      <w:lvlText w:val=""/>
      <w:lvlJc w:val="left"/>
      <w:pPr>
        <w:tabs>
          <w:tab w:val="num" w:pos="2880"/>
        </w:tabs>
        <w:ind w:left="2880" w:hanging="360"/>
      </w:pPr>
      <w:rPr>
        <w:rFonts w:ascii="Wingdings" w:hAnsi="Wingdings" w:hint="default"/>
        <w:sz w:val="20"/>
      </w:rPr>
    </w:lvl>
    <w:lvl w:ilvl="4" w:tplc="1DB27B38" w:tentative="1">
      <w:start w:val="1"/>
      <w:numFmt w:val="bullet"/>
      <w:lvlText w:val=""/>
      <w:lvlJc w:val="left"/>
      <w:pPr>
        <w:tabs>
          <w:tab w:val="num" w:pos="3600"/>
        </w:tabs>
        <w:ind w:left="3600" w:hanging="360"/>
      </w:pPr>
      <w:rPr>
        <w:rFonts w:ascii="Wingdings" w:hAnsi="Wingdings" w:hint="default"/>
        <w:sz w:val="20"/>
      </w:rPr>
    </w:lvl>
    <w:lvl w:ilvl="5" w:tplc="9AEA9048" w:tentative="1">
      <w:start w:val="1"/>
      <w:numFmt w:val="bullet"/>
      <w:lvlText w:val=""/>
      <w:lvlJc w:val="left"/>
      <w:pPr>
        <w:tabs>
          <w:tab w:val="num" w:pos="4320"/>
        </w:tabs>
        <w:ind w:left="4320" w:hanging="360"/>
      </w:pPr>
      <w:rPr>
        <w:rFonts w:ascii="Wingdings" w:hAnsi="Wingdings" w:hint="default"/>
        <w:sz w:val="20"/>
      </w:rPr>
    </w:lvl>
    <w:lvl w:ilvl="6" w:tplc="C13A7A5E" w:tentative="1">
      <w:start w:val="1"/>
      <w:numFmt w:val="bullet"/>
      <w:lvlText w:val=""/>
      <w:lvlJc w:val="left"/>
      <w:pPr>
        <w:tabs>
          <w:tab w:val="num" w:pos="5040"/>
        </w:tabs>
        <w:ind w:left="5040" w:hanging="360"/>
      </w:pPr>
      <w:rPr>
        <w:rFonts w:ascii="Wingdings" w:hAnsi="Wingdings" w:hint="default"/>
        <w:sz w:val="20"/>
      </w:rPr>
    </w:lvl>
    <w:lvl w:ilvl="7" w:tplc="02E0B2A6" w:tentative="1">
      <w:start w:val="1"/>
      <w:numFmt w:val="bullet"/>
      <w:lvlText w:val=""/>
      <w:lvlJc w:val="left"/>
      <w:pPr>
        <w:tabs>
          <w:tab w:val="num" w:pos="5760"/>
        </w:tabs>
        <w:ind w:left="5760" w:hanging="360"/>
      </w:pPr>
      <w:rPr>
        <w:rFonts w:ascii="Wingdings" w:hAnsi="Wingdings" w:hint="default"/>
        <w:sz w:val="20"/>
      </w:rPr>
    </w:lvl>
    <w:lvl w:ilvl="8" w:tplc="41D2915C"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6B57F96"/>
    <w:multiLevelType w:val="hybridMultilevel"/>
    <w:tmpl w:val="3AA4009C"/>
    <w:lvl w:ilvl="0" w:tplc="0415000B">
      <w:start w:val="1"/>
      <w:numFmt w:val="bullet"/>
      <w:lvlText w:val=""/>
      <w:lvlJc w:val="left"/>
      <w:pPr>
        <w:tabs>
          <w:tab w:val="num" w:pos="1080"/>
        </w:tabs>
        <w:ind w:left="1080" w:hanging="360"/>
      </w:pPr>
      <w:rPr>
        <w:rFonts w:ascii="Wingdings" w:hAnsi="Wingdings" w:hint="default"/>
      </w:rPr>
    </w:lvl>
    <w:lvl w:ilvl="1" w:tplc="D27EDDBA">
      <w:start w:val="112"/>
      <w:numFmt w:val="bullet"/>
      <w:lvlText w:val="-"/>
      <w:lvlJc w:val="left"/>
      <w:pPr>
        <w:tabs>
          <w:tab w:val="num" w:pos="1440"/>
        </w:tabs>
        <w:ind w:left="1440" w:hanging="360"/>
      </w:pPr>
      <w:rPr>
        <w:rFonts w:ascii="Times New Roman" w:eastAsia="Times New Roman" w:hAnsi="Times New Roman" w:cs="Times New Roman" w:hint="default"/>
      </w:rPr>
    </w:lvl>
    <w:lvl w:ilvl="2" w:tplc="8E5E4FD2" w:tentative="1">
      <w:start w:val="1"/>
      <w:numFmt w:val="bullet"/>
      <w:lvlText w:val=""/>
      <w:lvlJc w:val="left"/>
      <w:pPr>
        <w:tabs>
          <w:tab w:val="num" w:pos="2160"/>
        </w:tabs>
        <w:ind w:left="2160" w:hanging="360"/>
      </w:pPr>
      <w:rPr>
        <w:rFonts w:ascii="Wingdings" w:hAnsi="Wingdings" w:hint="default"/>
        <w:sz w:val="20"/>
      </w:rPr>
    </w:lvl>
    <w:lvl w:ilvl="3" w:tplc="A61884FE" w:tentative="1">
      <w:start w:val="1"/>
      <w:numFmt w:val="bullet"/>
      <w:lvlText w:val=""/>
      <w:lvlJc w:val="left"/>
      <w:pPr>
        <w:tabs>
          <w:tab w:val="num" w:pos="2880"/>
        </w:tabs>
        <w:ind w:left="2880" w:hanging="360"/>
      </w:pPr>
      <w:rPr>
        <w:rFonts w:ascii="Wingdings" w:hAnsi="Wingdings" w:hint="default"/>
        <w:sz w:val="20"/>
      </w:rPr>
    </w:lvl>
    <w:lvl w:ilvl="4" w:tplc="A336CE34" w:tentative="1">
      <w:start w:val="1"/>
      <w:numFmt w:val="bullet"/>
      <w:lvlText w:val=""/>
      <w:lvlJc w:val="left"/>
      <w:pPr>
        <w:tabs>
          <w:tab w:val="num" w:pos="3600"/>
        </w:tabs>
        <w:ind w:left="3600" w:hanging="360"/>
      </w:pPr>
      <w:rPr>
        <w:rFonts w:ascii="Wingdings" w:hAnsi="Wingdings" w:hint="default"/>
        <w:sz w:val="20"/>
      </w:rPr>
    </w:lvl>
    <w:lvl w:ilvl="5" w:tplc="29BC8D8E" w:tentative="1">
      <w:start w:val="1"/>
      <w:numFmt w:val="bullet"/>
      <w:lvlText w:val=""/>
      <w:lvlJc w:val="left"/>
      <w:pPr>
        <w:tabs>
          <w:tab w:val="num" w:pos="4320"/>
        </w:tabs>
        <w:ind w:left="4320" w:hanging="360"/>
      </w:pPr>
      <w:rPr>
        <w:rFonts w:ascii="Wingdings" w:hAnsi="Wingdings" w:hint="default"/>
        <w:sz w:val="20"/>
      </w:rPr>
    </w:lvl>
    <w:lvl w:ilvl="6" w:tplc="04CE8C34" w:tentative="1">
      <w:start w:val="1"/>
      <w:numFmt w:val="bullet"/>
      <w:lvlText w:val=""/>
      <w:lvlJc w:val="left"/>
      <w:pPr>
        <w:tabs>
          <w:tab w:val="num" w:pos="5040"/>
        </w:tabs>
        <w:ind w:left="5040" w:hanging="360"/>
      </w:pPr>
      <w:rPr>
        <w:rFonts w:ascii="Wingdings" w:hAnsi="Wingdings" w:hint="default"/>
        <w:sz w:val="20"/>
      </w:rPr>
    </w:lvl>
    <w:lvl w:ilvl="7" w:tplc="2E7A6942" w:tentative="1">
      <w:start w:val="1"/>
      <w:numFmt w:val="bullet"/>
      <w:lvlText w:val=""/>
      <w:lvlJc w:val="left"/>
      <w:pPr>
        <w:tabs>
          <w:tab w:val="num" w:pos="5760"/>
        </w:tabs>
        <w:ind w:left="5760" w:hanging="360"/>
      </w:pPr>
      <w:rPr>
        <w:rFonts w:ascii="Wingdings" w:hAnsi="Wingdings" w:hint="default"/>
        <w:sz w:val="20"/>
      </w:rPr>
    </w:lvl>
    <w:lvl w:ilvl="8" w:tplc="82D0E33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6BF07EA"/>
    <w:multiLevelType w:val="hybridMultilevel"/>
    <w:tmpl w:val="A50AF976"/>
    <w:lvl w:ilvl="0" w:tplc="50AC2D38">
      <w:numFmt w:val="bullet"/>
      <w:lvlText w:val="-"/>
      <w:lvlJc w:val="left"/>
      <w:pPr>
        <w:tabs>
          <w:tab w:val="num" w:pos="720"/>
        </w:tabs>
        <w:ind w:left="72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8">
    <w:nsid w:val="67BC6D60"/>
    <w:multiLevelType w:val="hybridMultilevel"/>
    <w:tmpl w:val="DD90890C"/>
    <w:lvl w:ilvl="0" w:tplc="0415000B">
      <w:start w:val="1"/>
      <w:numFmt w:val="bullet"/>
      <w:lvlText w:val=""/>
      <w:lvlJc w:val="left"/>
      <w:pPr>
        <w:tabs>
          <w:tab w:val="num" w:pos="1080"/>
        </w:tabs>
        <w:ind w:left="1080" w:hanging="360"/>
      </w:pPr>
      <w:rPr>
        <w:rFonts w:ascii="Wingdings" w:hAnsi="Wingdings" w:hint="default"/>
      </w:rPr>
    </w:lvl>
    <w:lvl w:ilvl="1" w:tplc="F83A5B0A" w:tentative="1">
      <w:start w:val="1"/>
      <w:numFmt w:val="bullet"/>
      <w:lvlText w:val="o"/>
      <w:lvlJc w:val="left"/>
      <w:pPr>
        <w:tabs>
          <w:tab w:val="num" w:pos="1440"/>
        </w:tabs>
        <w:ind w:left="1440" w:hanging="360"/>
      </w:pPr>
      <w:rPr>
        <w:rFonts w:ascii="Courier New" w:hAnsi="Courier New" w:hint="default"/>
        <w:sz w:val="20"/>
      </w:rPr>
    </w:lvl>
    <w:lvl w:ilvl="2" w:tplc="148C988E" w:tentative="1">
      <w:start w:val="1"/>
      <w:numFmt w:val="bullet"/>
      <w:lvlText w:val=""/>
      <w:lvlJc w:val="left"/>
      <w:pPr>
        <w:tabs>
          <w:tab w:val="num" w:pos="2160"/>
        </w:tabs>
        <w:ind w:left="2160" w:hanging="360"/>
      </w:pPr>
      <w:rPr>
        <w:rFonts w:ascii="Wingdings" w:hAnsi="Wingdings" w:hint="default"/>
        <w:sz w:val="20"/>
      </w:rPr>
    </w:lvl>
    <w:lvl w:ilvl="3" w:tplc="2C226C1A" w:tentative="1">
      <w:start w:val="1"/>
      <w:numFmt w:val="bullet"/>
      <w:lvlText w:val=""/>
      <w:lvlJc w:val="left"/>
      <w:pPr>
        <w:tabs>
          <w:tab w:val="num" w:pos="2880"/>
        </w:tabs>
        <w:ind w:left="2880" w:hanging="360"/>
      </w:pPr>
      <w:rPr>
        <w:rFonts w:ascii="Wingdings" w:hAnsi="Wingdings" w:hint="default"/>
        <w:sz w:val="20"/>
      </w:rPr>
    </w:lvl>
    <w:lvl w:ilvl="4" w:tplc="BA92146C" w:tentative="1">
      <w:start w:val="1"/>
      <w:numFmt w:val="bullet"/>
      <w:lvlText w:val=""/>
      <w:lvlJc w:val="left"/>
      <w:pPr>
        <w:tabs>
          <w:tab w:val="num" w:pos="3600"/>
        </w:tabs>
        <w:ind w:left="3600" w:hanging="360"/>
      </w:pPr>
      <w:rPr>
        <w:rFonts w:ascii="Wingdings" w:hAnsi="Wingdings" w:hint="default"/>
        <w:sz w:val="20"/>
      </w:rPr>
    </w:lvl>
    <w:lvl w:ilvl="5" w:tplc="B95A5BA0" w:tentative="1">
      <w:start w:val="1"/>
      <w:numFmt w:val="bullet"/>
      <w:lvlText w:val=""/>
      <w:lvlJc w:val="left"/>
      <w:pPr>
        <w:tabs>
          <w:tab w:val="num" w:pos="4320"/>
        </w:tabs>
        <w:ind w:left="4320" w:hanging="360"/>
      </w:pPr>
      <w:rPr>
        <w:rFonts w:ascii="Wingdings" w:hAnsi="Wingdings" w:hint="default"/>
        <w:sz w:val="20"/>
      </w:rPr>
    </w:lvl>
    <w:lvl w:ilvl="6" w:tplc="630AD8E4" w:tentative="1">
      <w:start w:val="1"/>
      <w:numFmt w:val="bullet"/>
      <w:lvlText w:val=""/>
      <w:lvlJc w:val="left"/>
      <w:pPr>
        <w:tabs>
          <w:tab w:val="num" w:pos="5040"/>
        </w:tabs>
        <w:ind w:left="5040" w:hanging="360"/>
      </w:pPr>
      <w:rPr>
        <w:rFonts w:ascii="Wingdings" w:hAnsi="Wingdings" w:hint="default"/>
        <w:sz w:val="20"/>
      </w:rPr>
    </w:lvl>
    <w:lvl w:ilvl="7" w:tplc="31B082EC" w:tentative="1">
      <w:start w:val="1"/>
      <w:numFmt w:val="bullet"/>
      <w:lvlText w:val=""/>
      <w:lvlJc w:val="left"/>
      <w:pPr>
        <w:tabs>
          <w:tab w:val="num" w:pos="5760"/>
        </w:tabs>
        <w:ind w:left="5760" w:hanging="360"/>
      </w:pPr>
      <w:rPr>
        <w:rFonts w:ascii="Wingdings" w:hAnsi="Wingdings" w:hint="default"/>
        <w:sz w:val="20"/>
      </w:rPr>
    </w:lvl>
    <w:lvl w:ilvl="8" w:tplc="233AD06A"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83C0696"/>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AB167E4"/>
    <w:multiLevelType w:val="hybridMultilevel"/>
    <w:tmpl w:val="DD9EAA22"/>
    <w:lvl w:ilvl="0" w:tplc="04150001">
      <w:start w:val="1"/>
      <w:numFmt w:val="bullet"/>
      <w:lvlText w:val=""/>
      <w:lvlJc w:val="left"/>
      <w:pPr>
        <w:tabs>
          <w:tab w:val="num" w:pos="1080"/>
        </w:tabs>
        <w:ind w:left="1080" w:hanging="360"/>
      </w:pPr>
      <w:rPr>
        <w:rFonts w:ascii="Symbol" w:hAnsi="Symbol"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1">
    <w:nsid w:val="6B0D16AD"/>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132">
    <w:nsid w:val="6B322D4C"/>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133">
    <w:nsid w:val="6B7F40D9"/>
    <w:multiLevelType w:val="hybridMultilevel"/>
    <w:tmpl w:val="F88A5414"/>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4">
    <w:nsid w:val="6FBB28CD"/>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02B6B93"/>
    <w:multiLevelType w:val="hybridMultilevel"/>
    <w:tmpl w:val="6226ADA4"/>
    <w:lvl w:ilvl="0" w:tplc="0415000B">
      <w:start w:val="1"/>
      <w:numFmt w:val="bullet"/>
      <w:lvlText w:val=""/>
      <w:lvlJc w:val="left"/>
      <w:pPr>
        <w:tabs>
          <w:tab w:val="num" w:pos="1080"/>
        </w:tabs>
        <w:ind w:left="1080" w:hanging="360"/>
      </w:pPr>
      <w:rPr>
        <w:rFonts w:ascii="Wingdings" w:hAnsi="Wingdings" w:hint="default"/>
      </w:rPr>
    </w:lvl>
    <w:lvl w:ilvl="1" w:tplc="04150007">
      <w:start w:val="1"/>
      <w:numFmt w:val="bullet"/>
      <w:lvlText w:val=""/>
      <w:lvlJc w:val="left"/>
      <w:pPr>
        <w:tabs>
          <w:tab w:val="num" w:pos="1800"/>
        </w:tabs>
        <w:ind w:left="1800" w:hanging="360"/>
      </w:pPr>
      <w:rPr>
        <w:rFonts w:ascii="Wingdings" w:hAnsi="Wingdings" w:hint="default"/>
        <w:sz w:val="16"/>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6">
    <w:nsid w:val="705427AB"/>
    <w:multiLevelType w:val="hybridMultilevel"/>
    <w:tmpl w:val="E3049942"/>
    <w:lvl w:ilvl="0" w:tplc="04150001">
      <w:start w:val="1"/>
      <w:numFmt w:val="bullet"/>
      <w:lvlText w:val=""/>
      <w:lvlJc w:val="left"/>
      <w:pPr>
        <w:tabs>
          <w:tab w:val="num" w:pos="720"/>
        </w:tabs>
        <w:ind w:left="720" w:hanging="360"/>
      </w:pPr>
      <w:rPr>
        <w:rFonts w:ascii="Symbol" w:hAnsi="Symbol" w:hint="default"/>
      </w:rPr>
    </w:lvl>
    <w:lvl w:ilvl="1" w:tplc="412CA6A6" w:tentative="1">
      <w:start w:val="1"/>
      <w:numFmt w:val="lowerLetter"/>
      <w:lvlText w:val="%2."/>
      <w:lvlJc w:val="left"/>
      <w:pPr>
        <w:tabs>
          <w:tab w:val="num" w:pos="1440"/>
        </w:tabs>
        <w:ind w:left="1440" w:hanging="360"/>
      </w:pPr>
    </w:lvl>
    <w:lvl w:ilvl="2" w:tplc="CCF8E762" w:tentative="1">
      <w:start w:val="1"/>
      <w:numFmt w:val="lowerLetter"/>
      <w:lvlText w:val="%3."/>
      <w:lvlJc w:val="left"/>
      <w:pPr>
        <w:tabs>
          <w:tab w:val="num" w:pos="2160"/>
        </w:tabs>
        <w:ind w:left="2160" w:hanging="360"/>
      </w:pPr>
    </w:lvl>
    <w:lvl w:ilvl="3" w:tplc="557020B4" w:tentative="1">
      <w:start w:val="1"/>
      <w:numFmt w:val="lowerLetter"/>
      <w:lvlText w:val="%4."/>
      <w:lvlJc w:val="left"/>
      <w:pPr>
        <w:tabs>
          <w:tab w:val="num" w:pos="2880"/>
        </w:tabs>
        <w:ind w:left="2880" w:hanging="360"/>
      </w:pPr>
    </w:lvl>
    <w:lvl w:ilvl="4" w:tplc="F544B210" w:tentative="1">
      <w:start w:val="1"/>
      <w:numFmt w:val="lowerLetter"/>
      <w:lvlText w:val="%5."/>
      <w:lvlJc w:val="left"/>
      <w:pPr>
        <w:tabs>
          <w:tab w:val="num" w:pos="3600"/>
        </w:tabs>
        <w:ind w:left="3600" w:hanging="360"/>
      </w:pPr>
    </w:lvl>
    <w:lvl w:ilvl="5" w:tplc="896C6490" w:tentative="1">
      <w:start w:val="1"/>
      <w:numFmt w:val="lowerLetter"/>
      <w:lvlText w:val="%6."/>
      <w:lvlJc w:val="left"/>
      <w:pPr>
        <w:tabs>
          <w:tab w:val="num" w:pos="4320"/>
        </w:tabs>
        <w:ind w:left="4320" w:hanging="360"/>
      </w:pPr>
    </w:lvl>
    <w:lvl w:ilvl="6" w:tplc="56381CAC" w:tentative="1">
      <w:start w:val="1"/>
      <w:numFmt w:val="lowerLetter"/>
      <w:lvlText w:val="%7."/>
      <w:lvlJc w:val="left"/>
      <w:pPr>
        <w:tabs>
          <w:tab w:val="num" w:pos="5040"/>
        </w:tabs>
        <w:ind w:left="5040" w:hanging="360"/>
      </w:pPr>
    </w:lvl>
    <w:lvl w:ilvl="7" w:tplc="6574A93E" w:tentative="1">
      <w:start w:val="1"/>
      <w:numFmt w:val="lowerLetter"/>
      <w:lvlText w:val="%8."/>
      <w:lvlJc w:val="left"/>
      <w:pPr>
        <w:tabs>
          <w:tab w:val="num" w:pos="5760"/>
        </w:tabs>
        <w:ind w:left="5760" w:hanging="360"/>
      </w:pPr>
    </w:lvl>
    <w:lvl w:ilvl="8" w:tplc="56AECD70" w:tentative="1">
      <w:start w:val="1"/>
      <w:numFmt w:val="lowerLetter"/>
      <w:lvlText w:val="%9."/>
      <w:lvlJc w:val="left"/>
      <w:pPr>
        <w:tabs>
          <w:tab w:val="num" w:pos="6480"/>
        </w:tabs>
        <w:ind w:left="6480" w:hanging="360"/>
      </w:pPr>
    </w:lvl>
  </w:abstractNum>
  <w:abstractNum w:abstractNumId="137">
    <w:nsid w:val="709C5270"/>
    <w:multiLevelType w:val="hybridMultilevel"/>
    <w:tmpl w:val="DD90890C"/>
    <w:lvl w:ilvl="0" w:tplc="0415000B">
      <w:start w:val="1"/>
      <w:numFmt w:val="bullet"/>
      <w:lvlText w:val=""/>
      <w:lvlJc w:val="left"/>
      <w:pPr>
        <w:tabs>
          <w:tab w:val="num" w:pos="1080"/>
        </w:tabs>
        <w:ind w:left="1080" w:hanging="360"/>
      </w:pPr>
      <w:rPr>
        <w:rFonts w:ascii="Wingdings" w:hAnsi="Wingdings" w:hint="default"/>
      </w:rPr>
    </w:lvl>
    <w:lvl w:ilvl="1" w:tplc="F83A5B0A" w:tentative="1">
      <w:start w:val="1"/>
      <w:numFmt w:val="bullet"/>
      <w:lvlText w:val="o"/>
      <w:lvlJc w:val="left"/>
      <w:pPr>
        <w:tabs>
          <w:tab w:val="num" w:pos="1440"/>
        </w:tabs>
        <w:ind w:left="1440" w:hanging="360"/>
      </w:pPr>
      <w:rPr>
        <w:rFonts w:ascii="Courier New" w:hAnsi="Courier New" w:hint="default"/>
        <w:sz w:val="20"/>
      </w:rPr>
    </w:lvl>
    <w:lvl w:ilvl="2" w:tplc="148C988E" w:tentative="1">
      <w:start w:val="1"/>
      <w:numFmt w:val="bullet"/>
      <w:lvlText w:val=""/>
      <w:lvlJc w:val="left"/>
      <w:pPr>
        <w:tabs>
          <w:tab w:val="num" w:pos="2160"/>
        </w:tabs>
        <w:ind w:left="2160" w:hanging="360"/>
      </w:pPr>
      <w:rPr>
        <w:rFonts w:ascii="Wingdings" w:hAnsi="Wingdings" w:hint="default"/>
        <w:sz w:val="20"/>
      </w:rPr>
    </w:lvl>
    <w:lvl w:ilvl="3" w:tplc="2C226C1A" w:tentative="1">
      <w:start w:val="1"/>
      <w:numFmt w:val="bullet"/>
      <w:lvlText w:val=""/>
      <w:lvlJc w:val="left"/>
      <w:pPr>
        <w:tabs>
          <w:tab w:val="num" w:pos="2880"/>
        </w:tabs>
        <w:ind w:left="2880" w:hanging="360"/>
      </w:pPr>
      <w:rPr>
        <w:rFonts w:ascii="Wingdings" w:hAnsi="Wingdings" w:hint="default"/>
        <w:sz w:val="20"/>
      </w:rPr>
    </w:lvl>
    <w:lvl w:ilvl="4" w:tplc="BA92146C" w:tentative="1">
      <w:start w:val="1"/>
      <w:numFmt w:val="bullet"/>
      <w:lvlText w:val=""/>
      <w:lvlJc w:val="left"/>
      <w:pPr>
        <w:tabs>
          <w:tab w:val="num" w:pos="3600"/>
        </w:tabs>
        <w:ind w:left="3600" w:hanging="360"/>
      </w:pPr>
      <w:rPr>
        <w:rFonts w:ascii="Wingdings" w:hAnsi="Wingdings" w:hint="default"/>
        <w:sz w:val="20"/>
      </w:rPr>
    </w:lvl>
    <w:lvl w:ilvl="5" w:tplc="B95A5BA0" w:tentative="1">
      <w:start w:val="1"/>
      <w:numFmt w:val="bullet"/>
      <w:lvlText w:val=""/>
      <w:lvlJc w:val="left"/>
      <w:pPr>
        <w:tabs>
          <w:tab w:val="num" w:pos="4320"/>
        </w:tabs>
        <w:ind w:left="4320" w:hanging="360"/>
      </w:pPr>
      <w:rPr>
        <w:rFonts w:ascii="Wingdings" w:hAnsi="Wingdings" w:hint="default"/>
        <w:sz w:val="20"/>
      </w:rPr>
    </w:lvl>
    <w:lvl w:ilvl="6" w:tplc="630AD8E4" w:tentative="1">
      <w:start w:val="1"/>
      <w:numFmt w:val="bullet"/>
      <w:lvlText w:val=""/>
      <w:lvlJc w:val="left"/>
      <w:pPr>
        <w:tabs>
          <w:tab w:val="num" w:pos="5040"/>
        </w:tabs>
        <w:ind w:left="5040" w:hanging="360"/>
      </w:pPr>
      <w:rPr>
        <w:rFonts w:ascii="Wingdings" w:hAnsi="Wingdings" w:hint="default"/>
        <w:sz w:val="20"/>
      </w:rPr>
    </w:lvl>
    <w:lvl w:ilvl="7" w:tplc="31B082EC" w:tentative="1">
      <w:start w:val="1"/>
      <w:numFmt w:val="bullet"/>
      <w:lvlText w:val=""/>
      <w:lvlJc w:val="left"/>
      <w:pPr>
        <w:tabs>
          <w:tab w:val="num" w:pos="5760"/>
        </w:tabs>
        <w:ind w:left="5760" w:hanging="360"/>
      </w:pPr>
      <w:rPr>
        <w:rFonts w:ascii="Wingdings" w:hAnsi="Wingdings" w:hint="default"/>
        <w:sz w:val="20"/>
      </w:rPr>
    </w:lvl>
    <w:lvl w:ilvl="8" w:tplc="233AD06A"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0C76210"/>
    <w:multiLevelType w:val="hybridMultilevel"/>
    <w:tmpl w:val="710AEE6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nsid w:val="72336F82"/>
    <w:multiLevelType w:val="hybridMultilevel"/>
    <w:tmpl w:val="628AC698"/>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0">
    <w:nsid w:val="7435659E"/>
    <w:multiLevelType w:val="hybridMultilevel"/>
    <w:tmpl w:val="32AC6D24"/>
    <w:lvl w:ilvl="0" w:tplc="0415000B">
      <w:start w:val="1"/>
      <w:numFmt w:val="bullet"/>
      <w:lvlText w:val=""/>
      <w:lvlJc w:val="left"/>
      <w:pPr>
        <w:tabs>
          <w:tab w:val="num" w:pos="1080"/>
        </w:tabs>
        <w:ind w:left="108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nsid w:val="745064FA"/>
    <w:multiLevelType w:val="hybridMultilevel"/>
    <w:tmpl w:val="19203666"/>
    <w:lvl w:ilvl="0" w:tplc="0415000B">
      <w:start w:val="1"/>
      <w:numFmt w:val="bullet"/>
      <w:lvlText w:val=""/>
      <w:lvlJc w:val="left"/>
      <w:pPr>
        <w:tabs>
          <w:tab w:val="num" w:pos="1080"/>
        </w:tabs>
        <w:ind w:left="1080" w:hanging="360"/>
      </w:pPr>
      <w:rPr>
        <w:rFonts w:ascii="Wingdings" w:hAnsi="Wingdings" w:hint="default"/>
      </w:rPr>
    </w:lvl>
    <w:lvl w:ilvl="1" w:tplc="E7F074E2" w:tentative="1">
      <w:start w:val="1"/>
      <w:numFmt w:val="bullet"/>
      <w:lvlText w:val="o"/>
      <w:lvlJc w:val="left"/>
      <w:pPr>
        <w:tabs>
          <w:tab w:val="num" w:pos="1440"/>
        </w:tabs>
        <w:ind w:left="1440" w:hanging="360"/>
      </w:pPr>
      <w:rPr>
        <w:rFonts w:ascii="Courier New" w:hAnsi="Courier New" w:hint="default"/>
        <w:sz w:val="20"/>
      </w:rPr>
    </w:lvl>
    <w:lvl w:ilvl="2" w:tplc="8E5E4FD2" w:tentative="1">
      <w:start w:val="1"/>
      <w:numFmt w:val="bullet"/>
      <w:lvlText w:val=""/>
      <w:lvlJc w:val="left"/>
      <w:pPr>
        <w:tabs>
          <w:tab w:val="num" w:pos="2160"/>
        </w:tabs>
        <w:ind w:left="2160" w:hanging="360"/>
      </w:pPr>
      <w:rPr>
        <w:rFonts w:ascii="Wingdings" w:hAnsi="Wingdings" w:hint="default"/>
        <w:sz w:val="20"/>
      </w:rPr>
    </w:lvl>
    <w:lvl w:ilvl="3" w:tplc="A61884FE" w:tentative="1">
      <w:start w:val="1"/>
      <w:numFmt w:val="bullet"/>
      <w:lvlText w:val=""/>
      <w:lvlJc w:val="left"/>
      <w:pPr>
        <w:tabs>
          <w:tab w:val="num" w:pos="2880"/>
        </w:tabs>
        <w:ind w:left="2880" w:hanging="360"/>
      </w:pPr>
      <w:rPr>
        <w:rFonts w:ascii="Wingdings" w:hAnsi="Wingdings" w:hint="default"/>
        <w:sz w:val="20"/>
      </w:rPr>
    </w:lvl>
    <w:lvl w:ilvl="4" w:tplc="A336CE34" w:tentative="1">
      <w:start w:val="1"/>
      <w:numFmt w:val="bullet"/>
      <w:lvlText w:val=""/>
      <w:lvlJc w:val="left"/>
      <w:pPr>
        <w:tabs>
          <w:tab w:val="num" w:pos="3600"/>
        </w:tabs>
        <w:ind w:left="3600" w:hanging="360"/>
      </w:pPr>
      <w:rPr>
        <w:rFonts w:ascii="Wingdings" w:hAnsi="Wingdings" w:hint="default"/>
        <w:sz w:val="20"/>
      </w:rPr>
    </w:lvl>
    <w:lvl w:ilvl="5" w:tplc="29BC8D8E" w:tentative="1">
      <w:start w:val="1"/>
      <w:numFmt w:val="bullet"/>
      <w:lvlText w:val=""/>
      <w:lvlJc w:val="left"/>
      <w:pPr>
        <w:tabs>
          <w:tab w:val="num" w:pos="4320"/>
        </w:tabs>
        <w:ind w:left="4320" w:hanging="360"/>
      </w:pPr>
      <w:rPr>
        <w:rFonts w:ascii="Wingdings" w:hAnsi="Wingdings" w:hint="default"/>
        <w:sz w:val="20"/>
      </w:rPr>
    </w:lvl>
    <w:lvl w:ilvl="6" w:tplc="04CE8C34" w:tentative="1">
      <w:start w:val="1"/>
      <w:numFmt w:val="bullet"/>
      <w:lvlText w:val=""/>
      <w:lvlJc w:val="left"/>
      <w:pPr>
        <w:tabs>
          <w:tab w:val="num" w:pos="5040"/>
        </w:tabs>
        <w:ind w:left="5040" w:hanging="360"/>
      </w:pPr>
      <w:rPr>
        <w:rFonts w:ascii="Wingdings" w:hAnsi="Wingdings" w:hint="default"/>
        <w:sz w:val="20"/>
      </w:rPr>
    </w:lvl>
    <w:lvl w:ilvl="7" w:tplc="2E7A6942" w:tentative="1">
      <w:start w:val="1"/>
      <w:numFmt w:val="bullet"/>
      <w:lvlText w:val=""/>
      <w:lvlJc w:val="left"/>
      <w:pPr>
        <w:tabs>
          <w:tab w:val="num" w:pos="5760"/>
        </w:tabs>
        <w:ind w:left="5760" w:hanging="360"/>
      </w:pPr>
      <w:rPr>
        <w:rFonts w:ascii="Wingdings" w:hAnsi="Wingdings" w:hint="default"/>
        <w:sz w:val="20"/>
      </w:rPr>
    </w:lvl>
    <w:lvl w:ilvl="8" w:tplc="82D0E33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4AA6D18"/>
    <w:multiLevelType w:val="hybridMultilevel"/>
    <w:tmpl w:val="05AAB920"/>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3">
    <w:nsid w:val="758B2015"/>
    <w:multiLevelType w:val="hybridMultilevel"/>
    <w:tmpl w:val="DD90890C"/>
    <w:lvl w:ilvl="0" w:tplc="0415000B">
      <w:start w:val="1"/>
      <w:numFmt w:val="bullet"/>
      <w:lvlText w:val=""/>
      <w:lvlJc w:val="left"/>
      <w:pPr>
        <w:tabs>
          <w:tab w:val="num" w:pos="1080"/>
        </w:tabs>
        <w:ind w:left="1080" w:hanging="360"/>
      </w:pPr>
      <w:rPr>
        <w:rFonts w:ascii="Wingdings" w:hAnsi="Wingdings" w:hint="default"/>
      </w:rPr>
    </w:lvl>
    <w:lvl w:ilvl="1" w:tplc="F83A5B0A" w:tentative="1">
      <w:start w:val="1"/>
      <w:numFmt w:val="bullet"/>
      <w:lvlText w:val="o"/>
      <w:lvlJc w:val="left"/>
      <w:pPr>
        <w:tabs>
          <w:tab w:val="num" w:pos="1440"/>
        </w:tabs>
        <w:ind w:left="1440" w:hanging="360"/>
      </w:pPr>
      <w:rPr>
        <w:rFonts w:ascii="Courier New" w:hAnsi="Courier New" w:hint="default"/>
        <w:sz w:val="20"/>
      </w:rPr>
    </w:lvl>
    <w:lvl w:ilvl="2" w:tplc="148C988E" w:tentative="1">
      <w:start w:val="1"/>
      <w:numFmt w:val="bullet"/>
      <w:lvlText w:val=""/>
      <w:lvlJc w:val="left"/>
      <w:pPr>
        <w:tabs>
          <w:tab w:val="num" w:pos="2160"/>
        </w:tabs>
        <w:ind w:left="2160" w:hanging="360"/>
      </w:pPr>
      <w:rPr>
        <w:rFonts w:ascii="Wingdings" w:hAnsi="Wingdings" w:hint="default"/>
        <w:sz w:val="20"/>
      </w:rPr>
    </w:lvl>
    <w:lvl w:ilvl="3" w:tplc="2C226C1A" w:tentative="1">
      <w:start w:val="1"/>
      <w:numFmt w:val="bullet"/>
      <w:lvlText w:val=""/>
      <w:lvlJc w:val="left"/>
      <w:pPr>
        <w:tabs>
          <w:tab w:val="num" w:pos="2880"/>
        </w:tabs>
        <w:ind w:left="2880" w:hanging="360"/>
      </w:pPr>
      <w:rPr>
        <w:rFonts w:ascii="Wingdings" w:hAnsi="Wingdings" w:hint="default"/>
        <w:sz w:val="20"/>
      </w:rPr>
    </w:lvl>
    <w:lvl w:ilvl="4" w:tplc="BA92146C" w:tentative="1">
      <w:start w:val="1"/>
      <w:numFmt w:val="bullet"/>
      <w:lvlText w:val=""/>
      <w:lvlJc w:val="left"/>
      <w:pPr>
        <w:tabs>
          <w:tab w:val="num" w:pos="3600"/>
        </w:tabs>
        <w:ind w:left="3600" w:hanging="360"/>
      </w:pPr>
      <w:rPr>
        <w:rFonts w:ascii="Wingdings" w:hAnsi="Wingdings" w:hint="default"/>
        <w:sz w:val="20"/>
      </w:rPr>
    </w:lvl>
    <w:lvl w:ilvl="5" w:tplc="B95A5BA0" w:tentative="1">
      <w:start w:val="1"/>
      <w:numFmt w:val="bullet"/>
      <w:lvlText w:val=""/>
      <w:lvlJc w:val="left"/>
      <w:pPr>
        <w:tabs>
          <w:tab w:val="num" w:pos="4320"/>
        </w:tabs>
        <w:ind w:left="4320" w:hanging="360"/>
      </w:pPr>
      <w:rPr>
        <w:rFonts w:ascii="Wingdings" w:hAnsi="Wingdings" w:hint="default"/>
        <w:sz w:val="20"/>
      </w:rPr>
    </w:lvl>
    <w:lvl w:ilvl="6" w:tplc="630AD8E4" w:tentative="1">
      <w:start w:val="1"/>
      <w:numFmt w:val="bullet"/>
      <w:lvlText w:val=""/>
      <w:lvlJc w:val="left"/>
      <w:pPr>
        <w:tabs>
          <w:tab w:val="num" w:pos="5040"/>
        </w:tabs>
        <w:ind w:left="5040" w:hanging="360"/>
      </w:pPr>
      <w:rPr>
        <w:rFonts w:ascii="Wingdings" w:hAnsi="Wingdings" w:hint="default"/>
        <w:sz w:val="20"/>
      </w:rPr>
    </w:lvl>
    <w:lvl w:ilvl="7" w:tplc="31B082EC" w:tentative="1">
      <w:start w:val="1"/>
      <w:numFmt w:val="bullet"/>
      <w:lvlText w:val=""/>
      <w:lvlJc w:val="left"/>
      <w:pPr>
        <w:tabs>
          <w:tab w:val="num" w:pos="5760"/>
        </w:tabs>
        <w:ind w:left="5760" w:hanging="360"/>
      </w:pPr>
      <w:rPr>
        <w:rFonts w:ascii="Wingdings" w:hAnsi="Wingdings" w:hint="default"/>
        <w:sz w:val="20"/>
      </w:rPr>
    </w:lvl>
    <w:lvl w:ilvl="8" w:tplc="233AD06A"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6933A81"/>
    <w:multiLevelType w:val="multilevel"/>
    <w:tmpl w:val="394443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74F554E"/>
    <w:multiLevelType w:val="hybridMultilevel"/>
    <w:tmpl w:val="4E6E2986"/>
    <w:lvl w:ilvl="0" w:tplc="04150009">
      <w:start w:val="1"/>
      <w:numFmt w:val="bullet"/>
      <w:lvlText w:val=""/>
      <w:lvlJc w:val="left"/>
      <w:pPr>
        <w:tabs>
          <w:tab w:val="num" w:pos="585"/>
        </w:tabs>
        <w:ind w:left="585" w:hanging="360"/>
      </w:pPr>
      <w:rPr>
        <w:rFonts w:ascii="Wingdings" w:hAnsi="Wingdings" w:hint="default"/>
      </w:rPr>
    </w:lvl>
    <w:lvl w:ilvl="1" w:tplc="B3CE5228" w:tentative="1">
      <w:start w:val="1"/>
      <w:numFmt w:val="decimal"/>
      <w:lvlText w:val="%2."/>
      <w:lvlJc w:val="left"/>
      <w:pPr>
        <w:tabs>
          <w:tab w:val="num" w:pos="1440"/>
        </w:tabs>
        <w:ind w:left="1440" w:hanging="360"/>
      </w:pPr>
    </w:lvl>
    <w:lvl w:ilvl="2" w:tplc="2354B3EE" w:tentative="1">
      <w:start w:val="1"/>
      <w:numFmt w:val="decimal"/>
      <w:lvlText w:val="%3."/>
      <w:lvlJc w:val="left"/>
      <w:pPr>
        <w:tabs>
          <w:tab w:val="num" w:pos="2160"/>
        </w:tabs>
        <w:ind w:left="2160" w:hanging="360"/>
      </w:pPr>
    </w:lvl>
    <w:lvl w:ilvl="3" w:tplc="530A0DD6" w:tentative="1">
      <w:start w:val="1"/>
      <w:numFmt w:val="decimal"/>
      <w:lvlText w:val="%4."/>
      <w:lvlJc w:val="left"/>
      <w:pPr>
        <w:tabs>
          <w:tab w:val="num" w:pos="2880"/>
        </w:tabs>
        <w:ind w:left="2880" w:hanging="360"/>
      </w:pPr>
    </w:lvl>
    <w:lvl w:ilvl="4" w:tplc="3014C590" w:tentative="1">
      <w:start w:val="1"/>
      <w:numFmt w:val="decimal"/>
      <w:lvlText w:val="%5."/>
      <w:lvlJc w:val="left"/>
      <w:pPr>
        <w:tabs>
          <w:tab w:val="num" w:pos="3600"/>
        </w:tabs>
        <w:ind w:left="3600" w:hanging="360"/>
      </w:pPr>
    </w:lvl>
    <w:lvl w:ilvl="5" w:tplc="A024F3F2" w:tentative="1">
      <w:start w:val="1"/>
      <w:numFmt w:val="decimal"/>
      <w:lvlText w:val="%6."/>
      <w:lvlJc w:val="left"/>
      <w:pPr>
        <w:tabs>
          <w:tab w:val="num" w:pos="4320"/>
        </w:tabs>
        <w:ind w:left="4320" w:hanging="360"/>
      </w:pPr>
    </w:lvl>
    <w:lvl w:ilvl="6" w:tplc="513E16C6" w:tentative="1">
      <w:start w:val="1"/>
      <w:numFmt w:val="decimal"/>
      <w:lvlText w:val="%7."/>
      <w:lvlJc w:val="left"/>
      <w:pPr>
        <w:tabs>
          <w:tab w:val="num" w:pos="5040"/>
        </w:tabs>
        <w:ind w:left="5040" w:hanging="360"/>
      </w:pPr>
    </w:lvl>
    <w:lvl w:ilvl="7" w:tplc="29E00380" w:tentative="1">
      <w:start w:val="1"/>
      <w:numFmt w:val="decimal"/>
      <w:lvlText w:val="%8."/>
      <w:lvlJc w:val="left"/>
      <w:pPr>
        <w:tabs>
          <w:tab w:val="num" w:pos="5760"/>
        </w:tabs>
        <w:ind w:left="5760" w:hanging="360"/>
      </w:pPr>
    </w:lvl>
    <w:lvl w:ilvl="8" w:tplc="88D4BF70" w:tentative="1">
      <w:start w:val="1"/>
      <w:numFmt w:val="decimal"/>
      <w:lvlText w:val="%9."/>
      <w:lvlJc w:val="left"/>
      <w:pPr>
        <w:tabs>
          <w:tab w:val="num" w:pos="6480"/>
        </w:tabs>
        <w:ind w:left="6480" w:hanging="360"/>
      </w:pPr>
    </w:lvl>
  </w:abstractNum>
  <w:abstractNum w:abstractNumId="146">
    <w:nsid w:val="77664763"/>
    <w:multiLevelType w:val="hybridMultilevel"/>
    <w:tmpl w:val="D5A22F08"/>
    <w:lvl w:ilvl="0" w:tplc="0415000B">
      <w:start w:val="1"/>
      <w:numFmt w:val="bullet"/>
      <w:lvlText w:val=""/>
      <w:lvlJc w:val="left"/>
      <w:pPr>
        <w:tabs>
          <w:tab w:val="num" w:pos="1080"/>
        </w:tabs>
        <w:ind w:left="1080" w:hanging="360"/>
      </w:pPr>
      <w:rPr>
        <w:rFonts w:ascii="Wingdings" w:hAnsi="Wingdings" w:hint="default"/>
      </w:rPr>
    </w:lvl>
    <w:lvl w:ilvl="1" w:tplc="13F64482" w:tentative="1">
      <w:start w:val="1"/>
      <w:numFmt w:val="bullet"/>
      <w:lvlText w:val="o"/>
      <w:lvlJc w:val="left"/>
      <w:pPr>
        <w:tabs>
          <w:tab w:val="num" w:pos="1440"/>
        </w:tabs>
        <w:ind w:left="1440" w:hanging="360"/>
      </w:pPr>
      <w:rPr>
        <w:rFonts w:ascii="Courier New" w:hAnsi="Courier New" w:hint="default"/>
        <w:sz w:val="20"/>
      </w:rPr>
    </w:lvl>
    <w:lvl w:ilvl="2" w:tplc="9D7871B8" w:tentative="1">
      <w:start w:val="1"/>
      <w:numFmt w:val="bullet"/>
      <w:lvlText w:val=""/>
      <w:lvlJc w:val="left"/>
      <w:pPr>
        <w:tabs>
          <w:tab w:val="num" w:pos="2160"/>
        </w:tabs>
        <w:ind w:left="2160" w:hanging="360"/>
      </w:pPr>
      <w:rPr>
        <w:rFonts w:ascii="Wingdings" w:hAnsi="Wingdings" w:hint="default"/>
        <w:sz w:val="20"/>
      </w:rPr>
    </w:lvl>
    <w:lvl w:ilvl="3" w:tplc="2C122708" w:tentative="1">
      <w:start w:val="1"/>
      <w:numFmt w:val="bullet"/>
      <w:lvlText w:val=""/>
      <w:lvlJc w:val="left"/>
      <w:pPr>
        <w:tabs>
          <w:tab w:val="num" w:pos="2880"/>
        </w:tabs>
        <w:ind w:left="2880" w:hanging="360"/>
      </w:pPr>
      <w:rPr>
        <w:rFonts w:ascii="Wingdings" w:hAnsi="Wingdings" w:hint="default"/>
        <w:sz w:val="20"/>
      </w:rPr>
    </w:lvl>
    <w:lvl w:ilvl="4" w:tplc="A6F45260" w:tentative="1">
      <w:start w:val="1"/>
      <w:numFmt w:val="bullet"/>
      <w:lvlText w:val=""/>
      <w:lvlJc w:val="left"/>
      <w:pPr>
        <w:tabs>
          <w:tab w:val="num" w:pos="3600"/>
        </w:tabs>
        <w:ind w:left="3600" w:hanging="360"/>
      </w:pPr>
      <w:rPr>
        <w:rFonts w:ascii="Wingdings" w:hAnsi="Wingdings" w:hint="default"/>
        <w:sz w:val="20"/>
      </w:rPr>
    </w:lvl>
    <w:lvl w:ilvl="5" w:tplc="AAE82EE4" w:tentative="1">
      <w:start w:val="1"/>
      <w:numFmt w:val="bullet"/>
      <w:lvlText w:val=""/>
      <w:lvlJc w:val="left"/>
      <w:pPr>
        <w:tabs>
          <w:tab w:val="num" w:pos="4320"/>
        </w:tabs>
        <w:ind w:left="4320" w:hanging="360"/>
      </w:pPr>
      <w:rPr>
        <w:rFonts w:ascii="Wingdings" w:hAnsi="Wingdings" w:hint="default"/>
        <w:sz w:val="20"/>
      </w:rPr>
    </w:lvl>
    <w:lvl w:ilvl="6" w:tplc="5426B494" w:tentative="1">
      <w:start w:val="1"/>
      <w:numFmt w:val="bullet"/>
      <w:lvlText w:val=""/>
      <w:lvlJc w:val="left"/>
      <w:pPr>
        <w:tabs>
          <w:tab w:val="num" w:pos="5040"/>
        </w:tabs>
        <w:ind w:left="5040" w:hanging="360"/>
      </w:pPr>
      <w:rPr>
        <w:rFonts w:ascii="Wingdings" w:hAnsi="Wingdings" w:hint="default"/>
        <w:sz w:val="20"/>
      </w:rPr>
    </w:lvl>
    <w:lvl w:ilvl="7" w:tplc="0772F14C" w:tentative="1">
      <w:start w:val="1"/>
      <w:numFmt w:val="bullet"/>
      <w:lvlText w:val=""/>
      <w:lvlJc w:val="left"/>
      <w:pPr>
        <w:tabs>
          <w:tab w:val="num" w:pos="5760"/>
        </w:tabs>
        <w:ind w:left="5760" w:hanging="360"/>
      </w:pPr>
      <w:rPr>
        <w:rFonts w:ascii="Wingdings" w:hAnsi="Wingdings" w:hint="default"/>
        <w:sz w:val="20"/>
      </w:rPr>
    </w:lvl>
    <w:lvl w:ilvl="8" w:tplc="8F145C62"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86F0E5C"/>
    <w:multiLevelType w:val="hybridMultilevel"/>
    <w:tmpl w:val="752ED9A4"/>
    <w:lvl w:ilvl="0" w:tplc="04150009">
      <w:start w:val="1"/>
      <w:numFmt w:val="bullet"/>
      <w:lvlText w:val=""/>
      <w:lvlJc w:val="left"/>
      <w:pPr>
        <w:tabs>
          <w:tab w:val="num" w:pos="1080"/>
        </w:tabs>
        <w:ind w:left="1080" w:hanging="360"/>
      </w:pPr>
      <w:rPr>
        <w:rFonts w:ascii="Wingdings" w:hAnsi="Wingdings" w:hint="default"/>
      </w:rPr>
    </w:lvl>
    <w:lvl w:ilvl="1" w:tplc="457E6E0E" w:tentative="1">
      <w:start w:val="1"/>
      <w:numFmt w:val="bullet"/>
      <w:lvlText w:val="o"/>
      <w:lvlJc w:val="left"/>
      <w:pPr>
        <w:tabs>
          <w:tab w:val="num" w:pos="1440"/>
        </w:tabs>
        <w:ind w:left="1440" w:hanging="360"/>
      </w:pPr>
      <w:rPr>
        <w:rFonts w:ascii="Courier New" w:hAnsi="Courier New" w:hint="default"/>
        <w:sz w:val="20"/>
      </w:rPr>
    </w:lvl>
    <w:lvl w:ilvl="2" w:tplc="80082A42" w:tentative="1">
      <w:start w:val="1"/>
      <w:numFmt w:val="bullet"/>
      <w:lvlText w:val=""/>
      <w:lvlJc w:val="left"/>
      <w:pPr>
        <w:tabs>
          <w:tab w:val="num" w:pos="2160"/>
        </w:tabs>
        <w:ind w:left="2160" w:hanging="360"/>
      </w:pPr>
      <w:rPr>
        <w:rFonts w:ascii="Wingdings" w:hAnsi="Wingdings" w:hint="default"/>
        <w:sz w:val="20"/>
      </w:rPr>
    </w:lvl>
    <w:lvl w:ilvl="3" w:tplc="9B3CB700" w:tentative="1">
      <w:start w:val="1"/>
      <w:numFmt w:val="bullet"/>
      <w:lvlText w:val=""/>
      <w:lvlJc w:val="left"/>
      <w:pPr>
        <w:tabs>
          <w:tab w:val="num" w:pos="2880"/>
        </w:tabs>
        <w:ind w:left="2880" w:hanging="360"/>
      </w:pPr>
      <w:rPr>
        <w:rFonts w:ascii="Wingdings" w:hAnsi="Wingdings" w:hint="default"/>
        <w:sz w:val="20"/>
      </w:rPr>
    </w:lvl>
    <w:lvl w:ilvl="4" w:tplc="06FEAF48" w:tentative="1">
      <w:start w:val="1"/>
      <w:numFmt w:val="bullet"/>
      <w:lvlText w:val=""/>
      <w:lvlJc w:val="left"/>
      <w:pPr>
        <w:tabs>
          <w:tab w:val="num" w:pos="3600"/>
        </w:tabs>
        <w:ind w:left="3600" w:hanging="360"/>
      </w:pPr>
      <w:rPr>
        <w:rFonts w:ascii="Wingdings" w:hAnsi="Wingdings" w:hint="default"/>
        <w:sz w:val="20"/>
      </w:rPr>
    </w:lvl>
    <w:lvl w:ilvl="5" w:tplc="E55A4490" w:tentative="1">
      <w:start w:val="1"/>
      <w:numFmt w:val="bullet"/>
      <w:lvlText w:val=""/>
      <w:lvlJc w:val="left"/>
      <w:pPr>
        <w:tabs>
          <w:tab w:val="num" w:pos="4320"/>
        </w:tabs>
        <w:ind w:left="4320" w:hanging="360"/>
      </w:pPr>
      <w:rPr>
        <w:rFonts w:ascii="Wingdings" w:hAnsi="Wingdings" w:hint="default"/>
        <w:sz w:val="20"/>
      </w:rPr>
    </w:lvl>
    <w:lvl w:ilvl="6" w:tplc="BBF41988" w:tentative="1">
      <w:start w:val="1"/>
      <w:numFmt w:val="bullet"/>
      <w:lvlText w:val=""/>
      <w:lvlJc w:val="left"/>
      <w:pPr>
        <w:tabs>
          <w:tab w:val="num" w:pos="5040"/>
        </w:tabs>
        <w:ind w:left="5040" w:hanging="360"/>
      </w:pPr>
      <w:rPr>
        <w:rFonts w:ascii="Wingdings" w:hAnsi="Wingdings" w:hint="default"/>
        <w:sz w:val="20"/>
      </w:rPr>
    </w:lvl>
    <w:lvl w:ilvl="7" w:tplc="CF40524A" w:tentative="1">
      <w:start w:val="1"/>
      <w:numFmt w:val="bullet"/>
      <w:lvlText w:val=""/>
      <w:lvlJc w:val="left"/>
      <w:pPr>
        <w:tabs>
          <w:tab w:val="num" w:pos="5760"/>
        </w:tabs>
        <w:ind w:left="5760" w:hanging="360"/>
      </w:pPr>
      <w:rPr>
        <w:rFonts w:ascii="Wingdings" w:hAnsi="Wingdings" w:hint="default"/>
        <w:sz w:val="20"/>
      </w:rPr>
    </w:lvl>
    <w:lvl w:ilvl="8" w:tplc="51EEA78A"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87A2A8F"/>
    <w:multiLevelType w:val="hybridMultilevel"/>
    <w:tmpl w:val="D890A962"/>
    <w:lvl w:ilvl="0" w:tplc="04150009">
      <w:start w:val="1"/>
      <w:numFmt w:val="bullet"/>
      <w:lvlText w:val=""/>
      <w:lvlJc w:val="left"/>
      <w:pPr>
        <w:tabs>
          <w:tab w:val="num" w:pos="720"/>
        </w:tabs>
        <w:ind w:left="720" w:hanging="360"/>
      </w:pPr>
      <w:rPr>
        <w:rFonts w:ascii="Wingdings" w:hAnsi="Wingdings" w:hint="default"/>
      </w:rPr>
    </w:lvl>
    <w:lvl w:ilvl="1" w:tplc="1B1E9106">
      <w:start w:val="1"/>
      <w:numFmt w:val="bullet"/>
      <w:lvlText w:val=""/>
      <w:lvlJc w:val="left"/>
      <w:pPr>
        <w:tabs>
          <w:tab w:val="num" w:pos="1440"/>
        </w:tabs>
        <w:ind w:left="1440" w:hanging="360"/>
      </w:pPr>
      <w:rPr>
        <w:rFonts w:ascii="Symbol" w:hAnsi="Symbol" w:hint="default"/>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9">
    <w:nsid w:val="7A71178B"/>
    <w:multiLevelType w:val="hybridMultilevel"/>
    <w:tmpl w:val="AD2AA532"/>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0">
    <w:nsid w:val="7B5B335E"/>
    <w:multiLevelType w:val="hybridMultilevel"/>
    <w:tmpl w:val="5B847040"/>
    <w:lvl w:ilvl="0" w:tplc="04150009">
      <w:start w:val="1"/>
      <w:numFmt w:val="bullet"/>
      <w:lvlText w:val=""/>
      <w:lvlJc w:val="left"/>
      <w:pPr>
        <w:tabs>
          <w:tab w:val="num" w:pos="720"/>
        </w:tabs>
        <w:ind w:left="720" w:hanging="360"/>
      </w:pPr>
      <w:rPr>
        <w:rFonts w:ascii="Wingdings" w:hAnsi="Wingdings" w:hint="default"/>
      </w:rPr>
    </w:lvl>
    <w:lvl w:ilvl="1" w:tplc="0C06845E" w:tentative="1">
      <w:start w:val="1"/>
      <w:numFmt w:val="bullet"/>
      <w:lvlText w:val="o"/>
      <w:lvlJc w:val="left"/>
      <w:pPr>
        <w:tabs>
          <w:tab w:val="num" w:pos="1440"/>
        </w:tabs>
        <w:ind w:left="1440" w:hanging="360"/>
      </w:pPr>
      <w:rPr>
        <w:rFonts w:ascii="Courier New" w:hAnsi="Courier New" w:hint="default"/>
        <w:sz w:val="20"/>
      </w:rPr>
    </w:lvl>
    <w:lvl w:ilvl="2" w:tplc="83E8BF7E" w:tentative="1">
      <w:start w:val="1"/>
      <w:numFmt w:val="bullet"/>
      <w:lvlText w:val=""/>
      <w:lvlJc w:val="left"/>
      <w:pPr>
        <w:tabs>
          <w:tab w:val="num" w:pos="2160"/>
        </w:tabs>
        <w:ind w:left="2160" w:hanging="360"/>
      </w:pPr>
      <w:rPr>
        <w:rFonts w:ascii="Wingdings" w:hAnsi="Wingdings" w:hint="default"/>
        <w:sz w:val="20"/>
      </w:rPr>
    </w:lvl>
    <w:lvl w:ilvl="3" w:tplc="D766ED2A" w:tentative="1">
      <w:start w:val="1"/>
      <w:numFmt w:val="bullet"/>
      <w:lvlText w:val=""/>
      <w:lvlJc w:val="left"/>
      <w:pPr>
        <w:tabs>
          <w:tab w:val="num" w:pos="2880"/>
        </w:tabs>
        <w:ind w:left="2880" w:hanging="360"/>
      </w:pPr>
      <w:rPr>
        <w:rFonts w:ascii="Wingdings" w:hAnsi="Wingdings" w:hint="default"/>
        <w:sz w:val="20"/>
      </w:rPr>
    </w:lvl>
    <w:lvl w:ilvl="4" w:tplc="FCC6F9FA" w:tentative="1">
      <w:start w:val="1"/>
      <w:numFmt w:val="bullet"/>
      <w:lvlText w:val=""/>
      <w:lvlJc w:val="left"/>
      <w:pPr>
        <w:tabs>
          <w:tab w:val="num" w:pos="3600"/>
        </w:tabs>
        <w:ind w:left="3600" w:hanging="360"/>
      </w:pPr>
      <w:rPr>
        <w:rFonts w:ascii="Wingdings" w:hAnsi="Wingdings" w:hint="default"/>
        <w:sz w:val="20"/>
      </w:rPr>
    </w:lvl>
    <w:lvl w:ilvl="5" w:tplc="7674E60A" w:tentative="1">
      <w:start w:val="1"/>
      <w:numFmt w:val="bullet"/>
      <w:lvlText w:val=""/>
      <w:lvlJc w:val="left"/>
      <w:pPr>
        <w:tabs>
          <w:tab w:val="num" w:pos="4320"/>
        </w:tabs>
        <w:ind w:left="4320" w:hanging="360"/>
      </w:pPr>
      <w:rPr>
        <w:rFonts w:ascii="Wingdings" w:hAnsi="Wingdings" w:hint="default"/>
        <w:sz w:val="20"/>
      </w:rPr>
    </w:lvl>
    <w:lvl w:ilvl="6" w:tplc="D00842F2" w:tentative="1">
      <w:start w:val="1"/>
      <w:numFmt w:val="bullet"/>
      <w:lvlText w:val=""/>
      <w:lvlJc w:val="left"/>
      <w:pPr>
        <w:tabs>
          <w:tab w:val="num" w:pos="5040"/>
        </w:tabs>
        <w:ind w:left="5040" w:hanging="360"/>
      </w:pPr>
      <w:rPr>
        <w:rFonts w:ascii="Wingdings" w:hAnsi="Wingdings" w:hint="default"/>
        <w:sz w:val="20"/>
      </w:rPr>
    </w:lvl>
    <w:lvl w:ilvl="7" w:tplc="A5FAD142" w:tentative="1">
      <w:start w:val="1"/>
      <w:numFmt w:val="bullet"/>
      <w:lvlText w:val=""/>
      <w:lvlJc w:val="left"/>
      <w:pPr>
        <w:tabs>
          <w:tab w:val="num" w:pos="5760"/>
        </w:tabs>
        <w:ind w:left="5760" w:hanging="360"/>
      </w:pPr>
      <w:rPr>
        <w:rFonts w:ascii="Wingdings" w:hAnsi="Wingdings" w:hint="default"/>
        <w:sz w:val="20"/>
      </w:rPr>
    </w:lvl>
    <w:lvl w:ilvl="8" w:tplc="6E1A3A36"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B8B47D2"/>
    <w:multiLevelType w:val="hybridMultilevel"/>
    <w:tmpl w:val="62EEDC96"/>
    <w:lvl w:ilvl="0" w:tplc="0415000B">
      <w:start w:val="1"/>
      <w:numFmt w:val="bullet"/>
      <w:lvlText w:val=""/>
      <w:lvlJc w:val="left"/>
      <w:pPr>
        <w:tabs>
          <w:tab w:val="num" w:pos="720"/>
        </w:tabs>
        <w:ind w:left="720"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78BE850A" w:tentative="1">
      <w:start w:val="1"/>
      <w:numFmt w:val="bullet"/>
      <w:lvlText w:val=""/>
      <w:lvlJc w:val="left"/>
      <w:pPr>
        <w:tabs>
          <w:tab w:val="num" w:pos="2160"/>
        </w:tabs>
        <w:ind w:left="2160" w:hanging="360"/>
      </w:pPr>
      <w:rPr>
        <w:rFonts w:ascii="Wingdings" w:hAnsi="Wingdings" w:hint="default"/>
        <w:sz w:val="20"/>
      </w:rPr>
    </w:lvl>
    <w:lvl w:ilvl="3" w:tplc="5AACDB98" w:tentative="1">
      <w:start w:val="1"/>
      <w:numFmt w:val="bullet"/>
      <w:lvlText w:val=""/>
      <w:lvlJc w:val="left"/>
      <w:pPr>
        <w:tabs>
          <w:tab w:val="num" w:pos="2880"/>
        </w:tabs>
        <w:ind w:left="2880" w:hanging="360"/>
      </w:pPr>
      <w:rPr>
        <w:rFonts w:ascii="Wingdings" w:hAnsi="Wingdings" w:hint="default"/>
        <w:sz w:val="20"/>
      </w:rPr>
    </w:lvl>
    <w:lvl w:ilvl="4" w:tplc="D98A2F82" w:tentative="1">
      <w:start w:val="1"/>
      <w:numFmt w:val="bullet"/>
      <w:lvlText w:val=""/>
      <w:lvlJc w:val="left"/>
      <w:pPr>
        <w:tabs>
          <w:tab w:val="num" w:pos="3600"/>
        </w:tabs>
        <w:ind w:left="3600" w:hanging="360"/>
      </w:pPr>
      <w:rPr>
        <w:rFonts w:ascii="Wingdings" w:hAnsi="Wingdings" w:hint="default"/>
        <w:sz w:val="20"/>
      </w:rPr>
    </w:lvl>
    <w:lvl w:ilvl="5" w:tplc="E7FA1BBA" w:tentative="1">
      <w:start w:val="1"/>
      <w:numFmt w:val="bullet"/>
      <w:lvlText w:val=""/>
      <w:lvlJc w:val="left"/>
      <w:pPr>
        <w:tabs>
          <w:tab w:val="num" w:pos="4320"/>
        </w:tabs>
        <w:ind w:left="4320" w:hanging="360"/>
      </w:pPr>
      <w:rPr>
        <w:rFonts w:ascii="Wingdings" w:hAnsi="Wingdings" w:hint="default"/>
        <w:sz w:val="20"/>
      </w:rPr>
    </w:lvl>
    <w:lvl w:ilvl="6" w:tplc="F29046D0" w:tentative="1">
      <w:start w:val="1"/>
      <w:numFmt w:val="bullet"/>
      <w:lvlText w:val=""/>
      <w:lvlJc w:val="left"/>
      <w:pPr>
        <w:tabs>
          <w:tab w:val="num" w:pos="5040"/>
        </w:tabs>
        <w:ind w:left="5040" w:hanging="360"/>
      </w:pPr>
      <w:rPr>
        <w:rFonts w:ascii="Wingdings" w:hAnsi="Wingdings" w:hint="default"/>
        <w:sz w:val="20"/>
      </w:rPr>
    </w:lvl>
    <w:lvl w:ilvl="7" w:tplc="F60029AE" w:tentative="1">
      <w:start w:val="1"/>
      <w:numFmt w:val="bullet"/>
      <w:lvlText w:val=""/>
      <w:lvlJc w:val="left"/>
      <w:pPr>
        <w:tabs>
          <w:tab w:val="num" w:pos="5760"/>
        </w:tabs>
        <w:ind w:left="5760" w:hanging="360"/>
      </w:pPr>
      <w:rPr>
        <w:rFonts w:ascii="Wingdings" w:hAnsi="Wingdings" w:hint="default"/>
        <w:sz w:val="20"/>
      </w:rPr>
    </w:lvl>
    <w:lvl w:ilvl="8" w:tplc="447C98B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BF37D37"/>
    <w:multiLevelType w:val="hybridMultilevel"/>
    <w:tmpl w:val="E0C2FB34"/>
    <w:lvl w:ilvl="0" w:tplc="04150007">
      <w:start w:val="1"/>
      <w:numFmt w:val="bullet"/>
      <w:lvlText w:val=""/>
      <w:lvlJc w:val="left"/>
      <w:pPr>
        <w:tabs>
          <w:tab w:val="num" w:pos="1080"/>
        </w:tabs>
        <w:ind w:left="1080" w:hanging="360"/>
      </w:pPr>
      <w:rPr>
        <w:rFonts w:ascii="Wingdings" w:hAnsi="Wingdings" w:hint="default"/>
        <w:sz w:val="16"/>
      </w:rPr>
    </w:lvl>
    <w:lvl w:ilvl="1" w:tplc="0ACE03CA" w:tentative="1">
      <w:start w:val="1"/>
      <w:numFmt w:val="bullet"/>
      <w:lvlText w:val="o"/>
      <w:lvlJc w:val="left"/>
      <w:pPr>
        <w:tabs>
          <w:tab w:val="num" w:pos="1440"/>
        </w:tabs>
        <w:ind w:left="1440" w:hanging="360"/>
      </w:pPr>
      <w:rPr>
        <w:rFonts w:ascii="Courier New" w:hAnsi="Courier New" w:hint="default"/>
        <w:sz w:val="20"/>
      </w:rPr>
    </w:lvl>
    <w:lvl w:ilvl="2" w:tplc="D8282D7A" w:tentative="1">
      <w:start w:val="1"/>
      <w:numFmt w:val="bullet"/>
      <w:lvlText w:val=""/>
      <w:lvlJc w:val="left"/>
      <w:pPr>
        <w:tabs>
          <w:tab w:val="num" w:pos="2160"/>
        </w:tabs>
        <w:ind w:left="2160" w:hanging="360"/>
      </w:pPr>
      <w:rPr>
        <w:rFonts w:ascii="Wingdings" w:hAnsi="Wingdings" w:hint="default"/>
        <w:sz w:val="20"/>
      </w:rPr>
    </w:lvl>
    <w:lvl w:ilvl="3" w:tplc="30A8FFAA" w:tentative="1">
      <w:start w:val="1"/>
      <w:numFmt w:val="bullet"/>
      <w:lvlText w:val=""/>
      <w:lvlJc w:val="left"/>
      <w:pPr>
        <w:tabs>
          <w:tab w:val="num" w:pos="2880"/>
        </w:tabs>
        <w:ind w:left="2880" w:hanging="360"/>
      </w:pPr>
      <w:rPr>
        <w:rFonts w:ascii="Wingdings" w:hAnsi="Wingdings" w:hint="default"/>
        <w:sz w:val="20"/>
      </w:rPr>
    </w:lvl>
    <w:lvl w:ilvl="4" w:tplc="C930EB50" w:tentative="1">
      <w:start w:val="1"/>
      <w:numFmt w:val="bullet"/>
      <w:lvlText w:val=""/>
      <w:lvlJc w:val="left"/>
      <w:pPr>
        <w:tabs>
          <w:tab w:val="num" w:pos="3600"/>
        </w:tabs>
        <w:ind w:left="3600" w:hanging="360"/>
      </w:pPr>
      <w:rPr>
        <w:rFonts w:ascii="Wingdings" w:hAnsi="Wingdings" w:hint="default"/>
        <w:sz w:val="20"/>
      </w:rPr>
    </w:lvl>
    <w:lvl w:ilvl="5" w:tplc="1F08BCBA" w:tentative="1">
      <w:start w:val="1"/>
      <w:numFmt w:val="bullet"/>
      <w:lvlText w:val=""/>
      <w:lvlJc w:val="left"/>
      <w:pPr>
        <w:tabs>
          <w:tab w:val="num" w:pos="4320"/>
        </w:tabs>
        <w:ind w:left="4320" w:hanging="360"/>
      </w:pPr>
      <w:rPr>
        <w:rFonts w:ascii="Wingdings" w:hAnsi="Wingdings" w:hint="default"/>
        <w:sz w:val="20"/>
      </w:rPr>
    </w:lvl>
    <w:lvl w:ilvl="6" w:tplc="A9D61522" w:tentative="1">
      <w:start w:val="1"/>
      <w:numFmt w:val="bullet"/>
      <w:lvlText w:val=""/>
      <w:lvlJc w:val="left"/>
      <w:pPr>
        <w:tabs>
          <w:tab w:val="num" w:pos="5040"/>
        </w:tabs>
        <w:ind w:left="5040" w:hanging="360"/>
      </w:pPr>
      <w:rPr>
        <w:rFonts w:ascii="Wingdings" w:hAnsi="Wingdings" w:hint="default"/>
        <w:sz w:val="20"/>
      </w:rPr>
    </w:lvl>
    <w:lvl w:ilvl="7" w:tplc="326E05DA" w:tentative="1">
      <w:start w:val="1"/>
      <w:numFmt w:val="bullet"/>
      <w:lvlText w:val=""/>
      <w:lvlJc w:val="left"/>
      <w:pPr>
        <w:tabs>
          <w:tab w:val="num" w:pos="5760"/>
        </w:tabs>
        <w:ind w:left="5760" w:hanging="360"/>
      </w:pPr>
      <w:rPr>
        <w:rFonts w:ascii="Wingdings" w:hAnsi="Wingdings" w:hint="default"/>
        <w:sz w:val="20"/>
      </w:rPr>
    </w:lvl>
    <w:lvl w:ilvl="8" w:tplc="B93017F6"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D1F5856"/>
    <w:multiLevelType w:val="hybridMultilevel"/>
    <w:tmpl w:val="61543628"/>
    <w:lvl w:ilvl="0" w:tplc="04150009">
      <w:start w:val="1"/>
      <w:numFmt w:val="bullet"/>
      <w:lvlText w:val=""/>
      <w:lvlJc w:val="left"/>
      <w:pPr>
        <w:tabs>
          <w:tab w:val="num" w:pos="1077"/>
        </w:tabs>
        <w:ind w:left="1077" w:hanging="360"/>
      </w:pPr>
      <w:rPr>
        <w:rFonts w:ascii="Wingdings" w:hAnsi="Wingdings" w:hint="default"/>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154">
    <w:nsid w:val="7EDF1612"/>
    <w:multiLevelType w:val="hybridMultilevel"/>
    <w:tmpl w:val="625A7DF8"/>
    <w:lvl w:ilvl="0" w:tplc="0415000B">
      <w:start w:val="1"/>
      <w:numFmt w:val="bullet"/>
      <w:lvlText w:val=""/>
      <w:lvlJc w:val="left"/>
      <w:pPr>
        <w:tabs>
          <w:tab w:val="num" w:pos="720"/>
        </w:tabs>
        <w:ind w:left="720" w:hanging="360"/>
      </w:pPr>
      <w:rPr>
        <w:rFonts w:ascii="Wingdings" w:hAnsi="Wingdings" w:hint="default"/>
      </w:rPr>
    </w:lvl>
    <w:lvl w:ilvl="1" w:tplc="83BAE8D8" w:tentative="1">
      <w:start w:val="1"/>
      <w:numFmt w:val="bullet"/>
      <w:lvlText w:val="o"/>
      <w:lvlJc w:val="left"/>
      <w:pPr>
        <w:tabs>
          <w:tab w:val="num" w:pos="1440"/>
        </w:tabs>
        <w:ind w:left="1440" w:hanging="360"/>
      </w:pPr>
      <w:rPr>
        <w:rFonts w:ascii="Courier New" w:hAnsi="Courier New" w:hint="default"/>
        <w:sz w:val="20"/>
      </w:rPr>
    </w:lvl>
    <w:lvl w:ilvl="2" w:tplc="34307D78" w:tentative="1">
      <w:start w:val="1"/>
      <w:numFmt w:val="bullet"/>
      <w:lvlText w:val=""/>
      <w:lvlJc w:val="left"/>
      <w:pPr>
        <w:tabs>
          <w:tab w:val="num" w:pos="2160"/>
        </w:tabs>
        <w:ind w:left="2160" w:hanging="360"/>
      </w:pPr>
      <w:rPr>
        <w:rFonts w:ascii="Wingdings" w:hAnsi="Wingdings" w:hint="default"/>
        <w:sz w:val="20"/>
      </w:rPr>
    </w:lvl>
    <w:lvl w:ilvl="3" w:tplc="F6EED44C" w:tentative="1">
      <w:start w:val="1"/>
      <w:numFmt w:val="bullet"/>
      <w:lvlText w:val=""/>
      <w:lvlJc w:val="left"/>
      <w:pPr>
        <w:tabs>
          <w:tab w:val="num" w:pos="2880"/>
        </w:tabs>
        <w:ind w:left="2880" w:hanging="360"/>
      </w:pPr>
      <w:rPr>
        <w:rFonts w:ascii="Wingdings" w:hAnsi="Wingdings" w:hint="default"/>
        <w:sz w:val="20"/>
      </w:rPr>
    </w:lvl>
    <w:lvl w:ilvl="4" w:tplc="EBDCFAA2" w:tentative="1">
      <w:start w:val="1"/>
      <w:numFmt w:val="bullet"/>
      <w:lvlText w:val=""/>
      <w:lvlJc w:val="left"/>
      <w:pPr>
        <w:tabs>
          <w:tab w:val="num" w:pos="3600"/>
        </w:tabs>
        <w:ind w:left="3600" w:hanging="360"/>
      </w:pPr>
      <w:rPr>
        <w:rFonts w:ascii="Wingdings" w:hAnsi="Wingdings" w:hint="default"/>
        <w:sz w:val="20"/>
      </w:rPr>
    </w:lvl>
    <w:lvl w:ilvl="5" w:tplc="C33EC3A4" w:tentative="1">
      <w:start w:val="1"/>
      <w:numFmt w:val="bullet"/>
      <w:lvlText w:val=""/>
      <w:lvlJc w:val="left"/>
      <w:pPr>
        <w:tabs>
          <w:tab w:val="num" w:pos="4320"/>
        </w:tabs>
        <w:ind w:left="4320" w:hanging="360"/>
      </w:pPr>
      <w:rPr>
        <w:rFonts w:ascii="Wingdings" w:hAnsi="Wingdings" w:hint="default"/>
        <w:sz w:val="20"/>
      </w:rPr>
    </w:lvl>
    <w:lvl w:ilvl="6" w:tplc="2664264E" w:tentative="1">
      <w:start w:val="1"/>
      <w:numFmt w:val="bullet"/>
      <w:lvlText w:val=""/>
      <w:lvlJc w:val="left"/>
      <w:pPr>
        <w:tabs>
          <w:tab w:val="num" w:pos="5040"/>
        </w:tabs>
        <w:ind w:left="5040" w:hanging="360"/>
      </w:pPr>
      <w:rPr>
        <w:rFonts w:ascii="Wingdings" w:hAnsi="Wingdings" w:hint="default"/>
        <w:sz w:val="20"/>
      </w:rPr>
    </w:lvl>
    <w:lvl w:ilvl="7" w:tplc="D8F25EAA" w:tentative="1">
      <w:start w:val="1"/>
      <w:numFmt w:val="bullet"/>
      <w:lvlText w:val=""/>
      <w:lvlJc w:val="left"/>
      <w:pPr>
        <w:tabs>
          <w:tab w:val="num" w:pos="5760"/>
        </w:tabs>
        <w:ind w:left="5760" w:hanging="360"/>
      </w:pPr>
      <w:rPr>
        <w:rFonts w:ascii="Wingdings" w:hAnsi="Wingdings" w:hint="default"/>
        <w:sz w:val="20"/>
      </w:rPr>
    </w:lvl>
    <w:lvl w:ilvl="8" w:tplc="F9BAF540"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16"/>
  </w:num>
  <w:num w:numId="3">
    <w:abstractNumId w:val="50"/>
  </w:num>
  <w:num w:numId="4">
    <w:abstractNumId w:val="106"/>
  </w:num>
  <w:num w:numId="5">
    <w:abstractNumId w:val="59"/>
  </w:num>
  <w:num w:numId="6">
    <w:abstractNumId w:val="45"/>
  </w:num>
  <w:num w:numId="7">
    <w:abstractNumId w:val="8"/>
  </w:num>
  <w:num w:numId="8">
    <w:abstractNumId w:val="147"/>
  </w:num>
  <w:num w:numId="9">
    <w:abstractNumId w:val="9"/>
  </w:num>
  <w:num w:numId="10">
    <w:abstractNumId w:val="29"/>
  </w:num>
  <w:num w:numId="11">
    <w:abstractNumId w:val="152"/>
  </w:num>
  <w:num w:numId="12">
    <w:abstractNumId w:val="142"/>
  </w:num>
  <w:num w:numId="13">
    <w:abstractNumId w:val="143"/>
  </w:num>
  <w:num w:numId="14">
    <w:abstractNumId w:val="137"/>
  </w:num>
  <w:num w:numId="15">
    <w:abstractNumId w:val="128"/>
  </w:num>
  <w:num w:numId="16">
    <w:abstractNumId w:val="0"/>
  </w:num>
  <w:num w:numId="17">
    <w:abstractNumId w:val="104"/>
  </w:num>
  <w:num w:numId="18">
    <w:abstractNumId w:val="24"/>
  </w:num>
  <w:num w:numId="19">
    <w:abstractNumId w:val="10"/>
  </w:num>
  <w:num w:numId="20">
    <w:abstractNumId w:val="21"/>
  </w:num>
  <w:num w:numId="21">
    <w:abstractNumId w:val="35"/>
  </w:num>
  <w:num w:numId="22">
    <w:abstractNumId w:val="100"/>
  </w:num>
  <w:num w:numId="23">
    <w:abstractNumId w:val="85"/>
  </w:num>
  <w:num w:numId="24">
    <w:abstractNumId w:val="118"/>
  </w:num>
  <w:num w:numId="25">
    <w:abstractNumId w:val="49"/>
  </w:num>
  <w:num w:numId="26">
    <w:abstractNumId w:val="126"/>
  </w:num>
  <w:num w:numId="27">
    <w:abstractNumId w:val="141"/>
  </w:num>
  <w:num w:numId="28">
    <w:abstractNumId w:val="133"/>
  </w:num>
  <w:num w:numId="29">
    <w:abstractNumId w:val="15"/>
  </w:num>
  <w:num w:numId="30">
    <w:abstractNumId w:val="125"/>
  </w:num>
  <w:num w:numId="31">
    <w:abstractNumId w:val="48"/>
  </w:num>
  <w:num w:numId="32">
    <w:abstractNumId w:val="103"/>
  </w:num>
  <w:num w:numId="33">
    <w:abstractNumId w:val="51"/>
  </w:num>
  <w:num w:numId="34">
    <w:abstractNumId w:val="13"/>
  </w:num>
  <w:num w:numId="35">
    <w:abstractNumId w:val="108"/>
  </w:num>
  <w:num w:numId="36">
    <w:abstractNumId w:val="40"/>
  </w:num>
  <w:num w:numId="37">
    <w:abstractNumId w:val="54"/>
  </w:num>
  <w:num w:numId="38">
    <w:abstractNumId w:val="90"/>
  </w:num>
  <w:num w:numId="39">
    <w:abstractNumId w:val="71"/>
  </w:num>
  <w:num w:numId="40">
    <w:abstractNumId w:val="146"/>
  </w:num>
  <w:num w:numId="41">
    <w:abstractNumId w:val="32"/>
  </w:num>
  <w:num w:numId="42">
    <w:abstractNumId w:val="38"/>
  </w:num>
  <w:num w:numId="43">
    <w:abstractNumId w:val="78"/>
  </w:num>
  <w:num w:numId="44">
    <w:abstractNumId w:val="75"/>
  </w:num>
  <w:num w:numId="45">
    <w:abstractNumId w:val="144"/>
  </w:num>
  <w:num w:numId="46">
    <w:abstractNumId w:val="41"/>
  </w:num>
  <w:num w:numId="47">
    <w:abstractNumId w:val="107"/>
  </w:num>
  <w:num w:numId="48">
    <w:abstractNumId w:val="151"/>
  </w:num>
  <w:num w:numId="49">
    <w:abstractNumId w:val="3"/>
  </w:num>
  <w:num w:numId="50">
    <w:abstractNumId w:val="153"/>
  </w:num>
  <w:num w:numId="51">
    <w:abstractNumId w:val="19"/>
  </w:num>
  <w:num w:numId="52">
    <w:abstractNumId w:val="134"/>
  </w:num>
  <w:num w:numId="53">
    <w:abstractNumId w:val="129"/>
  </w:num>
  <w:num w:numId="54">
    <w:abstractNumId w:val="82"/>
  </w:num>
  <w:num w:numId="55">
    <w:abstractNumId w:val="56"/>
  </w:num>
  <w:num w:numId="56">
    <w:abstractNumId w:val="120"/>
  </w:num>
  <w:num w:numId="57">
    <w:abstractNumId w:val="87"/>
  </w:num>
  <w:num w:numId="58">
    <w:abstractNumId w:val="105"/>
  </w:num>
  <w:num w:numId="59">
    <w:abstractNumId w:val="72"/>
  </w:num>
  <w:num w:numId="60">
    <w:abstractNumId w:val="68"/>
  </w:num>
  <w:num w:numId="61">
    <w:abstractNumId w:val="145"/>
  </w:num>
  <w:num w:numId="62">
    <w:abstractNumId w:val="76"/>
  </w:num>
  <w:num w:numId="63">
    <w:abstractNumId w:val="36"/>
  </w:num>
  <w:num w:numId="64">
    <w:abstractNumId w:val="79"/>
  </w:num>
  <w:num w:numId="65">
    <w:abstractNumId w:val="96"/>
  </w:num>
  <w:num w:numId="66">
    <w:abstractNumId w:val="80"/>
  </w:num>
  <w:num w:numId="67">
    <w:abstractNumId w:val="84"/>
  </w:num>
  <w:num w:numId="68">
    <w:abstractNumId w:val="64"/>
  </w:num>
  <w:num w:numId="69">
    <w:abstractNumId w:val="123"/>
  </w:num>
  <w:num w:numId="70">
    <w:abstractNumId w:val="20"/>
  </w:num>
  <w:num w:numId="71">
    <w:abstractNumId w:val="121"/>
  </w:num>
  <w:num w:numId="72">
    <w:abstractNumId w:val="30"/>
  </w:num>
  <w:num w:numId="73">
    <w:abstractNumId w:val="37"/>
  </w:num>
  <w:num w:numId="74">
    <w:abstractNumId w:val="89"/>
  </w:num>
  <w:num w:numId="75">
    <w:abstractNumId w:val="23"/>
  </w:num>
  <w:num w:numId="76">
    <w:abstractNumId w:val="113"/>
  </w:num>
  <w:num w:numId="77">
    <w:abstractNumId w:val="31"/>
  </w:num>
  <w:num w:numId="78">
    <w:abstractNumId w:val="11"/>
  </w:num>
  <w:num w:numId="79">
    <w:abstractNumId w:val="7"/>
  </w:num>
  <w:num w:numId="80">
    <w:abstractNumId w:val="122"/>
  </w:num>
  <w:num w:numId="81">
    <w:abstractNumId w:val="154"/>
  </w:num>
  <w:num w:numId="82">
    <w:abstractNumId w:val="83"/>
  </w:num>
  <w:num w:numId="83">
    <w:abstractNumId w:val="92"/>
  </w:num>
  <w:num w:numId="84">
    <w:abstractNumId w:val="81"/>
  </w:num>
  <w:num w:numId="85">
    <w:abstractNumId w:val="150"/>
  </w:num>
  <w:num w:numId="86">
    <w:abstractNumId w:val="124"/>
  </w:num>
  <w:num w:numId="87">
    <w:abstractNumId w:val="111"/>
  </w:num>
  <w:num w:numId="88">
    <w:abstractNumId w:val="86"/>
  </w:num>
  <w:num w:numId="89">
    <w:abstractNumId w:val="77"/>
  </w:num>
  <w:num w:numId="90">
    <w:abstractNumId w:val="74"/>
  </w:num>
  <w:num w:numId="91">
    <w:abstractNumId w:val="66"/>
  </w:num>
  <w:num w:numId="92">
    <w:abstractNumId w:val="60"/>
  </w:num>
  <w:num w:numId="93">
    <w:abstractNumId w:val="33"/>
  </w:num>
  <w:num w:numId="94">
    <w:abstractNumId w:val="70"/>
  </w:num>
  <w:num w:numId="95">
    <w:abstractNumId w:val="55"/>
  </w:num>
  <w:num w:numId="96">
    <w:abstractNumId w:val="27"/>
  </w:num>
  <w:num w:numId="97">
    <w:abstractNumId w:val="88"/>
  </w:num>
  <w:num w:numId="98">
    <w:abstractNumId w:val="47"/>
  </w:num>
  <w:num w:numId="99">
    <w:abstractNumId w:val="116"/>
  </w:num>
  <w:num w:numId="100">
    <w:abstractNumId w:val="67"/>
  </w:num>
  <w:num w:numId="101">
    <w:abstractNumId w:val="98"/>
  </w:num>
  <w:num w:numId="102">
    <w:abstractNumId w:val="119"/>
  </w:num>
  <w:num w:numId="103">
    <w:abstractNumId w:val="62"/>
  </w:num>
  <w:num w:numId="104">
    <w:abstractNumId w:val="135"/>
  </w:num>
  <w:num w:numId="105">
    <w:abstractNumId w:val="148"/>
  </w:num>
  <w:num w:numId="106">
    <w:abstractNumId w:val="17"/>
  </w:num>
  <w:num w:numId="107">
    <w:abstractNumId w:val="69"/>
  </w:num>
  <w:num w:numId="108">
    <w:abstractNumId w:val="2"/>
  </w:num>
  <w:num w:numId="109">
    <w:abstractNumId w:val="12"/>
  </w:num>
  <w:num w:numId="110">
    <w:abstractNumId w:val="26"/>
  </w:num>
  <w:num w:numId="111">
    <w:abstractNumId w:val="42"/>
  </w:num>
  <w:num w:numId="112">
    <w:abstractNumId w:val="115"/>
  </w:num>
  <w:num w:numId="113">
    <w:abstractNumId w:val="91"/>
  </w:num>
  <w:num w:numId="114">
    <w:abstractNumId w:val="131"/>
  </w:num>
  <w:num w:numId="115">
    <w:abstractNumId w:val="57"/>
  </w:num>
  <w:num w:numId="116">
    <w:abstractNumId w:val="22"/>
  </w:num>
  <w:num w:numId="117">
    <w:abstractNumId w:val="110"/>
  </w:num>
  <w:num w:numId="118">
    <w:abstractNumId w:val="132"/>
  </w:num>
  <w:num w:numId="119">
    <w:abstractNumId w:val="136"/>
  </w:num>
  <w:num w:numId="120">
    <w:abstractNumId w:val="5"/>
  </w:num>
  <w:num w:numId="121">
    <w:abstractNumId w:val="6"/>
  </w:num>
  <w:num w:numId="122">
    <w:abstractNumId w:val="95"/>
  </w:num>
  <w:num w:numId="123">
    <w:abstractNumId w:val="34"/>
  </w:num>
  <w:num w:numId="124">
    <w:abstractNumId w:val="112"/>
  </w:num>
  <w:num w:numId="125">
    <w:abstractNumId w:val="58"/>
  </w:num>
  <w:num w:numId="126">
    <w:abstractNumId w:val="99"/>
  </w:num>
  <w:num w:numId="127">
    <w:abstractNumId w:val="63"/>
  </w:num>
  <w:num w:numId="128">
    <w:abstractNumId w:val="28"/>
  </w:num>
  <w:num w:numId="129">
    <w:abstractNumId w:val="25"/>
  </w:num>
  <w:num w:numId="130">
    <w:abstractNumId w:val="97"/>
  </w:num>
  <w:num w:numId="131">
    <w:abstractNumId w:val="102"/>
  </w:num>
  <w:num w:numId="132">
    <w:abstractNumId w:val="101"/>
  </w:num>
  <w:num w:numId="133">
    <w:abstractNumId w:val="52"/>
  </w:num>
  <w:num w:numId="134">
    <w:abstractNumId w:val="138"/>
  </w:num>
  <w:num w:numId="135">
    <w:abstractNumId w:val="44"/>
  </w:num>
  <w:num w:numId="136">
    <w:abstractNumId w:val="61"/>
  </w:num>
  <w:num w:numId="137">
    <w:abstractNumId w:val="18"/>
  </w:num>
  <w:num w:numId="138">
    <w:abstractNumId w:val="139"/>
  </w:num>
  <w:num w:numId="139">
    <w:abstractNumId w:val="1"/>
  </w:num>
  <w:num w:numId="140">
    <w:abstractNumId w:val="14"/>
  </w:num>
  <w:num w:numId="141">
    <w:abstractNumId w:val="117"/>
  </w:num>
  <w:num w:numId="142">
    <w:abstractNumId w:val="149"/>
  </w:num>
  <w:num w:numId="143">
    <w:abstractNumId w:val="53"/>
  </w:num>
  <w:num w:numId="144">
    <w:abstractNumId w:val="130"/>
  </w:num>
  <w:num w:numId="145">
    <w:abstractNumId w:val="46"/>
  </w:num>
  <w:num w:numId="146">
    <w:abstractNumId w:val="93"/>
  </w:num>
  <w:num w:numId="147">
    <w:abstractNumId w:val="140"/>
  </w:num>
  <w:num w:numId="148">
    <w:abstractNumId w:val="4"/>
  </w:num>
  <w:num w:numId="149">
    <w:abstractNumId w:val="39"/>
  </w:num>
  <w:num w:numId="150">
    <w:abstractNumId w:val="127"/>
  </w:num>
  <w:num w:numId="151">
    <w:abstractNumId w:val="114"/>
  </w:num>
  <w:num w:numId="152">
    <w:abstractNumId w:val="109"/>
  </w:num>
  <w:num w:numId="153">
    <w:abstractNumId w:val="65"/>
  </w:num>
  <w:num w:numId="154">
    <w:abstractNumId w:val="94"/>
  </w:num>
  <w:num w:numId="155">
    <w:abstractNumId w:val="7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423"/>
  <w:displayHorizontalDrawingGridEvery w:val="0"/>
  <w:doNotShadeFormData/>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7CE"/>
    <w:rsid w:val="000758D0"/>
    <w:rsid w:val="000D07CE"/>
    <w:rsid w:val="0014412C"/>
    <w:rsid w:val="00430422"/>
    <w:rsid w:val="00545387"/>
    <w:rsid w:val="00CC70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paragraph" w:styleId="Nagwek1">
    <w:name w:val="heading 1"/>
    <w:basedOn w:val="Normalny"/>
    <w:next w:val="Normalny"/>
    <w:qFormat/>
    <w:pPr>
      <w:keepNext/>
      <w:outlineLvl w:val="0"/>
    </w:pPr>
    <w:rPr>
      <w:rFonts w:ascii="Arial Black" w:hAnsi="Arial Black"/>
      <w:sz w:val="44"/>
    </w:rPr>
  </w:style>
  <w:style w:type="paragraph" w:styleId="Nagwek2">
    <w:name w:val="heading 2"/>
    <w:basedOn w:val="Normalny"/>
    <w:next w:val="Normalny"/>
    <w:qFormat/>
    <w:pPr>
      <w:keepNext/>
      <w:jc w:val="center"/>
      <w:outlineLvl w:val="1"/>
    </w:pPr>
    <w:rPr>
      <w:rFonts w:ascii="Arial Black" w:hAnsi="Arial Black"/>
      <w:b/>
      <w:bCs/>
      <w:color w:val="0000FF"/>
      <w:sz w:val="28"/>
    </w:rPr>
  </w:style>
  <w:style w:type="paragraph" w:styleId="Nagwek3">
    <w:name w:val="heading 3"/>
    <w:basedOn w:val="Normalny"/>
    <w:next w:val="Normalny"/>
    <w:qFormat/>
    <w:pPr>
      <w:keepNext/>
      <w:jc w:val="center"/>
      <w:outlineLvl w:val="2"/>
    </w:pPr>
    <w:rPr>
      <w:b/>
      <w:bCs/>
      <w:color w:val="0000FF"/>
      <w:sz w:val="22"/>
      <w:szCs w:val="22"/>
    </w:rPr>
  </w:style>
  <w:style w:type="paragraph" w:styleId="Nagwek4">
    <w:name w:val="heading 4"/>
    <w:basedOn w:val="Normalny"/>
    <w:next w:val="Normalny"/>
    <w:qFormat/>
    <w:pPr>
      <w:keepNext/>
      <w:jc w:val="center"/>
      <w:outlineLvl w:val="3"/>
    </w:pPr>
    <w:rPr>
      <w:rFonts w:ascii="Verdana" w:hAnsi="Verdana"/>
      <w:b/>
      <w:bCs/>
      <w:color w:val="0000FF"/>
      <w:szCs w:val="22"/>
    </w:rPr>
  </w:style>
  <w:style w:type="paragraph" w:styleId="Nagwek5">
    <w:name w:val="heading 5"/>
    <w:basedOn w:val="Normalny"/>
    <w:next w:val="Normalny"/>
    <w:qFormat/>
    <w:pPr>
      <w:spacing w:before="240" w:after="60"/>
      <w:outlineLvl w:val="4"/>
    </w:pPr>
    <w:rPr>
      <w:b/>
      <w:bCs/>
      <w:i/>
      <w:iCs/>
      <w:sz w:val="26"/>
      <w:szCs w:val="26"/>
    </w:rPr>
  </w:style>
  <w:style w:type="paragraph" w:styleId="Nagwek6">
    <w:name w:val="heading 6"/>
    <w:basedOn w:val="Normalny"/>
    <w:next w:val="Normalny"/>
    <w:qFormat/>
    <w:pPr>
      <w:spacing w:before="240" w:after="60"/>
      <w:outlineLvl w:val="5"/>
    </w:pPr>
    <w:rPr>
      <w:b/>
      <w:bCs/>
      <w:sz w:val="22"/>
      <w:szCs w:val="22"/>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podstawowy">
    <w:name w:val="Body Text"/>
    <w:basedOn w:val="Normalny"/>
    <w:pPr>
      <w:jc w:val="center"/>
    </w:pPr>
    <w:rPr>
      <w:rFonts w:ascii="Arial Black" w:hAnsi="Arial Black"/>
      <w:sz w:val="44"/>
    </w:rPr>
  </w:style>
  <w:style w:type="paragraph" w:styleId="Tekstpodstawowy2">
    <w:name w:val="Body Text 2"/>
    <w:basedOn w:val="Normalny"/>
    <w:pPr>
      <w:spacing w:after="120" w:line="480" w:lineRule="auto"/>
    </w:pPr>
  </w:style>
  <w:style w:type="paragraph" w:styleId="NormalnyWeb">
    <w:name w:val="Normal (Web)"/>
    <w:basedOn w:val="Normalny"/>
    <w:pPr>
      <w:spacing w:before="100" w:beforeAutospacing="1" w:after="100" w:afterAutospacing="1"/>
    </w:pPr>
    <w:rPr>
      <w:rFonts w:ascii="Verdana" w:eastAsia="Arial Unicode MS" w:hAnsi="Verdana" w:cs="Arial Unicode MS"/>
      <w:color w:val="000000"/>
    </w:rPr>
  </w:style>
  <w:style w:type="character" w:customStyle="1" w:styleId="t21">
    <w:name w:val="t21"/>
    <w:rPr>
      <w:rFonts w:ascii="Arial" w:hAnsi="Arial" w:cs="Arial" w:hint="default"/>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wcity">
    <w:name w:val="Body Text Indent"/>
    <w:basedOn w:val="Normalny"/>
    <w:pPr>
      <w:spacing w:before="100" w:beforeAutospacing="1" w:after="100" w:afterAutospacing="1"/>
      <w:ind w:left="360"/>
    </w:pPr>
    <w:rPr>
      <w:rFonts w:ascii="Verdana" w:hAnsi="Verdana" w:cs="Arial"/>
      <w:b/>
      <w:bCs/>
      <w:szCs w:val="22"/>
    </w:rPr>
  </w:style>
  <w:style w:type="paragraph" w:styleId="Tekstpodstawowywcity2">
    <w:name w:val="Body Text Indent 2"/>
    <w:basedOn w:val="Normalny"/>
    <w:pPr>
      <w:spacing w:line="260" w:lineRule="auto"/>
      <w:ind w:left="680" w:hanging="320"/>
      <w:jc w:val="both"/>
    </w:pPr>
  </w:style>
  <w:style w:type="paragraph" w:styleId="Tekstpodstawowy3">
    <w:name w:val="Body Text 3"/>
    <w:basedOn w:val="Normalny"/>
    <w:pPr>
      <w:spacing w:before="100" w:line="260" w:lineRule="auto"/>
      <w:jc w:val="center"/>
    </w:pPr>
    <w:rPr>
      <w:rFonts w:ascii="Verdana" w:hAnsi="Verdana"/>
      <w:b/>
      <w:bCs/>
    </w:rPr>
  </w:style>
  <w:style w:type="paragraph" w:customStyle="1" w:styleId="FR1">
    <w:name w:val="FR1"/>
    <w:pPr>
      <w:widowControl w:val="0"/>
      <w:autoSpaceDE w:val="0"/>
      <w:autoSpaceDN w:val="0"/>
      <w:adjustRightInd w:val="0"/>
      <w:spacing w:before="420"/>
    </w:pPr>
    <w:rPr>
      <w:rFonts w:ascii="Arial" w:hAnsi="Arial" w:cs="Arial"/>
      <w:b/>
      <w:bCs/>
      <w:i/>
      <w:iCs/>
      <w:sz w:val="32"/>
      <w:szCs w:val="32"/>
    </w:rPr>
  </w:style>
  <w:style w:type="paragraph" w:styleId="Tekstpodstawowywcity3">
    <w:name w:val="Body Text Indent 3"/>
    <w:basedOn w:val="Normalny"/>
    <w:pPr>
      <w:spacing w:after="120"/>
      <w:ind w:left="283"/>
    </w:pPr>
    <w:rPr>
      <w:sz w:val="16"/>
      <w:szCs w:val="16"/>
    </w:rPr>
  </w:style>
  <w:style w:type="paragraph" w:customStyle="1" w:styleId="FR2">
    <w:name w:val="FR2"/>
    <w:pPr>
      <w:widowControl w:val="0"/>
      <w:autoSpaceDE w:val="0"/>
      <w:autoSpaceDN w:val="0"/>
      <w:adjustRightInd w:val="0"/>
      <w:spacing w:before="140"/>
      <w:jc w:val="both"/>
    </w:pPr>
    <w:rPr>
      <w:rFonts w:ascii="Arial" w:hAnsi="Arial" w:cs="Arial"/>
      <w:sz w:val="28"/>
      <w:szCs w:val="28"/>
    </w:rPr>
  </w:style>
  <w:style w:type="character" w:styleId="Pogrubienie">
    <w:name w:val="Strong"/>
    <w:qFormat/>
    <w:rPr>
      <w:b/>
      <w:bCs/>
    </w:rPr>
  </w:style>
  <w:style w:type="character" w:customStyle="1" w:styleId="tekstzwyklynaglowekpierwszalitera1">
    <w:name w:val="tekstzwyklynaglowekpierwszalitera1"/>
    <w:basedOn w:val="Domylnaczcionkaakapitu"/>
  </w:style>
  <w:style w:type="character" w:customStyle="1" w:styleId="tekstzwyklynaglowek1">
    <w:name w:val="tekstzwyklynaglowek1"/>
    <w:basedOn w:val="Domylnaczcionkaakapitu"/>
  </w:style>
  <w:style w:type="character" w:styleId="Uwydatnienie">
    <w:name w:val="Emphasis"/>
    <w:qFormat/>
    <w:rPr>
      <w:i/>
      <w:iCs/>
    </w:rPr>
  </w:style>
  <w:style w:type="paragraph" w:styleId="Spistreci1">
    <w:name w:val="toc 1"/>
    <w:basedOn w:val="Normalny"/>
    <w:next w:val="Normalny"/>
    <w:autoRedefine/>
    <w:semiHidden/>
    <w:pPr>
      <w:spacing w:before="240" w:after="120"/>
    </w:pPr>
    <w:rPr>
      <w:b/>
      <w:bCs/>
      <w:sz w:val="20"/>
      <w:szCs w:val="20"/>
    </w:rPr>
  </w:style>
  <w:style w:type="paragraph" w:styleId="Spistreci3">
    <w:name w:val="toc 3"/>
    <w:basedOn w:val="Normalny"/>
    <w:next w:val="Normalny"/>
    <w:autoRedefine/>
    <w:semiHidden/>
    <w:pPr>
      <w:ind w:left="480"/>
    </w:pPr>
    <w:rPr>
      <w:sz w:val="20"/>
      <w:szCs w:val="20"/>
    </w:rPr>
  </w:style>
  <w:style w:type="paragraph" w:styleId="Spistreci2">
    <w:name w:val="toc 2"/>
    <w:basedOn w:val="Normalny"/>
    <w:next w:val="Normalny"/>
    <w:autoRedefine/>
    <w:semiHidden/>
    <w:pPr>
      <w:spacing w:before="120"/>
      <w:ind w:left="240"/>
    </w:pPr>
    <w:rPr>
      <w:i/>
      <w:iCs/>
      <w:sz w:val="20"/>
      <w:szCs w:val="20"/>
    </w:rPr>
  </w:style>
  <w:style w:type="character" w:styleId="Hipercze">
    <w:name w:val="Hyperlink"/>
    <w:rPr>
      <w:color w:val="0000FF"/>
      <w:u w:val="single"/>
    </w:rPr>
  </w:style>
  <w:style w:type="paragraph" w:styleId="Spistreci4">
    <w:name w:val="toc 4"/>
    <w:basedOn w:val="Normalny"/>
    <w:next w:val="Normalny"/>
    <w:autoRedefine/>
    <w:semiHidden/>
    <w:pPr>
      <w:ind w:left="720"/>
    </w:pPr>
    <w:rPr>
      <w:sz w:val="20"/>
      <w:szCs w:val="20"/>
    </w:rPr>
  </w:style>
  <w:style w:type="paragraph" w:styleId="Spistreci5">
    <w:name w:val="toc 5"/>
    <w:basedOn w:val="Normalny"/>
    <w:next w:val="Normalny"/>
    <w:autoRedefine/>
    <w:semiHidden/>
    <w:pPr>
      <w:ind w:left="960"/>
    </w:pPr>
    <w:rPr>
      <w:sz w:val="20"/>
      <w:szCs w:val="20"/>
    </w:rPr>
  </w:style>
  <w:style w:type="paragraph" w:styleId="Spistreci6">
    <w:name w:val="toc 6"/>
    <w:basedOn w:val="Normalny"/>
    <w:next w:val="Normalny"/>
    <w:autoRedefine/>
    <w:semiHidden/>
    <w:pPr>
      <w:ind w:left="1200"/>
    </w:pPr>
    <w:rPr>
      <w:sz w:val="20"/>
      <w:szCs w:val="20"/>
    </w:rPr>
  </w:style>
  <w:style w:type="paragraph" w:styleId="Spistreci7">
    <w:name w:val="toc 7"/>
    <w:basedOn w:val="Normalny"/>
    <w:next w:val="Normalny"/>
    <w:autoRedefine/>
    <w:semiHidden/>
    <w:pPr>
      <w:ind w:left="1440"/>
    </w:pPr>
    <w:rPr>
      <w:sz w:val="20"/>
      <w:szCs w:val="20"/>
    </w:rPr>
  </w:style>
  <w:style w:type="paragraph" w:styleId="Spistreci8">
    <w:name w:val="toc 8"/>
    <w:basedOn w:val="Normalny"/>
    <w:next w:val="Normalny"/>
    <w:autoRedefine/>
    <w:semiHidden/>
    <w:pPr>
      <w:ind w:left="1680"/>
    </w:pPr>
    <w:rPr>
      <w:sz w:val="20"/>
      <w:szCs w:val="20"/>
    </w:rPr>
  </w:style>
  <w:style w:type="paragraph" w:styleId="Spistreci9">
    <w:name w:val="toc 9"/>
    <w:basedOn w:val="Normalny"/>
    <w:next w:val="Normalny"/>
    <w:autoRedefine/>
    <w:semiHidden/>
    <w:pPr>
      <w:ind w:left="1920"/>
    </w:pPr>
    <w:rPr>
      <w:sz w:val="20"/>
      <w:szCs w:val="20"/>
    </w:rPr>
  </w:style>
  <w:style w:type="paragraph" w:styleId="Tekstdymka">
    <w:name w:val="Balloon Text"/>
    <w:basedOn w:val="Normalny"/>
    <w:semiHidden/>
    <w:rPr>
      <w:rFonts w:ascii="Tahoma" w:hAnsi="Tahoma" w:cs="Tahoma"/>
      <w:sz w:val="16"/>
      <w:szCs w:val="16"/>
    </w:rPr>
  </w:style>
  <w:style w:type="paragraph" w:styleId="Indeks1">
    <w:name w:val="index 1"/>
    <w:basedOn w:val="Normalny"/>
    <w:next w:val="Normalny"/>
    <w:autoRedefine/>
    <w:semiHidden/>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paragraph" w:styleId="Nagwek1">
    <w:name w:val="heading 1"/>
    <w:basedOn w:val="Normalny"/>
    <w:next w:val="Normalny"/>
    <w:qFormat/>
    <w:pPr>
      <w:keepNext/>
      <w:outlineLvl w:val="0"/>
    </w:pPr>
    <w:rPr>
      <w:rFonts w:ascii="Arial Black" w:hAnsi="Arial Black"/>
      <w:sz w:val="44"/>
    </w:rPr>
  </w:style>
  <w:style w:type="paragraph" w:styleId="Nagwek2">
    <w:name w:val="heading 2"/>
    <w:basedOn w:val="Normalny"/>
    <w:next w:val="Normalny"/>
    <w:qFormat/>
    <w:pPr>
      <w:keepNext/>
      <w:jc w:val="center"/>
      <w:outlineLvl w:val="1"/>
    </w:pPr>
    <w:rPr>
      <w:rFonts w:ascii="Arial Black" w:hAnsi="Arial Black"/>
      <w:b/>
      <w:bCs/>
      <w:color w:val="0000FF"/>
      <w:sz w:val="28"/>
    </w:rPr>
  </w:style>
  <w:style w:type="paragraph" w:styleId="Nagwek3">
    <w:name w:val="heading 3"/>
    <w:basedOn w:val="Normalny"/>
    <w:next w:val="Normalny"/>
    <w:qFormat/>
    <w:pPr>
      <w:keepNext/>
      <w:jc w:val="center"/>
      <w:outlineLvl w:val="2"/>
    </w:pPr>
    <w:rPr>
      <w:b/>
      <w:bCs/>
      <w:color w:val="0000FF"/>
      <w:sz w:val="22"/>
      <w:szCs w:val="22"/>
    </w:rPr>
  </w:style>
  <w:style w:type="paragraph" w:styleId="Nagwek4">
    <w:name w:val="heading 4"/>
    <w:basedOn w:val="Normalny"/>
    <w:next w:val="Normalny"/>
    <w:qFormat/>
    <w:pPr>
      <w:keepNext/>
      <w:jc w:val="center"/>
      <w:outlineLvl w:val="3"/>
    </w:pPr>
    <w:rPr>
      <w:rFonts w:ascii="Verdana" w:hAnsi="Verdana"/>
      <w:b/>
      <w:bCs/>
      <w:color w:val="0000FF"/>
      <w:szCs w:val="22"/>
    </w:rPr>
  </w:style>
  <w:style w:type="paragraph" w:styleId="Nagwek5">
    <w:name w:val="heading 5"/>
    <w:basedOn w:val="Normalny"/>
    <w:next w:val="Normalny"/>
    <w:qFormat/>
    <w:pPr>
      <w:spacing w:before="240" w:after="60"/>
      <w:outlineLvl w:val="4"/>
    </w:pPr>
    <w:rPr>
      <w:b/>
      <w:bCs/>
      <w:i/>
      <w:iCs/>
      <w:sz w:val="26"/>
      <w:szCs w:val="26"/>
    </w:rPr>
  </w:style>
  <w:style w:type="paragraph" w:styleId="Nagwek6">
    <w:name w:val="heading 6"/>
    <w:basedOn w:val="Normalny"/>
    <w:next w:val="Normalny"/>
    <w:qFormat/>
    <w:pPr>
      <w:spacing w:before="240" w:after="60"/>
      <w:outlineLvl w:val="5"/>
    </w:pPr>
    <w:rPr>
      <w:b/>
      <w:bCs/>
      <w:sz w:val="22"/>
      <w:szCs w:val="22"/>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podstawowy">
    <w:name w:val="Body Text"/>
    <w:basedOn w:val="Normalny"/>
    <w:pPr>
      <w:jc w:val="center"/>
    </w:pPr>
    <w:rPr>
      <w:rFonts w:ascii="Arial Black" w:hAnsi="Arial Black"/>
      <w:sz w:val="44"/>
    </w:rPr>
  </w:style>
  <w:style w:type="paragraph" w:styleId="Tekstpodstawowy2">
    <w:name w:val="Body Text 2"/>
    <w:basedOn w:val="Normalny"/>
    <w:pPr>
      <w:spacing w:after="120" w:line="480" w:lineRule="auto"/>
    </w:pPr>
  </w:style>
  <w:style w:type="paragraph" w:styleId="NormalnyWeb">
    <w:name w:val="Normal (Web)"/>
    <w:basedOn w:val="Normalny"/>
    <w:pPr>
      <w:spacing w:before="100" w:beforeAutospacing="1" w:after="100" w:afterAutospacing="1"/>
    </w:pPr>
    <w:rPr>
      <w:rFonts w:ascii="Verdana" w:eastAsia="Arial Unicode MS" w:hAnsi="Verdana" w:cs="Arial Unicode MS"/>
      <w:color w:val="000000"/>
    </w:rPr>
  </w:style>
  <w:style w:type="character" w:customStyle="1" w:styleId="t21">
    <w:name w:val="t21"/>
    <w:rPr>
      <w:rFonts w:ascii="Arial" w:hAnsi="Arial" w:cs="Arial" w:hint="default"/>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wcity">
    <w:name w:val="Body Text Indent"/>
    <w:basedOn w:val="Normalny"/>
    <w:pPr>
      <w:spacing w:before="100" w:beforeAutospacing="1" w:after="100" w:afterAutospacing="1"/>
      <w:ind w:left="360"/>
    </w:pPr>
    <w:rPr>
      <w:rFonts w:ascii="Verdana" w:hAnsi="Verdana" w:cs="Arial"/>
      <w:b/>
      <w:bCs/>
      <w:szCs w:val="22"/>
    </w:rPr>
  </w:style>
  <w:style w:type="paragraph" w:styleId="Tekstpodstawowywcity2">
    <w:name w:val="Body Text Indent 2"/>
    <w:basedOn w:val="Normalny"/>
    <w:pPr>
      <w:spacing w:line="260" w:lineRule="auto"/>
      <w:ind w:left="680" w:hanging="320"/>
      <w:jc w:val="both"/>
    </w:pPr>
  </w:style>
  <w:style w:type="paragraph" w:styleId="Tekstpodstawowy3">
    <w:name w:val="Body Text 3"/>
    <w:basedOn w:val="Normalny"/>
    <w:pPr>
      <w:spacing w:before="100" w:line="260" w:lineRule="auto"/>
      <w:jc w:val="center"/>
    </w:pPr>
    <w:rPr>
      <w:rFonts w:ascii="Verdana" w:hAnsi="Verdana"/>
      <w:b/>
      <w:bCs/>
    </w:rPr>
  </w:style>
  <w:style w:type="paragraph" w:customStyle="1" w:styleId="FR1">
    <w:name w:val="FR1"/>
    <w:pPr>
      <w:widowControl w:val="0"/>
      <w:autoSpaceDE w:val="0"/>
      <w:autoSpaceDN w:val="0"/>
      <w:adjustRightInd w:val="0"/>
      <w:spacing w:before="420"/>
    </w:pPr>
    <w:rPr>
      <w:rFonts w:ascii="Arial" w:hAnsi="Arial" w:cs="Arial"/>
      <w:b/>
      <w:bCs/>
      <w:i/>
      <w:iCs/>
      <w:sz w:val="32"/>
      <w:szCs w:val="32"/>
    </w:rPr>
  </w:style>
  <w:style w:type="paragraph" w:styleId="Tekstpodstawowywcity3">
    <w:name w:val="Body Text Indent 3"/>
    <w:basedOn w:val="Normalny"/>
    <w:pPr>
      <w:spacing w:after="120"/>
      <w:ind w:left="283"/>
    </w:pPr>
    <w:rPr>
      <w:sz w:val="16"/>
      <w:szCs w:val="16"/>
    </w:rPr>
  </w:style>
  <w:style w:type="paragraph" w:customStyle="1" w:styleId="FR2">
    <w:name w:val="FR2"/>
    <w:pPr>
      <w:widowControl w:val="0"/>
      <w:autoSpaceDE w:val="0"/>
      <w:autoSpaceDN w:val="0"/>
      <w:adjustRightInd w:val="0"/>
      <w:spacing w:before="140"/>
      <w:jc w:val="both"/>
    </w:pPr>
    <w:rPr>
      <w:rFonts w:ascii="Arial" w:hAnsi="Arial" w:cs="Arial"/>
      <w:sz w:val="28"/>
      <w:szCs w:val="28"/>
    </w:rPr>
  </w:style>
  <w:style w:type="character" w:styleId="Pogrubienie">
    <w:name w:val="Strong"/>
    <w:qFormat/>
    <w:rPr>
      <w:b/>
      <w:bCs/>
    </w:rPr>
  </w:style>
  <w:style w:type="character" w:customStyle="1" w:styleId="tekstzwyklynaglowekpierwszalitera1">
    <w:name w:val="tekstzwyklynaglowekpierwszalitera1"/>
    <w:basedOn w:val="Domylnaczcionkaakapitu"/>
  </w:style>
  <w:style w:type="character" w:customStyle="1" w:styleId="tekstzwyklynaglowek1">
    <w:name w:val="tekstzwyklynaglowek1"/>
    <w:basedOn w:val="Domylnaczcionkaakapitu"/>
  </w:style>
  <w:style w:type="character" w:styleId="Uwydatnienie">
    <w:name w:val="Emphasis"/>
    <w:qFormat/>
    <w:rPr>
      <w:i/>
      <w:iCs/>
    </w:rPr>
  </w:style>
  <w:style w:type="paragraph" w:styleId="Spistreci1">
    <w:name w:val="toc 1"/>
    <w:basedOn w:val="Normalny"/>
    <w:next w:val="Normalny"/>
    <w:autoRedefine/>
    <w:semiHidden/>
    <w:pPr>
      <w:spacing w:before="240" w:after="120"/>
    </w:pPr>
    <w:rPr>
      <w:b/>
      <w:bCs/>
      <w:sz w:val="20"/>
      <w:szCs w:val="20"/>
    </w:rPr>
  </w:style>
  <w:style w:type="paragraph" w:styleId="Spistreci3">
    <w:name w:val="toc 3"/>
    <w:basedOn w:val="Normalny"/>
    <w:next w:val="Normalny"/>
    <w:autoRedefine/>
    <w:semiHidden/>
    <w:pPr>
      <w:ind w:left="480"/>
    </w:pPr>
    <w:rPr>
      <w:sz w:val="20"/>
      <w:szCs w:val="20"/>
    </w:rPr>
  </w:style>
  <w:style w:type="paragraph" w:styleId="Spistreci2">
    <w:name w:val="toc 2"/>
    <w:basedOn w:val="Normalny"/>
    <w:next w:val="Normalny"/>
    <w:autoRedefine/>
    <w:semiHidden/>
    <w:pPr>
      <w:spacing w:before="120"/>
      <w:ind w:left="240"/>
    </w:pPr>
    <w:rPr>
      <w:i/>
      <w:iCs/>
      <w:sz w:val="20"/>
      <w:szCs w:val="20"/>
    </w:rPr>
  </w:style>
  <w:style w:type="character" w:styleId="Hipercze">
    <w:name w:val="Hyperlink"/>
    <w:rPr>
      <w:color w:val="0000FF"/>
      <w:u w:val="single"/>
    </w:rPr>
  </w:style>
  <w:style w:type="paragraph" w:styleId="Spistreci4">
    <w:name w:val="toc 4"/>
    <w:basedOn w:val="Normalny"/>
    <w:next w:val="Normalny"/>
    <w:autoRedefine/>
    <w:semiHidden/>
    <w:pPr>
      <w:ind w:left="720"/>
    </w:pPr>
    <w:rPr>
      <w:sz w:val="20"/>
      <w:szCs w:val="20"/>
    </w:rPr>
  </w:style>
  <w:style w:type="paragraph" w:styleId="Spistreci5">
    <w:name w:val="toc 5"/>
    <w:basedOn w:val="Normalny"/>
    <w:next w:val="Normalny"/>
    <w:autoRedefine/>
    <w:semiHidden/>
    <w:pPr>
      <w:ind w:left="960"/>
    </w:pPr>
    <w:rPr>
      <w:sz w:val="20"/>
      <w:szCs w:val="20"/>
    </w:rPr>
  </w:style>
  <w:style w:type="paragraph" w:styleId="Spistreci6">
    <w:name w:val="toc 6"/>
    <w:basedOn w:val="Normalny"/>
    <w:next w:val="Normalny"/>
    <w:autoRedefine/>
    <w:semiHidden/>
    <w:pPr>
      <w:ind w:left="1200"/>
    </w:pPr>
    <w:rPr>
      <w:sz w:val="20"/>
      <w:szCs w:val="20"/>
    </w:rPr>
  </w:style>
  <w:style w:type="paragraph" w:styleId="Spistreci7">
    <w:name w:val="toc 7"/>
    <w:basedOn w:val="Normalny"/>
    <w:next w:val="Normalny"/>
    <w:autoRedefine/>
    <w:semiHidden/>
    <w:pPr>
      <w:ind w:left="1440"/>
    </w:pPr>
    <w:rPr>
      <w:sz w:val="20"/>
      <w:szCs w:val="20"/>
    </w:rPr>
  </w:style>
  <w:style w:type="paragraph" w:styleId="Spistreci8">
    <w:name w:val="toc 8"/>
    <w:basedOn w:val="Normalny"/>
    <w:next w:val="Normalny"/>
    <w:autoRedefine/>
    <w:semiHidden/>
    <w:pPr>
      <w:ind w:left="1680"/>
    </w:pPr>
    <w:rPr>
      <w:sz w:val="20"/>
      <w:szCs w:val="20"/>
    </w:rPr>
  </w:style>
  <w:style w:type="paragraph" w:styleId="Spistreci9">
    <w:name w:val="toc 9"/>
    <w:basedOn w:val="Normalny"/>
    <w:next w:val="Normalny"/>
    <w:autoRedefine/>
    <w:semiHidden/>
    <w:pPr>
      <w:ind w:left="1920"/>
    </w:pPr>
    <w:rPr>
      <w:sz w:val="20"/>
      <w:szCs w:val="20"/>
    </w:rPr>
  </w:style>
  <w:style w:type="paragraph" w:styleId="Tekstdymka">
    <w:name w:val="Balloon Text"/>
    <w:basedOn w:val="Normalny"/>
    <w:semiHidden/>
    <w:rPr>
      <w:rFonts w:ascii="Tahoma" w:hAnsi="Tahoma" w:cs="Tahoma"/>
      <w:sz w:val="16"/>
      <w:szCs w:val="16"/>
    </w:rPr>
  </w:style>
  <w:style w:type="paragraph" w:styleId="Indeks1">
    <w:name w:val="index 1"/>
    <w:basedOn w:val="Normalny"/>
    <w:next w:val="Normalny"/>
    <w:autoRedefine/>
    <w:semiHidden/>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wmf"/><Relationship Id="rId26" Type="http://schemas.openxmlformats.org/officeDocument/2006/relationships/image" Target="media/image2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wmf"/><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wmf"/><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wm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wmf"/><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10833</Words>
  <Characters>65001</Characters>
  <Application>Microsoft Office Word</Application>
  <DocSecurity>0</DocSecurity>
  <Lines>541</Lines>
  <Paragraphs>151</Paragraphs>
  <ScaleCrop>false</ScaleCrop>
  <HeadingPairs>
    <vt:vector size="2" baseType="variant">
      <vt:variant>
        <vt:lpstr>Tytuł</vt:lpstr>
      </vt:variant>
      <vt:variant>
        <vt:i4>1</vt:i4>
      </vt:variant>
    </vt:vector>
  </HeadingPairs>
  <TitlesOfParts>
    <vt:vector size="1" baseType="lpstr">
      <vt:lpstr>MINI PORADNIK</vt:lpstr>
    </vt:vector>
  </TitlesOfParts>
  <Company>WCZK</Company>
  <LinksUpToDate>false</LinksUpToDate>
  <CharactersWithSpaces>75683</CharactersWithSpaces>
  <SharedDoc>false</SharedDoc>
  <HLinks>
    <vt:vector size="174" baseType="variant">
      <vt:variant>
        <vt:i4>1507390</vt:i4>
      </vt:variant>
      <vt:variant>
        <vt:i4>170</vt:i4>
      </vt:variant>
      <vt:variant>
        <vt:i4>0</vt:i4>
      </vt:variant>
      <vt:variant>
        <vt:i4>5</vt:i4>
      </vt:variant>
      <vt:variant>
        <vt:lpwstr/>
      </vt:variant>
      <vt:variant>
        <vt:lpwstr>_Toc109615732</vt:lpwstr>
      </vt:variant>
      <vt:variant>
        <vt:i4>1507390</vt:i4>
      </vt:variant>
      <vt:variant>
        <vt:i4>164</vt:i4>
      </vt:variant>
      <vt:variant>
        <vt:i4>0</vt:i4>
      </vt:variant>
      <vt:variant>
        <vt:i4>5</vt:i4>
      </vt:variant>
      <vt:variant>
        <vt:lpwstr/>
      </vt:variant>
      <vt:variant>
        <vt:lpwstr>_Toc109615731</vt:lpwstr>
      </vt:variant>
      <vt:variant>
        <vt:i4>1507390</vt:i4>
      </vt:variant>
      <vt:variant>
        <vt:i4>158</vt:i4>
      </vt:variant>
      <vt:variant>
        <vt:i4>0</vt:i4>
      </vt:variant>
      <vt:variant>
        <vt:i4>5</vt:i4>
      </vt:variant>
      <vt:variant>
        <vt:lpwstr/>
      </vt:variant>
      <vt:variant>
        <vt:lpwstr>_Toc109615730</vt:lpwstr>
      </vt:variant>
      <vt:variant>
        <vt:i4>1441854</vt:i4>
      </vt:variant>
      <vt:variant>
        <vt:i4>152</vt:i4>
      </vt:variant>
      <vt:variant>
        <vt:i4>0</vt:i4>
      </vt:variant>
      <vt:variant>
        <vt:i4>5</vt:i4>
      </vt:variant>
      <vt:variant>
        <vt:lpwstr/>
      </vt:variant>
      <vt:variant>
        <vt:lpwstr>_Toc109615729</vt:lpwstr>
      </vt:variant>
      <vt:variant>
        <vt:i4>1441854</vt:i4>
      </vt:variant>
      <vt:variant>
        <vt:i4>146</vt:i4>
      </vt:variant>
      <vt:variant>
        <vt:i4>0</vt:i4>
      </vt:variant>
      <vt:variant>
        <vt:i4>5</vt:i4>
      </vt:variant>
      <vt:variant>
        <vt:lpwstr/>
      </vt:variant>
      <vt:variant>
        <vt:lpwstr>_Toc109615728</vt:lpwstr>
      </vt:variant>
      <vt:variant>
        <vt:i4>1441854</vt:i4>
      </vt:variant>
      <vt:variant>
        <vt:i4>140</vt:i4>
      </vt:variant>
      <vt:variant>
        <vt:i4>0</vt:i4>
      </vt:variant>
      <vt:variant>
        <vt:i4>5</vt:i4>
      </vt:variant>
      <vt:variant>
        <vt:lpwstr/>
      </vt:variant>
      <vt:variant>
        <vt:lpwstr>_Toc109615727</vt:lpwstr>
      </vt:variant>
      <vt:variant>
        <vt:i4>1441854</vt:i4>
      </vt:variant>
      <vt:variant>
        <vt:i4>134</vt:i4>
      </vt:variant>
      <vt:variant>
        <vt:i4>0</vt:i4>
      </vt:variant>
      <vt:variant>
        <vt:i4>5</vt:i4>
      </vt:variant>
      <vt:variant>
        <vt:lpwstr/>
      </vt:variant>
      <vt:variant>
        <vt:lpwstr>_Toc109615726</vt:lpwstr>
      </vt:variant>
      <vt:variant>
        <vt:i4>1441854</vt:i4>
      </vt:variant>
      <vt:variant>
        <vt:i4>128</vt:i4>
      </vt:variant>
      <vt:variant>
        <vt:i4>0</vt:i4>
      </vt:variant>
      <vt:variant>
        <vt:i4>5</vt:i4>
      </vt:variant>
      <vt:variant>
        <vt:lpwstr/>
      </vt:variant>
      <vt:variant>
        <vt:lpwstr>_Toc109615725</vt:lpwstr>
      </vt:variant>
      <vt:variant>
        <vt:i4>1441854</vt:i4>
      </vt:variant>
      <vt:variant>
        <vt:i4>122</vt:i4>
      </vt:variant>
      <vt:variant>
        <vt:i4>0</vt:i4>
      </vt:variant>
      <vt:variant>
        <vt:i4>5</vt:i4>
      </vt:variant>
      <vt:variant>
        <vt:lpwstr/>
      </vt:variant>
      <vt:variant>
        <vt:lpwstr>_Toc109615724</vt:lpwstr>
      </vt:variant>
      <vt:variant>
        <vt:i4>1441854</vt:i4>
      </vt:variant>
      <vt:variant>
        <vt:i4>116</vt:i4>
      </vt:variant>
      <vt:variant>
        <vt:i4>0</vt:i4>
      </vt:variant>
      <vt:variant>
        <vt:i4>5</vt:i4>
      </vt:variant>
      <vt:variant>
        <vt:lpwstr/>
      </vt:variant>
      <vt:variant>
        <vt:lpwstr>_Toc109615723</vt:lpwstr>
      </vt:variant>
      <vt:variant>
        <vt:i4>1441854</vt:i4>
      </vt:variant>
      <vt:variant>
        <vt:i4>110</vt:i4>
      </vt:variant>
      <vt:variant>
        <vt:i4>0</vt:i4>
      </vt:variant>
      <vt:variant>
        <vt:i4>5</vt:i4>
      </vt:variant>
      <vt:variant>
        <vt:lpwstr/>
      </vt:variant>
      <vt:variant>
        <vt:lpwstr>_Toc109615722</vt:lpwstr>
      </vt:variant>
      <vt:variant>
        <vt:i4>1441854</vt:i4>
      </vt:variant>
      <vt:variant>
        <vt:i4>104</vt:i4>
      </vt:variant>
      <vt:variant>
        <vt:i4>0</vt:i4>
      </vt:variant>
      <vt:variant>
        <vt:i4>5</vt:i4>
      </vt:variant>
      <vt:variant>
        <vt:lpwstr/>
      </vt:variant>
      <vt:variant>
        <vt:lpwstr>_Toc109615721</vt:lpwstr>
      </vt:variant>
      <vt:variant>
        <vt:i4>1441854</vt:i4>
      </vt:variant>
      <vt:variant>
        <vt:i4>98</vt:i4>
      </vt:variant>
      <vt:variant>
        <vt:i4>0</vt:i4>
      </vt:variant>
      <vt:variant>
        <vt:i4>5</vt:i4>
      </vt:variant>
      <vt:variant>
        <vt:lpwstr/>
      </vt:variant>
      <vt:variant>
        <vt:lpwstr>_Toc109615720</vt:lpwstr>
      </vt:variant>
      <vt:variant>
        <vt:i4>1376318</vt:i4>
      </vt:variant>
      <vt:variant>
        <vt:i4>92</vt:i4>
      </vt:variant>
      <vt:variant>
        <vt:i4>0</vt:i4>
      </vt:variant>
      <vt:variant>
        <vt:i4>5</vt:i4>
      </vt:variant>
      <vt:variant>
        <vt:lpwstr/>
      </vt:variant>
      <vt:variant>
        <vt:lpwstr>_Toc109615719</vt:lpwstr>
      </vt:variant>
      <vt:variant>
        <vt:i4>1376318</vt:i4>
      </vt:variant>
      <vt:variant>
        <vt:i4>86</vt:i4>
      </vt:variant>
      <vt:variant>
        <vt:i4>0</vt:i4>
      </vt:variant>
      <vt:variant>
        <vt:i4>5</vt:i4>
      </vt:variant>
      <vt:variant>
        <vt:lpwstr/>
      </vt:variant>
      <vt:variant>
        <vt:lpwstr>_Toc109615718</vt:lpwstr>
      </vt:variant>
      <vt:variant>
        <vt:i4>1376318</vt:i4>
      </vt:variant>
      <vt:variant>
        <vt:i4>80</vt:i4>
      </vt:variant>
      <vt:variant>
        <vt:i4>0</vt:i4>
      </vt:variant>
      <vt:variant>
        <vt:i4>5</vt:i4>
      </vt:variant>
      <vt:variant>
        <vt:lpwstr/>
      </vt:variant>
      <vt:variant>
        <vt:lpwstr>_Toc109615717</vt:lpwstr>
      </vt:variant>
      <vt:variant>
        <vt:i4>1376318</vt:i4>
      </vt:variant>
      <vt:variant>
        <vt:i4>74</vt:i4>
      </vt:variant>
      <vt:variant>
        <vt:i4>0</vt:i4>
      </vt:variant>
      <vt:variant>
        <vt:i4>5</vt:i4>
      </vt:variant>
      <vt:variant>
        <vt:lpwstr/>
      </vt:variant>
      <vt:variant>
        <vt:lpwstr>_Toc109615716</vt:lpwstr>
      </vt:variant>
      <vt:variant>
        <vt:i4>1376318</vt:i4>
      </vt:variant>
      <vt:variant>
        <vt:i4>68</vt:i4>
      </vt:variant>
      <vt:variant>
        <vt:i4>0</vt:i4>
      </vt:variant>
      <vt:variant>
        <vt:i4>5</vt:i4>
      </vt:variant>
      <vt:variant>
        <vt:lpwstr/>
      </vt:variant>
      <vt:variant>
        <vt:lpwstr>_Toc109615715</vt:lpwstr>
      </vt:variant>
      <vt:variant>
        <vt:i4>1376318</vt:i4>
      </vt:variant>
      <vt:variant>
        <vt:i4>62</vt:i4>
      </vt:variant>
      <vt:variant>
        <vt:i4>0</vt:i4>
      </vt:variant>
      <vt:variant>
        <vt:i4>5</vt:i4>
      </vt:variant>
      <vt:variant>
        <vt:lpwstr/>
      </vt:variant>
      <vt:variant>
        <vt:lpwstr>_Toc109615714</vt:lpwstr>
      </vt:variant>
      <vt:variant>
        <vt:i4>1376318</vt:i4>
      </vt:variant>
      <vt:variant>
        <vt:i4>56</vt:i4>
      </vt:variant>
      <vt:variant>
        <vt:i4>0</vt:i4>
      </vt:variant>
      <vt:variant>
        <vt:i4>5</vt:i4>
      </vt:variant>
      <vt:variant>
        <vt:lpwstr/>
      </vt:variant>
      <vt:variant>
        <vt:lpwstr>_Toc109615713</vt:lpwstr>
      </vt:variant>
      <vt:variant>
        <vt:i4>1376318</vt:i4>
      </vt:variant>
      <vt:variant>
        <vt:i4>50</vt:i4>
      </vt:variant>
      <vt:variant>
        <vt:i4>0</vt:i4>
      </vt:variant>
      <vt:variant>
        <vt:i4>5</vt:i4>
      </vt:variant>
      <vt:variant>
        <vt:lpwstr/>
      </vt:variant>
      <vt:variant>
        <vt:lpwstr>_Toc109615712</vt:lpwstr>
      </vt:variant>
      <vt:variant>
        <vt:i4>1376318</vt:i4>
      </vt:variant>
      <vt:variant>
        <vt:i4>44</vt:i4>
      </vt:variant>
      <vt:variant>
        <vt:i4>0</vt:i4>
      </vt:variant>
      <vt:variant>
        <vt:i4>5</vt:i4>
      </vt:variant>
      <vt:variant>
        <vt:lpwstr/>
      </vt:variant>
      <vt:variant>
        <vt:lpwstr>_Toc109615711</vt:lpwstr>
      </vt:variant>
      <vt:variant>
        <vt:i4>1376318</vt:i4>
      </vt:variant>
      <vt:variant>
        <vt:i4>38</vt:i4>
      </vt:variant>
      <vt:variant>
        <vt:i4>0</vt:i4>
      </vt:variant>
      <vt:variant>
        <vt:i4>5</vt:i4>
      </vt:variant>
      <vt:variant>
        <vt:lpwstr/>
      </vt:variant>
      <vt:variant>
        <vt:lpwstr>_Toc109615710</vt:lpwstr>
      </vt:variant>
      <vt:variant>
        <vt:i4>1310782</vt:i4>
      </vt:variant>
      <vt:variant>
        <vt:i4>32</vt:i4>
      </vt:variant>
      <vt:variant>
        <vt:i4>0</vt:i4>
      </vt:variant>
      <vt:variant>
        <vt:i4>5</vt:i4>
      </vt:variant>
      <vt:variant>
        <vt:lpwstr/>
      </vt:variant>
      <vt:variant>
        <vt:lpwstr>_Toc109615709</vt:lpwstr>
      </vt:variant>
      <vt:variant>
        <vt:i4>1310782</vt:i4>
      </vt:variant>
      <vt:variant>
        <vt:i4>26</vt:i4>
      </vt:variant>
      <vt:variant>
        <vt:i4>0</vt:i4>
      </vt:variant>
      <vt:variant>
        <vt:i4>5</vt:i4>
      </vt:variant>
      <vt:variant>
        <vt:lpwstr/>
      </vt:variant>
      <vt:variant>
        <vt:lpwstr>_Toc109615708</vt:lpwstr>
      </vt:variant>
      <vt:variant>
        <vt:i4>1310782</vt:i4>
      </vt:variant>
      <vt:variant>
        <vt:i4>20</vt:i4>
      </vt:variant>
      <vt:variant>
        <vt:i4>0</vt:i4>
      </vt:variant>
      <vt:variant>
        <vt:i4>5</vt:i4>
      </vt:variant>
      <vt:variant>
        <vt:lpwstr/>
      </vt:variant>
      <vt:variant>
        <vt:lpwstr>_Toc109615707</vt:lpwstr>
      </vt:variant>
      <vt:variant>
        <vt:i4>1310782</vt:i4>
      </vt:variant>
      <vt:variant>
        <vt:i4>14</vt:i4>
      </vt:variant>
      <vt:variant>
        <vt:i4>0</vt:i4>
      </vt:variant>
      <vt:variant>
        <vt:i4>5</vt:i4>
      </vt:variant>
      <vt:variant>
        <vt:lpwstr/>
      </vt:variant>
      <vt:variant>
        <vt:lpwstr>_Toc109615706</vt:lpwstr>
      </vt:variant>
      <vt:variant>
        <vt:i4>1310782</vt:i4>
      </vt:variant>
      <vt:variant>
        <vt:i4>8</vt:i4>
      </vt:variant>
      <vt:variant>
        <vt:i4>0</vt:i4>
      </vt:variant>
      <vt:variant>
        <vt:i4>5</vt:i4>
      </vt:variant>
      <vt:variant>
        <vt:lpwstr/>
      </vt:variant>
      <vt:variant>
        <vt:lpwstr>_Toc109615705</vt:lpwstr>
      </vt:variant>
      <vt:variant>
        <vt:i4>1310782</vt:i4>
      </vt:variant>
      <vt:variant>
        <vt:i4>2</vt:i4>
      </vt:variant>
      <vt:variant>
        <vt:i4>0</vt:i4>
      </vt:variant>
      <vt:variant>
        <vt:i4>5</vt:i4>
      </vt:variant>
      <vt:variant>
        <vt:lpwstr/>
      </vt:variant>
      <vt:variant>
        <vt:lpwstr>_Toc109615704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PORADNIK</dc:title>
  <dc:creator>Robert</dc:creator>
  <cp:lastModifiedBy>Tobiasz</cp:lastModifiedBy>
  <cp:revision>2</cp:revision>
  <cp:lastPrinted>2005-07-22T07:35:00Z</cp:lastPrinted>
  <dcterms:created xsi:type="dcterms:W3CDTF">2015-03-15T16:13:00Z</dcterms:created>
  <dcterms:modified xsi:type="dcterms:W3CDTF">2015-03-15T16:13:00Z</dcterms:modified>
</cp:coreProperties>
</file>