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F6" w:rsidRDefault="00D670F6" w:rsidP="009E2F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O AKCEPTACJI FAKTUR PRZESYŁANYCH DROGĄ ELEKTRONICZNĄ</w:t>
      </w:r>
    </w:p>
    <w:p w:rsidR="00D670F6" w:rsidRDefault="00D670F6" w:rsidP="00D670F6">
      <w:pPr>
        <w:pStyle w:val="Default"/>
        <w:jc w:val="both"/>
        <w:rPr>
          <w:sz w:val="23"/>
          <w:szCs w:val="23"/>
        </w:rPr>
      </w:pPr>
    </w:p>
    <w:p w:rsidR="00D670F6" w:rsidRDefault="00D670F6" w:rsidP="00D670F6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klienta : </w:t>
      </w:r>
    </w:p>
    <w:p w:rsidR="00D670F6" w:rsidRDefault="00D670F6" w:rsidP="00D670F6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/Nazwa: …....................................................................</w:t>
      </w:r>
    </w:p>
    <w:p w:rsidR="00D670F6" w:rsidRDefault="00D670F6" w:rsidP="00D670F6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: …................................................................................................</w:t>
      </w:r>
    </w:p>
    <w:p w:rsidR="00D670F6" w:rsidRDefault="00D670F6" w:rsidP="00D670F6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…................................................................................................</w:t>
      </w:r>
    </w:p>
    <w:p w:rsidR="00D670F6" w:rsidRDefault="00D670F6" w:rsidP="00D670F6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 :    …..............................................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Wystawiający – Dane dostawcy usług/towarów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GMINA DOMARADZ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  36-230 DOMARADZ 345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686-15-78-318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Działając na podstawie przepisów ustawy z dnia 11.03.2004 r. o podatku </w:t>
      </w:r>
      <w:r w:rsidR="00B332C6">
        <w:rPr>
          <w:sz w:val="22"/>
          <w:szCs w:val="22"/>
        </w:rPr>
        <w:t>od towarów i usług (Dz. U z 2022 r. poz. 931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wyrażam zgodę na przesyłanie faktur, duplikatów tych faktur oraz ich korekt wystawianych przez GMINĘ DOMARADZ w formie elektronicznej.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Zobowiązuję się przyjmować faktury, o których mowa w pkt.1 niniejszego oświadczenia w formie papierowej, w przypadku gdy przeszkody techniczne lub formalne uniemożliwiają przesłanie faktur droga elektroniczna.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Proszę o przesyłanie faktur drogą mailową na podany poniżej adres e-mail.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e-mail :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razie zmiany adresu e-mail zobowiązuję się do pisemnego powiadomienia o nowym adresie. </w:t>
      </w: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</w:p>
    <w:p w:rsidR="00D670F6" w:rsidRDefault="00D670F6" w:rsidP="00D670F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 </w:t>
      </w:r>
    </w:p>
    <w:p w:rsidR="00D670F6" w:rsidRDefault="00D670F6" w:rsidP="00D670F6">
      <w:pPr>
        <w:pStyle w:val="Default"/>
        <w:spacing w:line="276" w:lineRule="auto"/>
        <w:rPr>
          <w:sz w:val="22"/>
          <w:szCs w:val="22"/>
        </w:rPr>
      </w:pPr>
    </w:p>
    <w:p w:rsidR="00D670F6" w:rsidRDefault="00D670F6" w:rsidP="00D670F6">
      <w:pPr>
        <w:ind w:firstLine="708"/>
        <w:jc w:val="both"/>
      </w:pPr>
    </w:p>
    <w:p w:rsidR="00D670F6" w:rsidRDefault="00D670F6" w:rsidP="00D670F6">
      <w:pPr>
        <w:ind w:firstLine="708"/>
        <w:jc w:val="both"/>
      </w:pPr>
      <w:r>
        <w:t>Data ......................                                                 Podpis  Klienta ...................................................</w:t>
      </w:r>
    </w:p>
    <w:p w:rsidR="00D670F6" w:rsidRDefault="00D670F6" w:rsidP="00D670F6">
      <w:pPr>
        <w:jc w:val="both"/>
      </w:pPr>
    </w:p>
    <w:p w:rsidR="00D670F6" w:rsidRDefault="00D670F6" w:rsidP="00D670F6">
      <w:pPr>
        <w:jc w:val="both"/>
      </w:pPr>
    </w:p>
    <w:p w:rsidR="00D670F6" w:rsidRDefault="00D670F6" w:rsidP="00D670F6">
      <w:pPr>
        <w:jc w:val="both"/>
      </w:pPr>
      <w:r>
        <w:t>6. Potwierdzam zapoznanie się z Klauzulą Informacyjną o Przetwarzaniu Danych Osobowych Urzędu Gminy w Domaradzu</w:t>
      </w:r>
    </w:p>
    <w:p w:rsidR="001C5B76" w:rsidRDefault="001C5B76" w:rsidP="00D670F6">
      <w:pPr>
        <w:jc w:val="both"/>
      </w:pPr>
    </w:p>
    <w:p w:rsidR="001C5B76" w:rsidRDefault="001C5B76" w:rsidP="001C5B76">
      <w:pPr>
        <w:ind w:firstLine="708"/>
        <w:jc w:val="both"/>
      </w:pPr>
      <w:r>
        <w:t>Data ......................                                                 Podpis  Klienta ...................................................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lastRenderedPageBreak/>
        <w:t>Zgodnie z art. 13 ogólnego rozporządzenia o ochronie danych osobowych z dnia 27 kwietnia 2016 r. (Dz. Urz. UE L 119 z 04.05.2016) informujemy, że: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1) administratorem Pani/Pana danych osobowych jest Wójt Gminy Domaradz, 36-230 Domaradz 345.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2) kontakt z Inspektorem Ochrony Danych - Urząd Gminy w Domaradzu Inspektor Ochrony Danych, 36-230 Domaradz 345 lub e</w:t>
      </w:r>
      <w:r>
        <w:noBreakHyphen/>
        <w:t xml:space="preserve">mail </w:t>
      </w:r>
      <w:hyperlink r:id="rId4" w:history="1">
        <w:r>
          <w:rPr>
            <w:rStyle w:val="Hipercze"/>
          </w:rPr>
          <w:t>iod@domaradz.pl</w:t>
        </w:r>
      </w:hyperlink>
      <w:r>
        <w:t>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 xml:space="preserve">3) Pani/Pana dane osobowe przetwarzane będą w celu przesyłania faktur, duplikatów oraz ich korekt w formie elektronicznej. 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4) Dane osobowe przetwarzane są na podstawie Ustawy z dnia 8 marca 1990 r. o samorządzie gminnym (</w:t>
      </w:r>
      <w:proofErr w:type="spellStart"/>
      <w:r>
        <w:rPr>
          <w:rStyle w:val="Hipercze"/>
          <w:color w:val="auto"/>
        </w:rPr>
        <w:t>Dz.U</w:t>
      </w:r>
      <w:proofErr w:type="spellEnd"/>
      <w:r>
        <w:rPr>
          <w:rStyle w:val="Hipercze"/>
          <w:color w:val="auto"/>
        </w:rPr>
        <w:t>. z 2022r. poz.559</w:t>
      </w:r>
      <w:r w:rsidRPr="00B332C6">
        <w:rPr>
          <w:rStyle w:val="Hipercze"/>
          <w:color w:val="auto"/>
        </w:rPr>
        <w:t>)</w:t>
      </w:r>
      <w:r w:rsidRPr="00B332C6">
        <w:t>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5) pozyskane od Pani/Pana dane osobowe nie będą udostępnianie podmiotom innym, niż upoważnionym na podstawie przepisów prawa.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 xml:space="preserve">6) Dane osobowe od momentu pozyskania będą przechowywane przez okres wynikający </w:t>
      </w:r>
      <w:r>
        <w:br/>
        <w:t>z Jednolitego Rzeczowego Wykazu Akt.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7) posiada Pani/Pan prawo dostępu do swoich danych osobowych oraz możliwość ich sprostowania, usunięcia lub ograniczenia przetwarzania. Prawo do wniesienia sprzeciwu wobec przetwarzania oraz do przenoszenia danych.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8) jeżeli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9) Pani/Pan ma prawo wniesienia skargi do organu nadzorczego (Urzędu Ochrony Danych Osobowych).</w:t>
      </w:r>
    </w:p>
    <w:p w:rsidR="009E2F9C" w:rsidRDefault="009E2F9C" w:rsidP="009E2F9C">
      <w:pPr>
        <w:pStyle w:val="dtn"/>
        <w:spacing w:before="0" w:beforeAutospacing="0" w:after="0" w:afterAutospacing="0"/>
        <w:jc w:val="both"/>
      </w:pPr>
      <w:r>
        <w:t>10) Podanie przez Panią/Pana danych osobowych jest wymogiem ustawowym niezbędnym do realizacji celu, o którym mowa w ust.3.</w:t>
      </w:r>
    </w:p>
    <w:p w:rsidR="009E2F9C" w:rsidRPr="00107120" w:rsidRDefault="009E2F9C" w:rsidP="009E2F9C">
      <w:pPr>
        <w:jc w:val="both"/>
      </w:pPr>
      <w:bookmarkStart w:id="0" w:name="_GoBack"/>
      <w:bookmarkEnd w:id="0"/>
    </w:p>
    <w:sectPr w:rsidR="009E2F9C" w:rsidRPr="00107120" w:rsidSect="00EC76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9"/>
    <w:rsid w:val="000118E4"/>
    <w:rsid w:val="00026C58"/>
    <w:rsid w:val="000359E1"/>
    <w:rsid w:val="00035A7F"/>
    <w:rsid w:val="000457DD"/>
    <w:rsid w:val="00053A52"/>
    <w:rsid w:val="00057793"/>
    <w:rsid w:val="000B09B0"/>
    <w:rsid w:val="000D1BB7"/>
    <w:rsid w:val="000D22D8"/>
    <w:rsid w:val="00107120"/>
    <w:rsid w:val="00115262"/>
    <w:rsid w:val="00121351"/>
    <w:rsid w:val="00156070"/>
    <w:rsid w:val="001642A9"/>
    <w:rsid w:val="001664D7"/>
    <w:rsid w:val="0017086E"/>
    <w:rsid w:val="001A2844"/>
    <w:rsid w:val="001C2D66"/>
    <w:rsid w:val="001C5B76"/>
    <w:rsid w:val="001C6837"/>
    <w:rsid w:val="00200D0A"/>
    <w:rsid w:val="00202D5E"/>
    <w:rsid w:val="00220418"/>
    <w:rsid w:val="00225529"/>
    <w:rsid w:val="0022567A"/>
    <w:rsid w:val="002410CB"/>
    <w:rsid w:val="00247788"/>
    <w:rsid w:val="002623D4"/>
    <w:rsid w:val="00262669"/>
    <w:rsid w:val="00287B3A"/>
    <w:rsid w:val="002A78AB"/>
    <w:rsid w:val="002B5B20"/>
    <w:rsid w:val="002E69E0"/>
    <w:rsid w:val="002F35F9"/>
    <w:rsid w:val="002F665D"/>
    <w:rsid w:val="00301597"/>
    <w:rsid w:val="003267E0"/>
    <w:rsid w:val="003331DF"/>
    <w:rsid w:val="00336BB4"/>
    <w:rsid w:val="00345A84"/>
    <w:rsid w:val="00346477"/>
    <w:rsid w:val="00381FE8"/>
    <w:rsid w:val="00386665"/>
    <w:rsid w:val="003A1056"/>
    <w:rsid w:val="003B2F79"/>
    <w:rsid w:val="003B7EC4"/>
    <w:rsid w:val="003C55FB"/>
    <w:rsid w:val="003D3B7D"/>
    <w:rsid w:val="003D5377"/>
    <w:rsid w:val="003F5AC1"/>
    <w:rsid w:val="00442CC5"/>
    <w:rsid w:val="00494519"/>
    <w:rsid w:val="004952B1"/>
    <w:rsid w:val="004C2D96"/>
    <w:rsid w:val="004D1A96"/>
    <w:rsid w:val="004E6300"/>
    <w:rsid w:val="004F5EB8"/>
    <w:rsid w:val="005168E2"/>
    <w:rsid w:val="00521E0B"/>
    <w:rsid w:val="00543392"/>
    <w:rsid w:val="00547E01"/>
    <w:rsid w:val="00551AE0"/>
    <w:rsid w:val="00553189"/>
    <w:rsid w:val="00557A99"/>
    <w:rsid w:val="00567DEE"/>
    <w:rsid w:val="0057299D"/>
    <w:rsid w:val="00580C5F"/>
    <w:rsid w:val="00587B20"/>
    <w:rsid w:val="005928EE"/>
    <w:rsid w:val="005E22B5"/>
    <w:rsid w:val="005E43BB"/>
    <w:rsid w:val="005F35B5"/>
    <w:rsid w:val="00612389"/>
    <w:rsid w:val="00617B52"/>
    <w:rsid w:val="006245A0"/>
    <w:rsid w:val="006424BB"/>
    <w:rsid w:val="006825D0"/>
    <w:rsid w:val="006A5B0A"/>
    <w:rsid w:val="00705E6E"/>
    <w:rsid w:val="00735248"/>
    <w:rsid w:val="007439C2"/>
    <w:rsid w:val="00797FF6"/>
    <w:rsid w:val="007A5180"/>
    <w:rsid w:val="007A7FF2"/>
    <w:rsid w:val="007B5625"/>
    <w:rsid w:val="007C16C7"/>
    <w:rsid w:val="007D6EB8"/>
    <w:rsid w:val="007E7209"/>
    <w:rsid w:val="00806CF9"/>
    <w:rsid w:val="008378F1"/>
    <w:rsid w:val="00841F79"/>
    <w:rsid w:val="0084558A"/>
    <w:rsid w:val="008662C0"/>
    <w:rsid w:val="00866CE1"/>
    <w:rsid w:val="008B6AF4"/>
    <w:rsid w:val="008C1E30"/>
    <w:rsid w:val="008D0424"/>
    <w:rsid w:val="008D05F3"/>
    <w:rsid w:val="00903BCC"/>
    <w:rsid w:val="009135CF"/>
    <w:rsid w:val="00964295"/>
    <w:rsid w:val="00967F30"/>
    <w:rsid w:val="009A1D1B"/>
    <w:rsid w:val="009A72FB"/>
    <w:rsid w:val="009C5FDE"/>
    <w:rsid w:val="009D7AC4"/>
    <w:rsid w:val="009E2F9C"/>
    <w:rsid w:val="00A07B23"/>
    <w:rsid w:val="00A11F9C"/>
    <w:rsid w:val="00A25F35"/>
    <w:rsid w:val="00A3519C"/>
    <w:rsid w:val="00A45A48"/>
    <w:rsid w:val="00A541FA"/>
    <w:rsid w:val="00A60DFD"/>
    <w:rsid w:val="00A60E70"/>
    <w:rsid w:val="00A675AE"/>
    <w:rsid w:val="00A87A6E"/>
    <w:rsid w:val="00AD07A4"/>
    <w:rsid w:val="00AD184C"/>
    <w:rsid w:val="00AF5907"/>
    <w:rsid w:val="00B01E45"/>
    <w:rsid w:val="00B07A6F"/>
    <w:rsid w:val="00B21C20"/>
    <w:rsid w:val="00B21D38"/>
    <w:rsid w:val="00B332C6"/>
    <w:rsid w:val="00B35B1A"/>
    <w:rsid w:val="00B54ACB"/>
    <w:rsid w:val="00BA37FD"/>
    <w:rsid w:val="00BB3B56"/>
    <w:rsid w:val="00BC1D5E"/>
    <w:rsid w:val="00BD28F0"/>
    <w:rsid w:val="00C2245C"/>
    <w:rsid w:val="00C32DB2"/>
    <w:rsid w:val="00C53D08"/>
    <w:rsid w:val="00C54EEA"/>
    <w:rsid w:val="00C5700C"/>
    <w:rsid w:val="00C760B6"/>
    <w:rsid w:val="00C85E21"/>
    <w:rsid w:val="00C92455"/>
    <w:rsid w:val="00CB6ECF"/>
    <w:rsid w:val="00D14A69"/>
    <w:rsid w:val="00D155F0"/>
    <w:rsid w:val="00D15ABA"/>
    <w:rsid w:val="00D26E06"/>
    <w:rsid w:val="00D314AB"/>
    <w:rsid w:val="00D4737D"/>
    <w:rsid w:val="00D50679"/>
    <w:rsid w:val="00D526CA"/>
    <w:rsid w:val="00D670F6"/>
    <w:rsid w:val="00DB1AFA"/>
    <w:rsid w:val="00DB514C"/>
    <w:rsid w:val="00DC0116"/>
    <w:rsid w:val="00DC0C54"/>
    <w:rsid w:val="00DF3B59"/>
    <w:rsid w:val="00E01E88"/>
    <w:rsid w:val="00E03F95"/>
    <w:rsid w:val="00E31ECA"/>
    <w:rsid w:val="00E338AB"/>
    <w:rsid w:val="00E44D1D"/>
    <w:rsid w:val="00E46924"/>
    <w:rsid w:val="00E8768E"/>
    <w:rsid w:val="00EA706E"/>
    <w:rsid w:val="00EC7655"/>
    <w:rsid w:val="00ED60BE"/>
    <w:rsid w:val="00F0700B"/>
    <w:rsid w:val="00F73848"/>
    <w:rsid w:val="00F83AC1"/>
    <w:rsid w:val="00FA204F"/>
    <w:rsid w:val="00FD5DEC"/>
    <w:rsid w:val="00FE0087"/>
    <w:rsid w:val="00FE738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CEED-333E-43A8-BD9F-094E734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6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68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7A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rsid w:val="00D6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oma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2020-07-28T06:12:00Z</cp:lastPrinted>
  <dcterms:created xsi:type="dcterms:W3CDTF">2022-08-01T10:55:00Z</dcterms:created>
  <dcterms:modified xsi:type="dcterms:W3CDTF">2022-08-01T10:55:00Z</dcterms:modified>
</cp:coreProperties>
</file>